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E941C" w14:textId="5649016F" w:rsidR="00CC1B3C" w:rsidRPr="007F3A6A" w:rsidRDefault="00CC1B3C">
      <w:pPr>
        <w:rPr>
          <w:rFonts w:ascii="UD デジタル 教科書体 NK-R" w:eastAsia="UD デジタル 教科書体 NK-R"/>
        </w:rPr>
      </w:pPr>
      <w:r w:rsidRPr="007F3A6A">
        <w:rPr>
          <w:rFonts w:ascii="UD デジタル 教科書体 NK-R" w:eastAsia="UD デジタル 教科書体 NK-R" w:hint="eastAsia"/>
        </w:rPr>
        <w:t>単元指導計画</w:t>
      </w:r>
    </w:p>
    <w:p w14:paraId="7EA5E297" w14:textId="39D15A9F" w:rsidR="007B5821" w:rsidRPr="007F3A6A" w:rsidRDefault="00CC1B3C">
      <w:pPr>
        <w:rPr>
          <w:rFonts w:ascii="UD デジタル 教科書体 NK-R" w:eastAsia="UD デジタル 教科書体 NK-R"/>
        </w:rPr>
      </w:pPr>
      <w:r w:rsidRPr="007F3A6A">
        <w:rPr>
          <w:rFonts w:ascii="UD デジタル 教科書体 NK-R" w:eastAsia="UD デジタル 教科書体 NK-R" w:hint="eastAsia"/>
        </w:rPr>
        <w:t>小学校第３学年　｢</w:t>
      </w:r>
      <w:r w:rsidR="002E51B6" w:rsidRPr="007F3A6A">
        <w:rPr>
          <w:rFonts w:ascii="UD デジタル 教科書体 NK-R" w:eastAsia="UD デジタル 教科書体 NK-R" w:hint="eastAsia"/>
        </w:rPr>
        <w:t>物の重さ</w:t>
      </w:r>
      <w:r w:rsidRPr="007F3A6A">
        <w:rPr>
          <w:rFonts w:ascii="UD デジタル 教科書体 NK-R" w:eastAsia="UD デジタル 教科書体 NK-R" w:hint="eastAsia"/>
        </w:rPr>
        <w:t>｣</w:t>
      </w:r>
      <w:r w:rsidR="00E80148" w:rsidRPr="007F3A6A">
        <w:rPr>
          <w:rFonts w:ascii="UD デジタル 教科書体 NK-R" w:eastAsia="UD デジタル 教科書体 NK-R" w:hint="eastAsia"/>
        </w:rPr>
        <w:t>(</w:t>
      </w:r>
      <w:r w:rsidR="002E51B6" w:rsidRPr="007F3A6A">
        <w:rPr>
          <w:rFonts w:ascii="UD デジタル 教科書体 NK-R" w:eastAsia="UD デジタル 教科書体 NK-R" w:hint="eastAsia"/>
        </w:rPr>
        <w:t>６</w:t>
      </w:r>
      <w:r w:rsidR="007B5821" w:rsidRPr="007F3A6A">
        <w:rPr>
          <w:rFonts w:ascii="UD デジタル 教科書体 NK-R" w:eastAsia="UD デジタル 教科書体 NK-R" w:hint="eastAsia"/>
        </w:rPr>
        <w:t>時間</w:t>
      </w:r>
      <w:r w:rsidR="00E80148" w:rsidRPr="007F3A6A">
        <w:rPr>
          <w:rFonts w:ascii="UD デジタル 教科書体 NK-R" w:eastAsia="UD デジタル 教科書体 NK-R" w:hint="eastAsia"/>
        </w:rPr>
        <w:t>)</w:t>
      </w:r>
      <w:r w:rsidR="008A60C0" w:rsidRPr="007F3A6A">
        <w:rPr>
          <w:rFonts w:ascii="UD デジタル 教科書体 NK-R" w:eastAsia="UD デジタル 教科書体 NK-R" w:hint="eastAsia"/>
        </w:rPr>
        <w:t xml:space="preserve">　　　　　　</w:t>
      </w:r>
      <w:r w:rsidR="007B5821" w:rsidRPr="007F3A6A">
        <w:rPr>
          <w:rFonts w:ascii="UD デジタル 教科書体 NK-R" w:eastAsia="UD デジタル 教科書体 NK-R" w:hint="eastAsia"/>
        </w:rPr>
        <w:t xml:space="preserve">　　　　　　　　　　　　　　　　　　　</w:t>
      </w:r>
      <w:r w:rsidR="008A60C0" w:rsidRPr="007F3A6A">
        <w:rPr>
          <w:rFonts w:ascii="UD デジタル 教科書体 NK-R" w:eastAsia="UD デジタル 教科書体 NK-R" w:hint="eastAsia"/>
        </w:rPr>
        <w:t xml:space="preserve"> 　       学習指導要領の項目</w:t>
      </w:r>
      <w:r w:rsidR="007B5821" w:rsidRPr="007F3A6A">
        <w:rPr>
          <w:rFonts w:ascii="UD デジタル 教科書体 NK-R" w:eastAsia="UD デジタル 教科書体 NK-R" w:hint="eastAsia"/>
        </w:rPr>
        <w:t xml:space="preserve">　A(</w:t>
      </w:r>
      <w:r w:rsidR="00B94315">
        <w:rPr>
          <w:rFonts w:ascii="UD デジタル 教科書体 NK-R" w:eastAsia="UD デジタル 教科書体 NK-R" w:hint="eastAsia"/>
        </w:rPr>
        <w:t>1</w:t>
      </w:r>
      <w:r w:rsidR="007B5821" w:rsidRPr="007F3A6A">
        <w:rPr>
          <w:rFonts w:ascii="UD デジタル 教科書体 NK-R" w:eastAsia="UD デジタル 教科書体 NK-R" w:hint="eastAsia"/>
        </w:rPr>
        <w:t>)ア(</w:t>
      </w:r>
      <w:r w:rsidR="00B94315">
        <w:rPr>
          <w:rFonts w:ascii="UD デジタル 教科書体 NK-R" w:eastAsia="UD デジタル 教科書体 NK-R" w:hint="eastAsia"/>
        </w:rPr>
        <w:t>ｱ</w:t>
      </w:r>
      <w:r w:rsidR="007B5821" w:rsidRPr="007F3A6A">
        <w:rPr>
          <w:rFonts w:ascii="UD デジタル 教科書体 NK-R" w:eastAsia="UD デジタル 教科書体 NK-R" w:hint="eastAsia"/>
        </w:rPr>
        <w:t>)</w:t>
      </w:r>
      <w:r w:rsidR="00F870F5" w:rsidRPr="007F3A6A">
        <w:rPr>
          <w:rFonts w:ascii="UD デジタル 教科書体 NK-R" w:eastAsia="UD デジタル 教科書体 NK-R" w:hint="eastAsia"/>
        </w:rPr>
        <w:t>(</w:t>
      </w:r>
      <w:r w:rsidR="00B94315">
        <w:rPr>
          <w:rFonts w:ascii="UD デジタル 教科書体 NK-R" w:eastAsia="UD デジタル 教科書体 NK-R" w:hint="eastAsia"/>
        </w:rPr>
        <w:t>ｲ</w:t>
      </w:r>
      <w:r w:rsidR="00F870F5" w:rsidRPr="007F3A6A">
        <w:rPr>
          <w:rFonts w:ascii="UD デジタル 教科書体 NK-R" w:eastAsia="UD デジタル 教科書体 NK-R" w:hint="eastAsia"/>
        </w:rPr>
        <w:t>)</w:t>
      </w:r>
      <w:r w:rsidR="007B5821" w:rsidRPr="007F3A6A">
        <w:rPr>
          <w:rFonts w:ascii="UD デジタル 教科書体 NK-R" w:eastAsia="UD デジタル 教科書体 NK-R" w:hint="eastAsia"/>
        </w:rPr>
        <w:t>、イ</w:t>
      </w:r>
    </w:p>
    <w:tbl>
      <w:tblPr>
        <w:tblStyle w:val="aa"/>
        <w:tblW w:w="10405" w:type="dxa"/>
        <w:tblLayout w:type="fixed"/>
        <w:tblLook w:val="04A0" w:firstRow="1" w:lastRow="0" w:firstColumn="1" w:lastColumn="0" w:noHBand="0" w:noVBand="1"/>
      </w:tblPr>
      <w:tblGrid>
        <w:gridCol w:w="567"/>
        <w:gridCol w:w="4195"/>
        <w:gridCol w:w="397"/>
        <w:gridCol w:w="3885"/>
        <w:gridCol w:w="397"/>
        <w:gridCol w:w="964"/>
      </w:tblGrid>
      <w:tr w:rsidR="008A60C0" w:rsidRPr="007F3A6A" w14:paraId="69A2CF06" w14:textId="77777777" w:rsidTr="00BB60A0">
        <w:trPr>
          <w:cantSplit/>
          <w:trHeight w:val="546"/>
        </w:trPr>
        <w:tc>
          <w:tcPr>
            <w:tcW w:w="567" w:type="dxa"/>
            <w:textDirection w:val="tbRlV"/>
            <w:vAlign w:val="center"/>
          </w:tcPr>
          <w:p w14:paraId="723145ED" w14:textId="7D28F74C" w:rsidR="008A60C0" w:rsidRPr="007F3A6A" w:rsidRDefault="008A60C0" w:rsidP="006B1450">
            <w:pPr>
              <w:spacing w:line="0" w:lineRule="atLeast"/>
              <w:ind w:left="113" w:right="113"/>
              <w:jc w:val="center"/>
              <w:rPr>
                <w:rFonts w:ascii="UD デジタル 教科書体 NK-R" w:eastAsia="UD デジタル 教科書体 NK-R"/>
                <w:sz w:val="20"/>
                <w:szCs w:val="20"/>
              </w:rPr>
            </w:pPr>
            <w:r w:rsidRPr="007F3A6A">
              <w:rPr>
                <w:rFonts w:ascii="UD デジタル 教科書体 NK-R" w:eastAsia="UD デジタル 教科書体 NK-R" w:hint="eastAsia"/>
                <w:sz w:val="20"/>
                <w:szCs w:val="20"/>
              </w:rPr>
              <w:t>章</w:t>
            </w:r>
          </w:p>
        </w:tc>
        <w:tc>
          <w:tcPr>
            <w:tcW w:w="4195" w:type="dxa"/>
            <w:vAlign w:val="center"/>
          </w:tcPr>
          <w:p w14:paraId="756A99E8" w14:textId="5B0BA83E" w:rsidR="008A60C0" w:rsidRPr="007F3A6A" w:rsidRDefault="008A60C0" w:rsidP="008A60C0">
            <w:pPr>
              <w:spacing w:line="0" w:lineRule="atLeast"/>
              <w:jc w:val="center"/>
              <w:rPr>
                <w:rFonts w:ascii="UD デジタル 教科書体 NK-R" w:eastAsia="UD デジタル 教科書体 NK-R"/>
                <w:sz w:val="20"/>
                <w:szCs w:val="20"/>
              </w:rPr>
            </w:pPr>
            <w:r w:rsidRPr="007F3A6A">
              <w:rPr>
                <w:rFonts w:ascii="UD デジタル 教科書体 NK-R" w:eastAsia="UD デジタル 教科書体 NK-R" w:hint="eastAsia"/>
                <w:sz w:val="20"/>
                <w:szCs w:val="20"/>
              </w:rPr>
              <w:t>主な学習活動</w:t>
            </w:r>
          </w:p>
        </w:tc>
        <w:tc>
          <w:tcPr>
            <w:tcW w:w="397" w:type="dxa"/>
            <w:vAlign w:val="center"/>
          </w:tcPr>
          <w:p w14:paraId="2A7BDFA8" w14:textId="77777777" w:rsidR="008A60C0" w:rsidRPr="007F3A6A" w:rsidRDefault="008A60C0" w:rsidP="008A60C0">
            <w:pPr>
              <w:spacing w:line="0" w:lineRule="atLeast"/>
              <w:jc w:val="center"/>
              <w:rPr>
                <w:rFonts w:ascii="UD デジタル 教科書体 NK-R" w:eastAsia="UD デジタル 教科書体 NK-R"/>
                <w:sz w:val="20"/>
                <w:szCs w:val="20"/>
              </w:rPr>
            </w:pPr>
            <w:r w:rsidRPr="007F3A6A">
              <w:rPr>
                <w:rFonts w:ascii="UD デジタル 教科書体 NK-R" w:eastAsia="UD デジタル 教科書体 NK-R" w:hint="eastAsia"/>
                <w:sz w:val="20"/>
                <w:szCs w:val="20"/>
              </w:rPr>
              <w:t>時</w:t>
            </w:r>
          </w:p>
          <w:p w14:paraId="159F43AF" w14:textId="6D4002C0" w:rsidR="008A60C0" w:rsidRPr="007F3A6A" w:rsidRDefault="008A60C0" w:rsidP="008A60C0">
            <w:pPr>
              <w:spacing w:line="0" w:lineRule="atLeast"/>
              <w:jc w:val="center"/>
              <w:rPr>
                <w:rFonts w:ascii="UD デジタル 教科書体 NK-R" w:eastAsia="UD デジタル 教科書体 NK-R"/>
                <w:sz w:val="20"/>
                <w:szCs w:val="20"/>
              </w:rPr>
            </w:pPr>
            <w:r w:rsidRPr="007F3A6A">
              <w:rPr>
                <w:rFonts w:ascii="UD デジタル 教科書体 NK-R" w:eastAsia="UD デジタル 教科書体 NK-R" w:hint="eastAsia"/>
                <w:sz w:val="20"/>
                <w:szCs w:val="20"/>
              </w:rPr>
              <w:t>間</w:t>
            </w:r>
          </w:p>
        </w:tc>
        <w:tc>
          <w:tcPr>
            <w:tcW w:w="3885" w:type="dxa"/>
            <w:vAlign w:val="center"/>
          </w:tcPr>
          <w:p w14:paraId="30A5A46D" w14:textId="77777777" w:rsidR="008A60C0" w:rsidRPr="007F3A6A" w:rsidRDefault="008A60C0" w:rsidP="008A60C0">
            <w:pPr>
              <w:spacing w:line="0" w:lineRule="atLeast"/>
              <w:jc w:val="center"/>
              <w:rPr>
                <w:rFonts w:ascii="UD デジタル 教科書体 NK-R" w:eastAsia="UD デジタル 教科書体 NK-R"/>
                <w:sz w:val="20"/>
                <w:szCs w:val="20"/>
              </w:rPr>
            </w:pPr>
            <w:r w:rsidRPr="007F3A6A">
              <w:rPr>
                <w:rFonts w:ascii="UD デジタル 教科書体 NK-R" w:eastAsia="UD デジタル 教科書体 NK-R" w:hint="eastAsia"/>
                <w:sz w:val="20"/>
                <w:szCs w:val="20"/>
              </w:rPr>
              <w:t>評価規準</w:t>
            </w:r>
          </w:p>
          <w:p w14:paraId="19F4415B" w14:textId="5DA1C190" w:rsidR="008A60C0" w:rsidRPr="007F3A6A" w:rsidRDefault="008A60C0" w:rsidP="008A60C0">
            <w:pPr>
              <w:spacing w:line="0" w:lineRule="atLeast"/>
              <w:jc w:val="center"/>
              <w:rPr>
                <w:rFonts w:ascii="UD デジタル 教科書体 NK-R" w:eastAsia="UD デジタル 教科書体 NK-R"/>
                <w:sz w:val="20"/>
                <w:szCs w:val="20"/>
              </w:rPr>
            </w:pPr>
            <w:r w:rsidRPr="007F3A6A">
              <w:rPr>
                <w:rFonts w:ascii="UD デジタル 教科書体 NK-R" w:eastAsia="UD デジタル 教科書体 NK-R" w:hint="eastAsia"/>
                <w:sz w:val="12"/>
                <w:szCs w:val="12"/>
              </w:rPr>
              <w:t>(知：知識・技能、思：思考・判断・表現、態：主体的に学習に取り組む態度)</w:t>
            </w:r>
          </w:p>
        </w:tc>
        <w:tc>
          <w:tcPr>
            <w:tcW w:w="397" w:type="dxa"/>
            <w:vAlign w:val="center"/>
          </w:tcPr>
          <w:p w14:paraId="02D0588C" w14:textId="77777777" w:rsidR="008A60C0" w:rsidRPr="007F3A6A" w:rsidRDefault="008A60C0" w:rsidP="008A60C0">
            <w:pPr>
              <w:pStyle w:val="af"/>
              <w:spacing w:line="0" w:lineRule="atLeast"/>
            </w:pPr>
            <w:r w:rsidRPr="007F3A6A">
              <w:rPr>
                <w:rFonts w:hint="eastAsia"/>
              </w:rPr>
              <w:t>記</w:t>
            </w:r>
          </w:p>
          <w:p w14:paraId="11A7B005" w14:textId="0DE1B7B9" w:rsidR="008A60C0" w:rsidRPr="007F3A6A" w:rsidRDefault="008A60C0" w:rsidP="008A60C0">
            <w:pPr>
              <w:spacing w:line="0" w:lineRule="atLeast"/>
              <w:jc w:val="center"/>
              <w:rPr>
                <w:rFonts w:ascii="UD デジタル 教科書体 NK-R" w:eastAsia="UD デジタル 教科書体 NK-R"/>
                <w:sz w:val="20"/>
                <w:szCs w:val="20"/>
              </w:rPr>
            </w:pPr>
            <w:r w:rsidRPr="007F3A6A">
              <w:rPr>
                <w:rFonts w:ascii="UD デジタル 教科書体 NK-R" w:eastAsia="UD デジタル 教科書体 NK-R" w:hint="eastAsia"/>
                <w:sz w:val="20"/>
                <w:szCs w:val="20"/>
              </w:rPr>
              <w:t>録</w:t>
            </w:r>
          </w:p>
        </w:tc>
        <w:tc>
          <w:tcPr>
            <w:tcW w:w="964" w:type="dxa"/>
            <w:vAlign w:val="center"/>
          </w:tcPr>
          <w:p w14:paraId="692B30D5" w14:textId="77777777" w:rsidR="007F3A6A" w:rsidRPr="007F3A6A" w:rsidRDefault="007F3A6A" w:rsidP="007F3A6A">
            <w:pPr>
              <w:spacing w:line="0" w:lineRule="atLeast"/>
              <w:jc w:val="center"/>
              <w:rPr>
                <w:rFonts w:ascii="UD デジタル 教科書体 NK-R" w:eastAsia="UD デジタル 教科書体 NK-R"/>
                <w:sz w:val="14"/>
                <w:szCs w:val="14"/>
              </w:rPr>
            </w:pPr>
            <w:r w:rsidRPr="007F3A6A">
              <w:rPr>
                <w:rFonts w:ascii="UD デジタル 教科書体 NK-R" w:eastAsia="UD デジタル 教科書体 NK-R" w:hint="eastAsia"/>
                <w:sz w:val="14"/>
                <w:szCs w:val="14"/>
              </w:rPr>
              <w:t>問題の設定</w:t>
            </w:r>
          </w:p>
          <w:p w14:paraId="38FD38AA" w14:textId="77777777" w:rsidR="007F3A6A" w:rsidRPr="007F3A6A" w:rsidRDefault="007F3A6A" w:rsidP="007F3A6A">
            <w:pPr>
              <w:spacing w:line="0" w:lineRule="atLeast"/>
              <w:jc w:val="center"/>
              <w:rPr>
                <w:rFonts w:ascii="UD デジタル 教科書体 NK-R" w:eastAsia="UD デジタル 教科書体 NK-R"/>
                <w:sz w:val="14"/>
                <w:szCs w:val="14"/>
              </w:rPr>
            </w:pPr>
            <w:r w:rsidRPr="007F3A6A">
              <w:rPr>
                <w:rFonts w:ascii="UD デジタル 教科書体 NK-R" w:eastAsia="UD デジタル 教科書体 NK-R" w:hint="eastAsia"/>
                <w:sz w:val="14"/>
                <w:szCs w:val="14"/>
              </w:rPr>
              <w:t>における</w:t>
            </w:r>
          </w:p>
          <w:p w14:paraId="6918708D" w14:textId="6573B111" w:rsidR="008A60C0" w:rsidRPr="007F3A6A" w:rsidRDefault="007F3A6A" w:rsidP="007F3A6A">
            <w:pPr>
              <w:spacing w:line="0" w:lineRule="atLeast"/>
              <w:jc w:val="center"/>
              <w:rPr>
                <w:rFonts w:ascii="UD デジタル 教科書体 NK-R" w:eastAsia="UD デジタル 教科書体 NK-R"/>
                <w:sz w:val="18"/>
                <w:szCs w:val="18"/>
              </w:rPr>
            </w:pPr>
            <w:r w:rsidRPr="007F3A6A">
              <w:rPr>
                <w:rFonts w:ascii="UD デジタル 教科書体 NK-R" w:eastAsia="UD デジタル 教科書体 NK-R" w:hint="eastAsia"/>
                <w:sz w:val="14"/>
                <w:szCs w:val="14"/>
              </w:rPr>
              <w:t>分析・解釈</w:t>
            </w:r>
          </w:p>
        </w:tc>
      </w:tr>
      <w:tr w:rsidR="00B94315" w:rsidRPr="007F3A6A" w14:paraId="0C7660D0" w14:textId="77777777" w:rsidTr="00894D23">
        <w:trPr>
          <w:cantSplit/>
          <w:trHeight w:val="20"/>
        </w:trPr>
        <w:tc>
          <w:tcPr>
            <w:tcW w:w="567" w:type="dxa"/>
            <w:vMerge w:val="restart"/>
            <w:textDirection w:val="tbRlV"/>
          </w:tcPr>
          <w:p w14:paraId="11029A83" w14:textId="6742E709" w:rsidR="00B94315" w:rsidRPr="007F3A6A" w:rsidRDefault="00B94315" w:rsidP="001C6454">
            <w:pPr>
              <w:ind w:left="113" w:right="113"/>
              <w:rPr>
                <w:rFonts w:ascii="UD デジタル 教科書体 NK-R" w:eastAsia="UD デジタル 教科書体 NK-R"/>
              </w:rPr>
            </w:pPr>
            <w:r w:rsidRPr="007F3A6A">
              <w:rPr>
                <w:rFonts w:ascii="UD デジタル 教科書体 NK-R" w:eastAsia="UD デジタル 教科書体 NK-R" w:hint="eastAsia"/>
              </w:rPr>
              <w:t>物の形と重さ</w:t>
            </w:r>
          </w:p>
        </w:tc>
        <w:tc>
          <w:tcPr>
            <w:tcW w:w="4195" w:type="dxa"/>
          </w:tcPr>
          <w:p w14:paraId="25ED1869" w14:textId="25B4FEA7" w:rsidR="00B94315" w:rsidRPr="007F3A6A" w:rsidRDefault="00B94315" w:rsidP="00305421">
            <w:pPr>
              <w:rPr>
                <w:rFonts w:ascii="UD デジタル 教科書体 NK-R" w:eastAsia="UD デジタル 教科書体 NK-R"/>
                <w:szCs w:val="21"/>
              </w:rPr>
            </w:pPr>
            <w:r w:rsidRPr="007F3A6A">
              <w:rPr>
                <w:rFonts w:ascii="UD デジタル 教科書体 NK-R" w:eastAsia="UD デジタル 教科書体 NK-R" w:hint="eastAsia"/>
                <w:szCs w:val="21"/>
              </w:rPr>
              <w:t>形を変えた粘土の重さを比べて、気付いたことや疑問に思ったことを話し合ったり、まとめたりしながら形を変えた粘土の重さについて調べる問題を見いだす。</w:t>
            </w:r>
          </w:p>
        </w:tc>
        <w:tc>
          <w:tcPr>
            <w:tcW w:w="397" w:type="dxa"/>
          </w:tcPr>
          <w:p w14:paraId="13CE37F5" w14:textId="6EB75ED9" w:rsidR="00B94315" w:rsidRPr="007F3A6A" w:rsidRDefault="00B94315" w:rsidP="00FB7A8A">
            <w:pPr>
              <w:jc w:val="center"/>
              <w:rPr>
                <w:rFonts w:ascii="UD デジタル 教科書体 NK-R" w:eastAsia="UD デジタル 教科書体 NK-R"/>
              </w:rPr>
            </w:pPr>
            <w:r w:rsidRPr="007F3A6A">
              <w:rPr>
                <w:rFonts w:ascii="UD デジタル 教科書体 NK-R" w:eastAsia="UD デジタル 教科書体 NK-R" w:hint="eastAsia"/>
              </w:rPr>
              <w:t>１</w:t>
            </w:r>
          </w:p>
        </w:tc>
        <w:tc>
          <w:tcPr>
            <w:tcW w:w="3885" w:type="dxa"/>
          </w:tcPr>
          <w:p w14:paraId="6945743D" w14:textId="134AE463" w:rsidR="00B94315" w:rsidRPr="007F3A6A" w:rsidRDefault="00B94315">
            <w:pPr>
              <w:rPr>
                <w:rFonts w:ascii="UD デジタル 教科書体 NK-R" w:eastAsia="UD デジタル 教科書体 NK-R"/>
              </w:rPr>
            </w:pPr>
            <w:r w:rsidRPr="007F3A6A">
              <w:rPr>
                <w:rFonts w:ascii="UD デジタル 教科書体 NK-R" w:eastAsia="UD デジタル 教科書体 NK-R" w:hint="eastAsia"/>
              </w:rPr>
              <w:t>[思]</w:t>
            </w:r>
            <w:r w:rsidRPr="007F3A6A">
              <w:rPr>
                <w:rFonts w:ascii="UD デジタル 教科書体 NK-R" w:eastAsia="UD デジタル 教科書体 NK-R" w:hint="eastAsia"/>
                <w:szCs w:val="21"/>
              </w:rPr>
              <w:t xml:space="preserve"> 形を変えた粘土の重さについての気付きから、問題を</w:t>
            </w:r>
            <w:r>
              <w:rPr>
                <w:rFonts w:ascii="UD デジタル 教科書体 NK-R" w:eastAsia="UD デジタル 教科書体 NK-R" w:hint="eastAsia"/>
                <w:szCs w:val="21"/>
              </w:rPr>
              <w:t>見いだし、表現している</w:t>
            </w:r>
            <w:r w:rsidRPr="007F3A6A">
              <w:rPr>
                <w:rFonts w:ascii="UD デジタル 教科書体 NK-R" w:eastAsia="UD デジタル 教科書体 NK-R" w:hint="eastAsia"/>
                <w:szCs w:val="21"/>
              </w:rPr>
              <w:t>[記述・発言]</w:t>
            </w:r>
          </w:p>
        </w:tc>
        <w:tc>
          <w:tcPr>
            <w:tcW w:w="397" w:type="dxa"/>
          </w:tcPr>
          <w:p w14:paraId="333185E9" w14:textId="1B6B8601" w:rsidR="00B94315" w:rsidRPr="007F3A6A" w:rsidRDefault="00B94315" w:rsidP="002B439F">
            <w:pPr>
              <w:jc w:val="center"/>
              <w:rPr>
                <w:rFonts w:ascii="UD デジタル 教科書体 NK-R" w:eastAsia="UD デジタル 教科書体 NK-R"/>
              </w:rPr>
            </w:pPr>
            <w:r w:rsidRPr="007F3A6A">
              <w:rPr>
                <w:rFonts w:ascii="UD デジタル 教科書体 NK-R" w:eastAsia="UD デジタル 教科書体 NK-R" w:hint="eastAsia"/>
              </w:rPr>
              <w:t>○</w:t>
            </w:r>
          </w:p>
        </w:tc>
        <w:tc>
          <w:tcPr>
            <w:tcW w:w="964" w:type="dxa"/>
          </w:tcPr>
          <w:p w14:paraId="0DEB06F3" w14:textId="3469B547" w:rsidR="00B94315" w:rsidRPr="007F3A6A" w:rsidRDefault="00B94315" w:rsidP="002B439F">
            <w:pPr>
              <w:jc w:val="center"/>
              <w:rPr>
                <w:rFonts w:ascii="UD デジタル 教科書体 NK-R" w:eastAsia="UD デジタル 教科書体 NK-R"/>
              </w:rPr>
            </w:pPr>
            <w:r w:rsidRPr="007F3A6A">
              <w:rPr>
                <w:rFonts w:ascii="UD デジタル 教科書体 NK-R" w:eastAsia="UD デジタル 教科書体 NK-R" w:hint="eastAsia"/>
              </w:rPr>
              <w:t>○</w:t>
            </w:r>
          </w:p>
        </w:tc>
      </w:tr>
      <w:tr w:rsidR="00B94315" w:rsidRPr="007F3A6A" w14:paraId="0EB9C2A2" w14:textId="77777777" w:rsidTr="00894D23">
        <w:trPr>
          <w:cantSplit/>
          <w:trHeight w:val="20"/>
        </w:trPr>
        <w:tc>
          <w:tcPr>
            <w:tcW w:w="567" w:type="dxa"/>
            <w:vMerge/>
          </w:tcPr>
          <w:p w14:paraId="3B0FA2DC" w14:textId="77777777" w:rsidR="00B94315" w:rsidRPr="007F3A6A" w:rsidRDefault="00B94315" w:rsidP="00305421">
            <w:pPr>
              <w:rPr>
                <w:rFonts w:ascii="UD デジタル 教科書体 NK-R" w:eastAsia="UD デジタル 教科書体 NK-R"/>
              </w:rPr>
            </w:pPr>
          </w:p>
        </w:tc>
        <w:tc>
          <w:tcPr>
            <w:tcW w:w="4195" w:type="dxa"/>
            <w:vMerge w:val="restart"/>
          </w:tcPr>
          <w:p w14:paraId="346CB872" w14:textId="214CCFC8" w:rsidR="00B94315" w:rsidRPr="007F3A6A" w:rsidRDefault="00B94315" w:rsidP="00305421">
            <w:pPr>
              <w:rPr>
                <w:rFonts w:ascii="UD デジタル 教科書体 NK-R" w:eastAsia="UD デジタル 教科書体 NK-R"/>
                <w:szCs w:val="21"/>
              </w:rPr>
            </w:pPr>
            <w:r w:rsidRPr="007F3A6A">
              <w:rPr>
                <w:rFonts w:ascii="UD デジタル 教科書体 NK-R" w:eastAsia="UD デジタル 教科書体 NK-R" w:hint="eastAsia"/>
                <w:szCs w:val="21"/>
              </w:rPr>
              <w:t>見いだした問題の妥当性を確認する。形を変えた粘土の重さに関する問題を解決するための方法を考えて実験をし、結果をまとめる。</w:t>
            </w:r>
            <w:r>
              <w:rPr>
                <w:rFonts w:ascii="UD デジタル 教科書体 NK-R" w:eastAsia="UD デジタル 教科書体 NK-R" w:hint="eastAsia"/>
                <w:szCs w:val="21"/>
              </w:rPr>
              <w:t>｢物の形と重さ｣の学習をまとめる。</w:t>
            </w:r>
          </w:p>
        </w:tc>
        <w:tc>
          <w:tcPr>
            <w:tcW w:w="397" w:type="dxa"/>
            <w:vMerge w:val="restart"/>
          </w:tcPr>
          <w:p w14:paraId="49ECBFAF" w14:textId="68AA2BB0" w:rsidR="00B94315" w:rsidRPr="007F3A6A" w:rsidRDefault="00B94315" w:rsidP="00FB7A8A">
            <w:pPr>
              <w:jc w:val="center"/>
              <w:rPr>
                <w:rFonts w:ascii="UD デジタル 教科書体 NK-R" w:eastAsia="UD デジタル 教科書体 NK-R"/>
              </w:rPr>
            </w:pPr>
            <w:r w:rsidRPr="007F3A6A">
              <w:rPr>
                <w:rFonts w:ascii="UD デジタル 教科書体 NK-R" w:eastAsia="UD デジタル 教科書体 NK-R" w:hint="eastAsia"/>
              </w:rPr>
              <w:t>２</w:t>
            </w:r>
          </w:p>
        </w:tc>
        <w:tc>
          <w:tcPr>
            <w:tcW w:w="3885" w:type="dxa"/>
          </w:tcPr>
          <w:p w14:paraId="1A82875A" w14:textId="10E2C196" w:rsidR="00B94315" w:rsidRPr="007F3A6A" w:rsidRDefault="00B94315" w:rsidP="002D059D">
            <w:pPr>
              <w:rPr>
                <w:rFonts w:ascii="UD デジタル 教科書体 NK-R" w:eastAsia="UD デジタル 教科書体 NK-R"/>
              </w:rPr>
            </w:pPr>
            <w:r w:rsidRPr="007F3A6A">
              <w:rPr>
                <w:rFonts w:ascii="UD デジタル 教科書体 NK-R" w:eastAsia="UD デジタル 教科書体 NK-R" w:hint="eastAsia"/>
              </w:rPr>
              <w:t>[思] 前時に設定した問題が科学的に妥当であるか検討</w:t>
            </w:r>
            <w:r>
              <w:rPr>
                <w:rFonts w:ascii="UD デジタル 教科書体 NK-R" w:eastAsia="UD デジタル 教科書体 NK-R" w:hint="eastAsia"/>
              </w:rPr>
              <w:t>している</w:t>
            </w:r>
            <w:r w:rsidRPr="007F3A6A">
              <w:rPr>
                <w:rFonts w:ascii="UD デジタル 教科書体 NK-R" w:eastAsia="UD デジタル 教科書体 NK-R" w:hint="eastAsia"/>
              </w:rPr>
              <w:t>。[記述・発言]</w:t>
            </w:r>
          </w:p>
        </w:tc>
        <w:tc>
          <w:tcPr>
            <w:tcW w:w="397" w:type="dxa"/>
          </w:tcPr>
          <w:p w14:paraId="3CEF4364" w14:textId="67905EA7" w:rsidR="00B94315" w:rsidRPr="007F3A6A" w:rsidRDefault="00B94315" w:rsidP="002B439F">
            <w:pPr>
              <w:jc w:val="center"/>
              <w:rPr>
                <w:rFonts w:ascii="UD デジタル 教科書体 NK-R" w:eastAsia="UD デジタル 教科書体 NK-R"/>
              </w:rPr>
            </w:pPr>
          </w:p>
        </w:tc>
        <w:tc>
          <w:tcPr>
            <w:tcW w:w="964" w:type="dxa"/>
          </w:tcPr>
          <w:p w14:paraId="41F9297F" w14:textId="77777777" w:rsidR="00B94315" w:rsidRPr="007F3A6A" w:rsidRDefault="00B94315" w:rsidP="002B439F">
            <w:pPr>
              <w:jc w:val="center"/>
              <w:rPr>
                <w:rFonts w:ascii="UD デジタル 教科書体 NK-R" w:eastAsia="UD デジタル 教科書体 NK-R"/>
              </w:rPr>
            </w:pPr>
          </w:p>
        </w:tc>
      </w:tr>
      <w:tr w:rsidR="00B94315" w:rsidRPr="007F3A6A" w14:paraId="495A8619" w14:textId="77777777" w:rsidTr="00894D23">
        <w:trPr>
          <w:cantSplit/>
          <w:trHeight w:val="20"/>
        </w:trPr>
        <w:tc>
          <w:tcPr>
            <w:tcW w:w="567" w:type="dxa"/>
            <w:vMerge/>
          </w:tcPr>
          <w:p w14:paraId="2B3DFAB3" w14:textId="77777777" w:rsidR="00B94315" w:rsidRPr="007F3A6A" w:rsidRDefault="00B94315" w:rsidP="00305421">
            <w:pPr>
              <w:rPr>
                <w:rFonts w:ascii="UD デジタル 教科書体 NK-R" w:eastAsia="UD デジタル 教科書体 NK-R"/>
              </w:rPr>
            </w:pPr>
          </w:p>
        </w:tc>
        <w:tc>
          <w:tcPr>
            <w:tcW w:w="4195" w:type="dxa"/>
            <w:vMerge/>
          </w:tcPr>
          <w:p w14:paraId="03C75CC7" w14:textId="77777777" w:rsidR="00B94315" w:rsidRPr="007F3A6A" w:rsidRDefault="00B94315" w:rsidP="00305421">
            <w:pPr>
              <w:rPr>
                <w:rFonts w:ascii="UD デジタル 教科書体 NK-R" w:eastAsia="UD デジタル 教科書体 NK-R"/>
              </w:rPr>
            </w:pPr>
          </w:p>
        </w:tc>
        <w:tc>
          <w:tcPr>
            <w:tcW w:w="397" w:type="dxa"/>
            <w:vMerge/>
          </w:tcPr>
          <w:p w14:paraId="123EF72B" w14:textId="77777777" w:rsidR="00B94315" w:rsidRPr="007F3A6A" w:rsidRDefault="00B94315" w:rsidP="00FB7A8A">
            <w:pPr>
              <w:jc w:val="center"/>
              <w:rPr>
                <w:rFonts w:ascii="UD デジタル 教科書体 NK-R" w:eastAsia="UD デジタル 教科書体 NK-R"/>
              </w:rPr>
            </w:pPr>
          </w:p>
        </w:tc>
        <w:tc>
          <w:tcPr>
            <w:tcW w:w="3885" w:type="dxa"/>
          </w:tcPr>
          <w:p w14:paraId="149CDAEE" w14:textId="7D56A3B7" w:rsidR="00B94315" w:rsidRPr="007F3A6A" w:rsidRDefault="00B94315">
            <w:pPr>
              <w:rPr>
                <w:rFonts w:ascii="UD デジタル 教科書体 NK-R" w:eastAsia="UD デジタル 教科書体 NK-R"/>
              </w:rPr>
            </w:pPr>
            <w:r w:rsidRPr="007F3A6A">
              <w:rPr>
                <w:rFonts w:ascii="UD デジタル 教科書体 NK-R" w:eastAsia="UD デジタル 教科書体 NK-R" w:hint="eastAsia"/>
              </w:rPr>
              <w:t>[知③] 設定した問題を基に、</w:t>
            </w:r>
            <w:r w:rsidRPr="007F3A6A">
              <w:rPr>
                <w:rFonts w:ascii="UD デジタル 教科書体 NK-R" w:eastAsia="UD デジタル 教科書体 NK-R" w:hint="eastAsia"/>
                <w:szCs w:val="21"/>
              </w:rPr>
              <w:t>形を変えた粘土やアルミニウムの重さを電子てんびんなどを使って</w:t>
            </w:r>
            <w:r w:rsidRPr="007F3A6A">
              <w:rPr>
                <w:rFonts w:ascii="UD デジタル 教科書体 NK-R" w:eastAsia="UD デジタル 教科書体 NK-R" w:hint="eastAsia"/>
              </w:rPr>
              <w:t>調べ、得られた結果を</w:t>
            </w:r>
            <w:r>
              <w:rPr>
                <w:rFonts w:ascii="UD デジタル 教科書体 NK-R" w:eastAsia="UD デジタル 教科書体 NK-R" w:hint="eastAsia"/>
              </w:rPr>
              <w:t>記録している</w:t>
            </w:r>
            <w:r w:rsidRPr="007F3A6A">
              <w:rPr>
                <w:rFonts w:ascii="UD デジタル 教科書体 NK-R" w:eastAsia="UD デジタル 教科書体 NK-R" w:hint="eastAsia"/>
              </w:rPr>
              <w:t>。[記述]</w:t>
            </w:r>
          </w:p>
        </w:tc>
        <w:tc>
          <w:tcPr>
            <w:tcW w:w="397" w:type="dxa"/>
          </w:tcPr>
          <w:p w14:paraId="608799AD" w14:textId="1DB76CBB" w:rsidR="00B94315" w:rsidRPr="007F3A6A" w:rsidRDefault="00B94315" w:rsidP="002B439F">
            <w:pPr>
              <w:jc w:val="center"/>
              <w:rPr>
                <w:rFonts w:ascii="UD デジタル 教科書体 NK-R" w:eastAsia="UD デジタル 教科書体 NK-R"/>
              </w:rPr>
            </w:pPr>
            <w:r w:rsidRPr="007F3A6A">
              <w:rPr>
                <w:rFonts w:ascii="UD デジタル 教科書体 NK-R" w:eastAsia="UD デジタル 教科書体 NK-R" w:hint="eastAsia"/>
              </w:rPr>
              <w:t>〇</w:t>
            </w:r>
          </w:p>
        </w:tc>
        <w:tc>
          <w:tcPr>
            <w:tcW w:w="964" w:type="dxa"/>
          </w:tcPr>
          <w:p w14:paraId="4D1F6B0C" w14:textId="77777777" w:rsidR="00B94315" w:rsidRPr="007F3A6A" w:rsidRDefault="00B94315" w:rsidP="002B439F">
            <w:pPr>
              <w:jc w:val="center"/>
              <w:rPr>
                <w:rFonts w:ascii="UD デジタル 教科書体 NK-R" w:eastAsia="UD デジタル 教科書体 NK-R"/>
              </w:rPr>
            </w:pPr>
          </w:p>
        </w:tc>
      </w:tr>
      <w:tr w:rsidR="00B94315" w:rsidRPr="007F3A6A" w14:paraId="4A11996A" w14:textId="77777777" w:rsidTr="00894D23">
        <w:trPr>
          <w:cantSplit/>
          <w:trHeight w:val="20"/>
        </w:trPr>
        <w:tc>
          <w:tcPr>
            <w:tcW w:w="567" w:type="dxa"/>
            <w:vMerge/>
          </w:tcPr>
          <w:p w14:paraId="259295DE" w14:textId="77777777" w:rsidR="00B94315" w:rsidRPr="007F3A6A" w:rsidRDefault="00B94315" w:rsidP="00305421">
            <w:pPr>
              <w:rPr>
                <w:rFonts w:ascii="UD デジタル 教科書体 NK-R" w:eastAsia="UD デジタル 教科書体 NK-R"/>
              </w:rPr>
            </w:pPr>
          </w:p>
        </w:tc>
        <w:tc>
          <w:tcPr>
            <w:tcW w:w="4195" w:type="dxa"/>
            <w:vMerge/>
          </w:tcPr>
          <w:p w14:paraId="038C353A" w14:textId="77777777" w:rsidR="00B94315" w:rsidRPr="007F3A6A" w:rsidRDefault="00B94315" w:rsidP="00305421">
            <w:pPr>
              <w:rPr>
                <w:rFonts w:ascii="UD デジタル 教科書体 NK-R" w:eastAsia="UD デジタル 教科書体 NK-R"/>
              </w:rPr>
            </w:pPr>
          </w:p>
        </w:tc>
        <w:tc>
          <w:tcPr>
            <w:tcW w:w="397" w:type="dxa"/>
            <w:vMerge/>
          </w:tcPr>
          <w:p w14:paraId="34E2A1CD" w14:textId="77777777" w:rsidR="00B94315" w:rsidRPr="007F3A6A" w:rsidRDefault="00B94315" w:rsidP="00FB7A8A">
            <w:pPr>
              <w:jc w:val="center"/>
              <w:rPr>
                <w:rFonts w:ascii="UD デジタル 教科書体 NK-R" w:eastAsia="UD デジタル 教科書体 NK-R"/>
              </w:rPr>
            </w:pPr>
          </w:p>
        </w:tc>
        <w:tc>
          <w:tcPr>
            <w:tcW w:w="3885" w:type="dxa"/>
          </w:tcPr>
          <w:p w14:paraId="756603FF" w14:textId="15616109" w:rsidR="00B94315" w:rsidRPr="007F3A6A" w:rsidRDefault="00B94315">
            <w:pPr>
              <w:rPr>
                <w:rFonts w:ascii="UD デジタル 教科書体 NK-R" w:eastAsia="UD デジタル 教科書体 NK-R"/>
              </w:rPr>
            </w:pPr>
            <w:r>
              <w:rPr>
                <w:rFonts w:ascii="UD デジタル 教科書体 NK-R" w:eastAsia="UD デジタル 教科書体 NK-R" w:hint="eastAsia"/>
              </w:rPr>
              <w:t>[知①]物は、形が変わっても重さは変わらないことを理解している。[記述]</w:t>
            </w:r>
          </w:p>
        </w:tc>
        <w:tc>
          <w:tcPr>
            <w:tcW w:w="397" w:type="dxa"/>
          </w:tcPr>
          <w:p w14:paraId="65B43543" w14:textId="3BE13D3E" w:rsidR="00B94315" w:rsidRPr="007F3A6A" w:rsidRDefault="00B94315" w:rsidP="002B439F">
            <w:pPr>
              <w:jc w:val="center"/>
              <w:rPr>
                <w:rFonts w:ascii="UD デジタル 教科書体 NK-R" w:eastAsia="UD デジタル 教科書体 NK-R"/>
              </w:rPr>
            </w:pPr>
            <w:r>
              <w:rPr>
                <w:rFonts w:ascii="UD デジタル 教科書体 NK-R" w:eastAsia="UD デジタル 教科書体 NK-R" w:hint="eastAsia"/>
              </w:rPr>
              <w:t>○</w:t>
            </w:r>
          </w:p>
        </w:tc>
        <w:tc>
          <w:tcPr>
            <w:tcW w:w="964" w:type="dxa"/>
          </w:tcPr>
          <w:p w14:paraId="4D6C2D45" w14:textId="77777777" w:rsidR="00B94315" w:rsidRPr="007F3A6A" w:rsidRDefault="00B94315" w:rsidP="002B439F">
            <w:pPr>
              <w:jc w:val="center"/>
              <w:rPr>
                <w:rFonts w:ascii="UD デジタル 教科書体 NK-R" w:eastAsia="UD デジタル 教科書体 NK-R"/>
              </w:rPr>
            </w:pPr>
          </w:p>
        </w:tc>
      </w:tr>
      <w:tr w:rsidR="00984D64" w:rsidRPr="007F3A6A" w14:paraId="7A068130" w14:textId="77777777" w:rsidTr="00894D23">
        <w:trPr>
          <w:cantSplit/>
          <w:trHeight w:val="20"/>
        </w:trPr>
        <w:tc>
          <w:tcPr>
            <w:tcW w:w="567" w:type="dxa"/>
            <w:vMerge w:val="restart"/>
            <w:textDirection w:val="tbRlV"/>
          </w:tcPr>
          <w:p w14:paraId="67631859" w14:textId="3999C92C" w:rsidR="00984D64" w:rsidRPr="007F3A6A" w:rsidRDefault="00984D64" w:rsidP="00C07243">
            <w:pPr>
              <w:ind w:left="113" w:right="113"/>
              <w:rPr>
                <w:rFonts w:ascii="UD デジタル 教科書体 NK-R" w:eastAsia="UD デジタル 教科書体 NK-R"/>
              </w:rPr>
            </w:pPr>
            <w:r w:rsidRPr="007F3A6A">
              <w:rPr>
                <w:rFonts w:ascii="UD デジタル 教科書体 NK-R" w:eastAsia="UD デジタル 教科書体 NK-R" w:hint="eastAsia"/>
              </w:rPr>
              <w:t>物による重さの</w:t>
            </w:r>
            <w:r w:rsidR="00B94315">
              <w:rPr>
                <w:rFonts w:ascii="UD デジタル 教科書体 NK-R" w:eastAsia="UD デジタル 教科書体 NK-R" w:hint="eastAsia"/>
              </w:rPr>
              <w:t>ちが</w:t>
            </w:r>
            <w:r w:rsidRPr="007F3A6A">
              <w:rPr>
                <w:rFonts w:ascii="UD デジタル 教科書体 NK-R" w:eastAsia="UD デジタル 教科書体 NK-R" w:hint="eastAsia"/>
              </w:rPr>
              <w:t>い</w:t>
            </w:r>
          </w:p>
        </w:tc>
        <w:tc>
          <w:tcPr>
            <w:tcW w:w="4195" w:type="dxa"/>
          </w:tcPr>
          <w:p w14:paraId="5FA9ED6A" w14:textId="12545E66" w:rsidR="00984D64" w:rsidRPr="007F3A6A" w:rsidRDefault="00984D64" w:rsidP="00305421">
            <w:pPr>
              <w:rPr>
                <w:rFonts w:ascii="UD デジタル 教科書体 NK-R" w:eastAsia="UD デジタル 教科書体 NK-R"/>
              </w:rPr>
            </w:pPr>
            <w:r w:rsidRPr="007F3A6A">
              <w:rPr>
                <w:rFonts w:ascii="UD デジタル 教科書体 NK-R" w:eastAsia="UD デジタル 教科書体 NK-R" w:hint="eastAsia"/>
              </w:rPr>
              <w:t>塩と砂糖の重さを比べて、気</w:t>
            </w:r>
            <w:r w:rsidR="00B94315">
              <w:rPr>
                <w:rFonts w:ascii="UD デジタル 教科書体 NK-R" w:eastAsia="UD デジタル 教科書体 NK-R" w:hint="eastAsia"/>
              </w:rPr>
              <w:t>付いた</w:t>
            </w:r>
            <w:r w:rsidRPr="007F3A6A">
              <w:rPr>
                <w:rFonts w:ascii="UD デジタル 教科書体 NK-R" w:eastAsia="UD デジタル 教科書体 NK-R" w:hint="eastAsia"/>
              </w:rPr>
              <w:t>ことや疑問に思ったことを話し合ったり、まとめたりしながら体積が同じ物の重さについて調べる問題を見いだす。</w:t>
            </w:r>
          </w:p>
        </w:tc>
        <w:tc>
          <w:tcPr>
            <w:tcW w:w="397" w:type="dxa"/>
          </w:tcPr>
          <w:p w14:paraId="1505E89B" w14:textId="442F7AE7" w:rsidR="00984D64" w:rsidRPr="007F3A6A" w:rsidRDefault="00984D64" w:rsidP="00FB7A8A">
            <w:pPr>
              <w:jc w:val="center"/>
              <w:rPr>
                <w:rFonts w:ascii="UD デジタル 教科書体 NK-R" w:eastAsia="UD デジタル 教科書体 NK-R"/>
              </w:rPr>
            </w:pPr>
            <w:r w:rsidRPr="007F3A6A">
              <w:rPr>
                <w:rFonts w:ascii="UD デジタル 教科書体 NK-R" w:eastAsia="UD デジタル 教科書体 NK-R" w:hint="eastAsia"/>
              </w:rPr>
              <w:t>１</w:t>
            </w:r>
          </w:p>
        </w:tc>
        <w:tc>
          <w:tcPr>
            <w:tcW w:w="3885" w:type="dxa"/>
          </w:tcPr>
          <w:p w14:paraId="1EB947C5" w14:textId="192EDE80" w:rsidR="00984D64" w:rsidRPr="007F3A6A" w:rsidRDefault="00984D64">
            <w:pPr>
              <w:rPr>
                <w:rFonts w:ascii="UD デジタル 教科書体 NK-R" w:eastAsia="UD デジタル 教科書体 NK-R"/>
              </w:rPr>
            </w:pPr>
            <w:r w:rsidRPr="007F3A6A">
              <w:rPr>
                <w:rFonts w:ascii="UD デジタル 教科書体 NK-R" w:eastAsia="UD デジタル 教科書体 NK-R" w:hint="eastAsia"/>
              </w:rPr>
              <w:t>[思]</w:t>
            </w:r>
            <w:r w:rsidRPr="007F3A6A">
              <w:rPr>
                <w:rFonts w:ascii="UD デジタル 教科書体 NK-R" w:eastAsia="UD デジタル 教科書体 NK-R" w:hint="eastAsia"/>
                <w:szCs w:val="21"/>
              </w:rPr>
              <w:t xml:space="preserve"> </w:t>
            </w:r>
            <w:r w:rsidRPr="007F3A6A">
              <w:rPr>
                <w:rFonts w:ascii="UD デジタル 教科書体 NK-R" w:eastAsia="UD デジタル 教科書体 NK-R" w:hint="eastAsia"/>
              </w:rPr>
              <w:t>体積が同じ物の重さについて</w:t>
            </w:r>
            <w:r w:rsidRPr="007F3A6A">
              <w:rPr>
                <w:rFonts w:ascii="UD デジタル 教科書体 NK-R" w:eastAsia="UD デジタル 教科書体 NK-R" w:hint="eastAsia"/>
                <w:szCs w:val="21"/>
              </w:rPr>
              <w:t>の気付きから、問題を</w:t>
            </w:r>
            <w:r w:rsidR="001C424B">
              <w:rPr>
                <w:rFonts w:ascii="UD デジタル 教科書体 NK-R" w:eastAsia="UD デジタル 教科書体 NK-R" w:hint="eastAsia"/>
                <w:szCs w:val="21"/>
              </w:rPr>
              <w:t>見いだし、表現している</w:t>
            </w:r>
            <w:r w:rsidRPr="007F3A6A">
              <w:rPr>
                <w:rFonts w:ascii="UD デジタル 教科書体 NK-R" w:eastAsia="UD デジタル 教科書体 NK-R" w:hint="eastAsia"/>
                <w:szCs w:val="21"/>
              </w:rPr>
              <w:t>。[記述・発言]</w:t>
            </w:r>
          </w:p>
        </w:tc>
        <w:tc>
          <w:tcPr>
            <w:tcW w:w="397" w:type="dxa"/>
          </w:tcPr>
          <w:p w14:paraId="450312A7" w14:textId="676E6B8E" w:rsidR="00984D64" w:rsidRPr="007F3A6A" w:rsidRDefault="00984D64" w:rsidP="002B439F">
            <w:pPr>
              <w:jc w:val="center"/>
              <w:rPr>
                <w:rFonts w:ascii="UD デジタル 教科書体 NK-R" w:eastAsia="UD デジタル 教科書体 NK-R"/>
              </w:rPr>
            </w:pPr>
            <w:r w:rsidRPr="007F3A6A">
              <w:rPr>
                <w:rFonts w:ascii="UD デジタル 教科書体 NK-R" w:eastAsia="UD デジタル 教科書体 NK-R" w:hint="eastAsia"/>
              </w:rPr>
              <w:t>○</w:t>
            </w:r>
          </w:p>
        </w:tc>
        <w:tc>
          <w:tcPr>
            <w:tcW w:w="964" w:type="dxa"/>
          </w:tcPr>
          <w:p w14:paraId="21EF7274" w14:textId="6DA85875" w:rsidR="00984D64" w:rsidRPr="007F3A6A" w:rsidRDefault="00984D64" w:rsidP="002B439F">
            <w:pPr>
              <w:jc w:val="center"/>
              <w:rPr>
                <w:rFonts w:ascii="UD デジタル 教科書体 NK-R" w:eastAsia="UD デジタル 教科書体 NK-R"/>
              </w:rPr>
            </w:pPr>
            <w:r w:rsidRPr="007F3A6A">
              <w:rPr>
                <w:rFonts w:ascii="UD デジタル 教科書体 NK-R" w:eastAsia="UD デジタル 教科書体 NK-R" w:hint="eastAsia"/>
              </w:rPr>
              <w:t>○</w:t>
            </w:r>
          </w:p>
        </w:tc>
      </w:tr>
      <w:tr w:rsidR="00984D64" w:rsidRPr="007F3A6A" w14:paraId="1AA1C5D1" w14:textId="77777777" w:rsidTr="00894D23">
        <w:trPr>
          <w:cantSplit/>
          <w:trHeight w:val="20"/>
        </w:trPr>
        <w:tc>
          <w:tcPr>
            <w:tcW w:w="567" w:type="dxa"/>
            <w:vMerge/>
          </w:tcPr>
          <w:p w14:paraId="6B89D9A8" w14:textId="77777777" w:rsidR="00984D64" w:rsidRPr="007F3A6A" w:rsidRDefault="00984D64" w:rsidP="00305421">
            <w:pPr>
              <w:rPr>
                <w:rFonts w:ascii="UD デジタル 教科書体 NK-R" w:eastAsia="UD デジタル 教科書体 NK-R"/>
              </w:rPr>
            </w:pPr>
          </w:p>
        </w:tc>
        <w:tc>
          <w:tcPr>
            <w:tcW w:w="4195" w:type="dxa"/>
            <w:vMerge w:val="restart"/>
          </w:tcPr>
          <w:p w14:paraId="226FF0B4" w14:textId="55DAF9AB" w:rsidR="00984D64" w:rsidRPr="007F3A6A" w:rsidRDefault="00984D64" w:rsidP="00305421">
            <w:pPr>
              <w:rPr>
                <w:rFonts w:ascii="UD デジタル 教科書体 NK-R" w:eastAsia="UD デジタル 教科書体 NK-R"/>
              </w:rPr>
            </w:pPr>
            <w:r w:rsidRPr="007F3A6A">
              <w:rPr>
                <w:rFonts w:ascii="UD デジタル 教科書体 NK-R" w:eastAsia="UD デジタル 教科書体 NK-R" w:hint="eastAsia"/>
                <w:szCs w:val="21"/>
              </w:rPr>
              <w:t>見いだした問題の妥当性を確認する。体積が同じ物の重さに関する問題を解決するための方法を考えて実験をする。</w:t>
            </w:r>
          </w:p>
        </w:tc>
        <w:tc>
          <w:tcPr>
            <w:tcW w:w="397" w:type="dxa"/>
            <w:vMerge w:val="restart"/>
          </w:tcPr>
          <w:p w14:paraId="3B71E7CE" w14:textId="049DA34D" w:rsidR="00984D64" w:rsidRPr="007F3A6A" w:rsidRDefault="00984D64" w:rsidP="00FB7A8A">
            <w:pPr>
              <w:jc w:val="center"/>
              <w:rPr>
                <w:rFonts w:ascii="UD デジタル 教科書体 NK-R" w:eastAsia="UD デジタル 教科書体 NK-R"/>
              </w:rPr>
            </w:pPr>
            <w:r w:rsidRPr="007F3A6A">
              <w:rPr>
                <w:rFonts w:ascii="UD デジタル 教科書体 NK-R" w:eastAsia="UD デジタル 教科書体 NK-R" w:hint="eastAsia"/>
              </w:rPr>
              <w:t>１</w:t>
            </w:r>
          </w:p>
        </w:tc>
        <w:tc>
          <w:tcPr>
            <w:tcW w:w="3885" w:type="dxa"/>
          </w:tcPr>
          <w:p w14:paraId="1BD6AF71" w14:textId="0B8DB830" w:rsidR="00984D64" w:rsidRPr="007F3A6A" w:rsidRDefault="00984D64">
            <w:pPr>
              <w:rPr>
                <w:rFonts w:ascii="UD デジタル 教科書体 NK-R" w:eastAsia="UD デジタル 教科書体 NK-R"/>
              </w:rPr>
            </w:pPr>
            <w:r w:rsidRPr="007F3A6A">
              <w:rPr>
                <w:rFonts w:ascii="UD デジタル 教科書体 NK-R" w:eastAsia="UD デジタル 教科書体 NK-R" w:hint="eastAsia"/>
              </w:rPr>
              <w:t>[思] 前時に設定した問題が科学的に妥当であるか検討</w:t>
            </w:r>
            <w:r w:rsidR="001C424B">
              <w:rPr>
                <w:rFonts w:ascii="UD デジタル 教科書体 NK-R" w:eastAsia="UD デジタル 教科書体 NK-R" w:hint="eastAsia"/>
              </w:rPr>
              <w:t>している</w:t>
            </w:r>
            <w:r w:rsidRPr="007F3A6A">
              <w:rPr>
                <w:rFonts w:ascii="UD デジタル 教科書体 NK-R" w:eastAsia="UD デジタル 教科書体 NK-R" w:hint="eastAsia"/>
              </w:rPr>
              <w:t>。[記述・発言]</w:t>
            </w:r>
          </w:p>
        </w:tc>
        <w:tc>
          <w:tcPr>
            <w:tcW w:w="397" w:type="dxa"/>
          </w:tcPr>
          <w:p w14:paraId="16154138" w14:textId="44ED883D" w:rsidR="00984D64" w:rsidRPr="007F3A6A" w:rsidRDefault="00A42D00" w:rsidP="002B439F">
            <w:pPr>
              <w:jc w:val="center"/>
              <w:rPr>
                <w:rFonts w:ascii="UD デジタル 教科書体 NK-R" w:eastAsia="UD デジタル 教科書体 NK-R"/>
              </w:rPr>
            </w:pPr>
            <w:r>
              <w:rPr>
                <w:rFonts w:ascii="UD デジタル 教科書体 NK-R" w:eastAsia="UD デジタル 教科書体 NK-R" w:hint="eastAsia"/>
              </w:rPr>
              <w:t>○</w:t>
            </w:r>
          </w:p>
        </w:tc>
        <w:tc>
          <w:tcPr>
            <w:tcW w:w="964" w:type="dxa"/>
          </w:tcPr>
          <w:p w14:paraId="4873B98A" w14:textId="77777777" w:rsidR="00984D64" w:rsidRPr="007F3A6A" w:rsidRDefault="00984D64" w:rsidP="002B439F">
            <w:pPr>
              <w:jc w:val="center"/>
              <w:rPr>
                <w:rFonts w:ascii="UD デジタル 教科書体 NK-R" w:eastAsia="UD デジタル 教科書体 NK-R"/>
              </w:rPr>
            </w:pPr>
          </w:p>
        </w:tc>
      </w:tr>
      <w:tr w:rsidR="00984D64" w:rsidRPr="007F3A6A" w14:paraId="21D2F43C" w14:textId="77777777" w:rsidTr="00894D23">
        <w:trPr>
          <w:cantSplit/>
          <w:trHeight w:val="20"/>
        </w:trPr>
        <w:tc>
          <w:tcPr>
            <w:tcW w:w="567" w:type="dxa"/>
            <w:vMerge/>
          </w:tcPr>
          <w:p w14:paraId="60A3DD24" w14:textId="77777777" w:rsidR="00984D64" w:rsidRPr="007F3A6A" w:rsidRDefault="00984D64" w:rsidP="00305421">
            <w:pPr>
              <w:rPr>
                <w:rFonts w:ascii="UD デジタル 教科書体 NK-R" w:eastAsia="UD デジタル 教科書体 NK-R"/>
              </w:rPr>
            </w:pPr>
          </w:p>
        </w:tc>
        <w:tc>
          <w:tcPr>
            <w:tcW w:w="4195" w:type="dxa"/>
            <w:vMerge/>
          </w:tcPr>
          <w:p w14:paraId="09679901" w14:textId="77777777" w:rsidR="00984D64" w:rsidRPr="007F3A6A" w:rsidRDefault="00984D64" w:rsidP="00305421">
            <w:pPr>
              <w:rPr>
                <w:rFonts w:ascii="UD デジタル 教科書体 NK-R" w:eastAsia="UD デジタル 教科書体 NK-R"/>
                <w:szCs w:val="21"/>
              </w:rPr>
            </w:pPr>
          </w:p>
        </w:tc>
        <w:tc>
          <w:tcPr>
            <w:tcW w:w="397" w:type="dxa"/>
            <w:vMerge/>
          </w:tcPr>
          <w:p w14:paraId="6665768E" w14:textId="77777777" w:rsidR="00984D64" w:rsidRPr="007F3A6A" w:rsidRDefault="00984D64" w:rsidP="00FB7A8A">
            <w:pPr>
              <w:jc w:val="center"/>
              <w:rPr>
                <w:rFonts w:ascii="UD デジタル 教科書体 NK-R" w:eastAsia="UD デジタル 教科書体 NK-R"/>
              </w:rPr>
            </w:pPr>
          </w:p>
        </w:tc>
        <w:tc>
          <w:tcPr>
            <w:tcW w:w="3885" w:type="dxa"/>
          </w:tcPr>
          <w:p w14:paraId="5D821275" w14:textId="1D6FE67D" w:rsidR="00984D64" w:rsidRPr="007F3A6A" w:rsidRDefault="00984D64">
            <w:pPr>
              <w:rPr>
                <w:rFonts w:ascii="UD デジタル 教科書体 NK-R" w:eastAsia="UD デジタル 教科書体 NK-R"/>
              </w:rPr>
            </w:pPr>
            <w:r w:rsidRPr="007F3A6A">
              <w:rPr>
                <w:rFonts w:ascii="UD デジタル 教科書体 NK-R" w:eastAsia="UD デジタル 教科書体 NK-R" w:hint="eastAsia"/>
              </w:rPr>
              <w:t>[知③] 体積を同じにする方法の操作を理解し</w:t>
            </w:r>
            <w:r w:rsidR="00B94315">
              <w:rPr>
                <w:rFonts w:ascii="UD デジタル 教科書体 NK-R" w:eastAsia="UD デジタル 教科書体 NK-R" w:hint="eastAsia"/>
              </w:rPr>
              <w:t>、</w:t>
            </w:r>
            <w:r w:rsidRPr="007F3A6A">
              <w:rPr>
                <w:rFonts w:ascii="UD デジタル 教科書体 NK-R" w:eastAsia="UD デジタル 教科書体 NK-R" w:hint="eastAsia"/>
              </w:rPr>
              <w:t>電子てんびんを正しく扱いながら</w:t>
            </w:r>
            <w:r w:rsidR="00B94315">
              <w:rPr>
                <w:rFonts w:ascii="UD デジタル 教科書体 NK-R" w:eastAsia="UD デジタル 教科書体 NK-R" w:hint="eastAsia"/>
              </w:rPr>
              <w:t>物の重さを</w:t>
            </w:r>
            <w:r w:rsidRPr="007F3A6A">
              <w:rPr>
                <w:rFonts w:ascii="UD デジタル 教科書体 NK-R" w:eastAsia="UD デジタル 教科書体 NK-R" w:hint="eastAsia"/>
              </w:rPr>
              <w:t>調べ、得られた結果を記録</w:t>
            </w:r>
            <w:r w:rsidR="001C424B">
              <w:rPr>
                <w:rFonts w:ascii="UD デジタル 教科書体 NK-R" w:eastAsia="UD デジタル 教科書体 NK-R" w:hint="eastAsia"/>
              </w:rPr>
              <w:t>している</w:t>
            </w:r>
            <w:r w:rsidRPr="007F3A6A">
              <w:rPr>
                <w:rFonts w:ascii="UD デジタル 教科書体 NK-R" w:eastAsia="UD デジタル 教科書体 NK-R" w:hint="eastAsia"/>
              </w:rPr>
              <w:t>。[記述]</w:t>
            </w:r>
          </w:p>
        </w:tc>
        <w:tc>
          <w:tcPr>
            <w:tcW w:w="397" w:type="dxa"/>
          </w:tcPr>
          <w:p w14:paraId="620AE96B" w14:textId="288C2C59" w:rsidR="00984D64" w:rsidRPr="007F3A6A" w:rsidRDefault="00984D64" w:rsidP="002B439F">
            <w:pPr>
              <w:jc w:val="center"/>
              <w:rPr>
                <w:rFonts w:ascii="UD デジタル 教科書体 NK-R" w:eastAsia="UD デジタル 教科書体 NK-R"/>
              </w:rPr>
            </w:pPr>
          </w:p>
        </w:tc>
        <w:tc>
          <w:tcPr>
            <w:tcW w:w="964" w:type="dxa"/>
          </w:tcPr>
          <w:p w14:paraId="57A9A2AF" w14:textId="77777777" w:rsidR="00984D64" w:rsidRPr="007F3A6A" w:rsidRDefault="00984D64" w:rsidP="002B439F">
            <w:pPr>
              <w:jc w:val="center"/>
              <w:rPr>
                <w:rFonts w:ascii="UD デジタル 教科書体 NK-R" w:eastAsia="UD デジタル 教科書体 NK-R"/>
              </w:rPr>
            </w:pPr>
          </w:p>
        </w:tc>
      </w:tr>
      <w:tr w:rsidR="00984D64" w:rsidRPr="007F3A6A" w14:paraId="2E75432E" w14:textId="77777777" w:rsidTr="00894D23">
        <w:trPr>
          <w:cantSplit/>
          <w:trHeight w:val="20"/>
        </w:trPr>
        <w:tc>
          <w:tcPr>
            <w:tcW w:w="567" w:type="dxa"/>
            <w:vMerge/>
          </w:tcPr>
          <w:p w14:paraId="693F39C1" w14:textId="77777777" w:rsidR="00984D64" w:rsidRPr="007F3A6A" w:rsidRDefault="00984D64" w:rsidP="00305421">
            <w:pPr>
              <w:rPr>
                <w:rFonts w:ascii="UD デジタル 教科書体 NK-R" w:eastAsia="UD デジタル 教科書体 NK-R"/>
              </w:rPr>
            </w:pPr>
          </w:p>
        </w:tc>
        <w:tc>
          <w:tcPr>
            <w:tcW w:w="4195" w:type="dxa"/>
            <w:vMerge w:val="restart"/>
          </w:tcPr>
          <w:p w14:paraId="3997A12B" w14:textId="18118D91" w:rsidR="00984D64" w:rsidRPr="007F3A6A" w:rsidRDefault="00984D64" w:rsidP="00305421">
            <w:pPr>
              <w:rPr>
                <w:rFonts w:ascii="UD デジタル 教科書体 NK-R" w:eastAsia="UD デジタル 教科書体 NK-R"/>
              </w:rPr>
            </w:pPr>
            <w:r w:rsidRPr="007F3A6A">
              <w:rPr>
                <w:rFonts w:ascii="UD デジタル 教科書体 NK-R" w:eastAsia="UD デジタル 教科書体 NK-R" w:hint="eastAsia"/>
              </w:rPr>
              <w:t>前時の実験結果から、</w:t>
            </w:r>
            <w:r w:rsidRPr="007F3A6A">
              <w:rPr>
                <w:rFonts w:ascii="UD デジタル 教科書体 NK-R" w:eastAsia="UD デジタル 教科書体 NK-R" w:hint="eastAsia"/>
                <w:szCs w:val="21"/>
              </w:rPr>
              <w:t>体積が同じでも、物によって重さが違うことをまとめる。</w:t>
            </w:r>
            <w:r w:rsidRPr="007F3A6A">
              <w:rPr>
                <w:rFonts w:ascii="UD デジタル 教科書体 NK-R" w:eastAsia="UD デジタル 教科書体 NK-R" w:hint="eastAsia"/>
              </w:rPr>
              <w:t>同じ体積のいろいろな物の重さを比べ</w:t>
            </w:r>
            <w:r w:rsidR="00B94315">
              <w:rPr>
                <w:rFonts w:ascii="UD デジタル 教科書体 NK-R" w:eastAsia="UD デジタル 教科書体 NK-R" w:hint="eastAsia"/>
              </w:rPr>
              <w:t>、｢物による重さのちがい｣の学習をまとめる。</w:t>
            </w:r>
          </w:p>
        </w:tc>
        <w:tc>
          <w:tcPr>
            <w:tcW w:w="397" w:type="dxa"/>
            <w:vMerge w:val="restart"/>
          </w:tcPr>
          <w:p w14:paraId="090EB25C" w14:textId="35EA5425" w:rsidR="00984D64" w:rsidRPr="007F3A6A" w:rsidRDefault="00984D64" w:rsidP="00FB7A8A">
            <w:pPr>
              <w:jc w:val="center"/>
              <w:rPr>
                <w:rFonts w:ascii="UD デジタル 教科書体 NK-R" w:eastAsia="UD デジタル 教科書体 NK-R"/>
              </w:rPr>
            </w:pPr>
            <w:r w:rsidRPr="007F3A6A">
              <w:rPr>
                <w:rFonts w:ascii="UD デジタル 教科書体 NK-R" w:eastAsia="UD デジタル 教科書体 NK-R" w:hint="eastAsia"/>
              </w:rPr>
              <w:t>１</w:t>
            </w:r>
          </w:p>
        </w:tc>
        <w:tc>
          <w:tcPr>
            <w:tcW w:w="3885" w:type="dxa"/>
          </w:tcPr>
          <w:p w14:paraId="13DD2EB1" w14:textId="69CE0FC2" w:rsidR="00984D64" w:rsidRPr="007F3A6A" w:rsidRDefault="00984D64">
            <w:pPr>
              <w:rPr>
                <w:rFonts w:ascii="UD デジタル 教科書体 NK-R" w:eastAsia="UD デジタル 教科書体 NK-R"/>
              </w:rPr>
            </w:pPr>
            <w:r w:rsidRPr="007F3A6A">
              <w:rPr>
                <w:rFonts w:ascii="UD デジタル 教科書体 NK-R" w:eastAsia="UD デジタル 教科書体 NK-R" w:hint="eastAsia"/>
              </w:rPr>
              <w:t>[態]物の体積と重さについて学んだことを生かして、いろいろな物の重さを予想し、実際に確かめ</w:t>
            </w:r>
            <w:r w:rsidR="009736B0">
              <w:rPr>
                <w:rFonts w:ascii="UD デジタル 教科書体 NK-R" w:eastAsia="UD デジタル 教科書体 NK-R" w:hint="eastAsia"/>
              </w:rPr>
              <w:t>ようとしている</w:t>
            </w:r>
            <w:r w:rsidRPr="007F3A6A">
              <w:rPr>
                <w:rFonts w:ascii="UD デジタル 教科書体 NK-R" w:eastAsia="UD デジタル 教科書体 NK-R" w:hint="eastAsia"/>
              </w:rPr>
              <w:t>。</w:t>
            </w:r>
            <w:r w:rsidR="001C424B" w:rsidRPr="007F3A6A">
              <w:rPr>
                <w:rFonts w:ascii="UD デジタル 教科書体 NK-R" w:eastAsia="UD デジタル 教科書体 NK-R" w:hint="eastAsia"/>
              </w:rPr>
              <w:t>[</w:t>
            </w:r>
            <w:r w:rsidR="001C424B">
              <w:rPr>
                <w:rFonts w:ascii="UD デジタル 教科書体 NK-R" w:eastAsia="UD デジタル 教科書体 NK-R" w:hint="eastAsia"/>
              </w:rPr>
              <w:t>行動</w:t>
            </w:r>
            <w:r w:rsidR="001C424B" w:rsidRPr="007F3A6A">
              <w:rPr>
                <w:rFonts w:ascii="UD デジタル 教科書体 NK-R" w:eastAsia="UD デジタル 教科書体 NK-R" w:hint="eastAsia"/>
              </w:rPr>
              <w:t>]</w:t>
            </w:r>
          </w:p>
        </w:tc>
        <w:tc>
          <w:tcPr>
            <w:tcW w:w="397" w:type="dxa"/>
          </w:tcPr>
          <w:p w14:paraId="275509C7" w14:textId="6F0A12EF" w:rsidR="00984D64" w:rsidRPr="007F3A6A" w:rsidRDefault="00984D64" w:rsidP="002B439F">
            <w:pPr>
              <w:jc w:val="center"/>
              <w:rPr>
                <w:rFonts w:ascii="UD デジタル 教科書体 NK-R" w:eastAsia="UD デジタル 教科書体 NK-R"/>
              </w:rPr>
            </w:pPr>
            <w:r w:rsidRPr="007F3A6A">
              <w:rPr>
                <w:rFonts w:ascii="UD デジタル 教科書体 NK-R" w:eastAsia="UD デジタル 教科書体 NK-R" w:hint="eastAsia"/>
              </w:rPr>
              <w:t>○</w:t>
            </w:r>
          </w:p>
        </w:tc>
        <w:tc>
          <w:tcPr>
            <w:tcW w:w="964" w:type="dxa"/>
          </w:tcPr>
          <w:p w14:paraId="0464EA18" w14:textId="77777777" w:rsidR="00984D64" w:rsidRPr="007F3A6A" w:rsidRDefault="00984D64" w:rsidP="002B439F">
            <w:pPr>
              <w:jc w:val="center"/>
              <w:rPr>
                <w:rFonts w:ascii="UD デジタル 教科書体 NK-R" w:eastAsia="UD デジタル 教科書体 NK-R"/>
              </w:rPr>
            </w:pPr>
          </w:p>
        </w:tc>
      </w:tr>
      <w:tr w:rsidR="00984D64" w:rsidRPr="007F3A6A" w14:paraId="57F187B4" w14:textId="77777777" w:rsidTr="00894D23">
        <w:trPr>
          <w:cantSplit/>
          <w:trHeight w:val="20"/>
        </w:trPr>
        <w:tc>
          <w:tcPr>
            <w:tcW w:w="567" w:type="dxa"/>
            <w:vMerge/>
          </w:tcPr>
          <w:p w14:paraId="18CC179F" w14:textId="77777777" w:rsidR="00984D64" w:rsidRPr="007F3A6A" w:rsidRDefault="00984D64" w:rsidP="00305421">
            <w:pPr>
              <w:rPr>
                <w:rFonts w:ascii="UD デジタル 教科書体 NK-R" w:eastAsia="UD デジタル 教科書体 NK-R"/>
              </w:rPr>
            </w:pPr>
          </w:p>
        </w:tc>
        <w:tc>
          <w:tcPr>
            <w:tcW w:w="4195" w:type="dxa"/>
            <w:vMerge/>
          </w:tcPr>
          <w:p w14:paraId="68B2E60F" w14:textId="77777777" w:rsidR="00984D64" w:rsidRPr="007F3A6A" w:rsidRDefault="00984D64" w:rsidP="00305421">
            <w:pPr>
              <w:rPr>
                <w:rFonts w:ascii="UD デジタル 教科書体 NK-R" w:eastAsia="UD デジタル 教科書体 NK-R"/>
              </w:rPr>
            </w:pPr>
          </w:p>
        </w:tc>
        <w:tc>
          <w:tcPr>
            <w:tcW w:w="397" w:type="dxa"/>
            <w:vMerge/>
          </w:tcPr>
          <w:p w14:paraId="3230A93D" w14:textId="77777777" w:rsidR="00984D64" w:rsidRPr="007F3A6A" w:rsidRDefault="00984D64" w:rsidP="00FB7A8A">
            <w:pPr>
              <w:jc w:val="center"/>
              <w:rPr>
                <w:rFonts w:ascii="UD デジタル 教科書体 NK-R" w:eastAsia="UD デジタル 教科書体 NK-R"/>
              </w:rPr>
            </w:pPr>
          </w:p>
        </w:tc>
        <w:tc>
          <w:tcPr>
            <w:tcW w:w="3885" w:type="dxa"/>
          </w:tcPr>
          <w:p w14:paraId="0FD95032" w14:textId="3E2E2FA7" w:rsidR="00984D64" w:rsidRPr="007F3A6A" w:rsidRDefault="00984D64">
            <w:pPr>
              <w:rPr>
                <w:rFonts w:ascii="UD デジタル 教科書体 NK-R" w:eastAsia="UD デジタル 教科書体 NK-R"/>
              </w:rPr>
            </w:pPr>
            <w:r w:rsidRPr="007F3A6A">
              <w:rPr>
                <w:rFonts w:ascii="UD デジタル 教科書体 NK-R" w:eastAsia="UD デジタル 教科書体 NK-R" w:hint="eastAsia"/>
              </w:rPr>
              <w:t>[知②]体積が同じでも重さが違う物があることを理解</w:t>
            </w:r>
            <w:r w:rsidR="001C424B">
              <w:rPr>
                <w:rFonts w:ascii="UD デジタル 教科書体 NK-R" w:eastAsia="UD デジタル 教科書体 NK-R" w:hint="eastAsia"/>
              </w:rPr>
              <w:t>している</w:t>
            </w:r>
            <w:r w:rsidRPr="007F3A6A">
              <w:rPr>
                <w:rFonts w:ascii="UD デジタル 教科書体 NK-R" w:eastAsia="UD デジタル 教科書体 NK-R" w:hint="eastAsia"/>
              </w:rPr>
              <w:t>。</w:t>
            </w:r>
            <w:r w:rsidR="001C424B" w:rsidRPr="007F3A6A">
              <w:rPr>
                <w:rFonts w:ascii="UD デジタル 教科書体 NK-R" w:eastAsia="UD デジタル 教科書体 NK-R" w:hint="eastAsia"/>
              </w:rPr>
              <w:t>[記述]</w:t>
            </w:r>
          </w:p>
        </w:tc>
        <w:tc>
          <w:tcPr>
            <w:tcW w:w="397" w:type="dxa"/>
          </w:tcPr>
          <w:p w14:paraId="1EE64923" w14:textId="2ABE4AC2" w:rsidR="00984D64" w:rsidRPr="007F3A6A" w:rsidRDefault="00984D64" w:rsidP="002B439F">
            <w:pPr>
              <w:jc w:val="center"/>
              <w:rPr>
                <w:rFonts w:ascii="UD デジタル 教科書体 NK-R" w:eastAsia="UD デジタル 教科書体 NK-R"/>
              </w:rPr>
            </w:pPr>
            <w:r w:rsidRPr="007F3A6A">
              <w:rPr>
                <w:rFonts w:ascii="UD デジタル 教科書体 NK-R" w:eastAsia="UD デジタル 教科書体 NK-R" w:hint="eastAsia"/>
              </w:rPr>
              <w:t>○</w:t>
            </w:r>
          </w:p>
        </w:tc>
        <w:tc>
          <w:tcPr>
            <w:tcW w:w="964" w:type="dxa"/>
          </w:tcPr>
          <w:p w14:paraId="03907552" w14:textId="77777777" w:rsidR="00984D64" w:rsidRPr="007F3A6A" w:rsidRDefault="00984D64" w:rsidP="002B439F">
            <w:pPr>
              <w:jc w:val="center"/>
              <w:rPr>
                <w:rFonts w:ascii="UD デジタル 教科書体 NK-R" w:eastAsia="UD デジタル 教科書体 NK-R"/>
              </w:rPr>
            </w:pPr>
          </w:p>
        </w:tc>
      </w:tr>
    </w:tbl>
    <w:p w14:paraId="5132D706" w14:textId="20D31362" w:rsidR="00CC1B3C" w:rsidRPr="007F3A6A" w:rsidRDefault="00CC1B3C">
      <w:pPr>
        <w:rPr>
          <w:rFonts w:ascii="UD デジタル 教科書体 NK-R" w:eastAsia="UD デジタル 教科書体 NK-R"/>
        </w:rPr>
      </w:pPr>
    </w:p>
    <w:sectPr w:rsidR="00CC1B3C" w:rsidRPr="007F3A6A" w:rsidSect="00CC1B3C">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D35418" w14:textId="77777777" w:rsidR="00500791" w:rsidRDefault="00500791" w:rsidP="00500791">
      <w:r>
        <w:separator/>
      </w:r>
    </w:p>
  </w:endnote>
  <w:endnote w:type="continuationSeparator" w:id="0">
    <w:p w14:paraId="4B1BB76A" w14:textId="77777777" w:rsidR="00500791" w:rsidRDefault="00500791" w:rsidP="00500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DD87A" w14:textId="77777777" w:rsidR="00500791" w:rsidRDefault="00500791" w:rsidP="00500791">
      <w:r>
        <w:separator/>
      </w:r>
    </w:p>
  </w:footnote>
  <w:footnote w:type="continuationSeparator" w:id="0">
    <w:p w14:paraId="628DB88E" w14:textId="77777777" w:rsidR="00500791" w:rsidRDefault="00500791" w:rsidP="005007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B3C"/>
    <w:rsid w:val="0003312A"/>
    <w:rsid w:val="0004581F"/>
    <w:rsid w:val="00077887"/>
    <w:rsid w:val="00107B55"/>
    <w:rsid w:val="001C424B"/>
    <w:rsid w:val="001C6454"/>
    <w:rsid w:val="001E7B36"/>
    <w:rsid w:val="001F2945"/>
    <w:rsid w:val="00201E21"/>
    <w:rsid w:val="002157E2"/>
    <w:rsid w:val="0024089B"/>
    <w:rsid w:val="002A1C8D"/>
    <w:rsid w:val="002B439F"/>
    <w:rsid w:val="002C43C0"/>
    <w:rsid w:val="002D059D"/>
    <w:rsid w:val="002E51B6"/>
    <w:rsid w:val="002E5779"/>
    <w:rsid w:val="00305421"/>
    <w:rsid w:val="00355C50"/>
    <w:rsid w:val="0038130D"/>
    <w:rsid w:val="003B64AE"/>
    <w:rsid w:val="003C08D8"/>
    <w:rsid w:val="003E6EB0"/>
    <w:rsid w:val="0042015F"/>
    <w:rsid w:val="00462CB6"/>
    <w:rsid w:val="00470FE1"/>
    <w:rsid w:val="00472023"/>
    <w:rsid w:val="00475CBB"/>
    <w:rsid w:val="00492CA2"/>
    <w:rsid w:val="004B1047"/>
    <w:rsid w:val="004C42FB"/>
    <w:rsid w:val="00500791"/>
    <w:rsid w:val="005161D0"/>
    <w:rsid w:val="00524FE3"/>
    <w:rsid w:val="00551FED"/>
    <w:rsid w:val="0058776D"/>
    <w:rsid w:val="00615E08"/>
    <w:rsid w:val="00620A78"/>
    <w:rsid w:val="00630ABC"/>
    <w:rsid w:val="00673F94"/>
    <w:rsid w:val="006858D5"/>
    <w:rsid w:val="006B1450"/>
    <w:rsid w:val="007753A8"/>
    <w:rsid w:val="007B44DD"/>
    <w:rsid w:val="007B5821"/>
    <w:rsid w:val="007F3A6A"/>
    <w:rsid w:val="007F46E3"/>
    <w:rsid w:val="00803E87"/>
    <w:rsid w:val="0081705B"/>
    <w:rsid w:val="00870F95"/>
    <w:rsid w:val="0088611D"/>
    <w:rsid w:val="008915A8"/>
    <w:rsid w:val="00894D23"/>
    <w:rsid w:val="008A60C0"/>
    <w:rsid w:val="008F10F5"/>
    <w:rsid w:val="0093494E"/>
    <w:rsid w:val="009376A7"/>
    <w:rsid w:val="0094403A"/>
    <w:rsid w:val="00952305"/>
    <w:rsid w:val="009561E5"/>
    <w:rsid w:val="0096695C"/>
    <w:rsid w:val="009736B0"/>
    <w:rsid w:val="00977C34"/>
    <w:rsid w:val="00984D64"/>
    <w:rsid w:val="00A07E16"/>
    <w:rsid w:val="00A27D0D"/>
    <w:rsid w:val="00A42D00"/>
    <w:rsid w:val="00A71A0D"/>
    <w:rsid w:val="00B10E95"/>
    <w:rsid w:val="00B23E11"/>
    <w:rsid w:val="00B26E88"/>
    <w:rsid w:val="00B37229"/>
    <w:rsid w:val="00B63CF5"/>
    <w:rsid w:val="00B94315"/>
    <w:rsid w:val="00BB60A0"/>
    <w:rsid w:val="00C07243"/>
    <w:rsid w:val="00C07E83"/>
    <w:rsid w:val="00C763B3"/>
    <w:rsid w:val="00C83F91"/>
    <w:rsid w:val="00CC1B3C"/>
    <w:rsid w:val="00D10DF6"/>
    <w:rsid w:val="00D4299A"/>
    <w:rsid w:val="00DD0D73"/>
    <w:rsid w:val="00DE5AB0"/>
    <w:rsid w:val="00DF64FA"/>
    <w:rsid w:val="00E112F2"/>
    <w:rsid w:val="00E52FF3"/>
    <w:rsid w:val="00E56921"/>
    <w:rsid w:val="00E80148"/>
    <w:rsid w:val="00E90AED"/>
    <w:rsid w:val="00F07E31"/>
    <w:rsid w:val="00F12222"/>
    <w:rsid w:val="00F870F5"/>
    <w:rsid w:val="00FB7A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08C49EF5"/>
  <w15:chartTrackingRefBased/>
  <w15:docId w15:val="{FBEB7BD0-893E-4500-966E-AD5CDD482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C1B3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C1B3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C1B3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C1B3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C1B3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C1B3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C1B3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C1B3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C1B3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C1B3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C1B3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C1B3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C1B3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C1B3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C1B3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C1B3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C1B3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C1B3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C1B3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C1B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C1B3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C1B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C1B3C"/>
    <w:pPr>
      <w:spacing w:before="160" w:after="160"/>
      <w:jc w:val="center"/>
    </w:pPr>
    <w:rPr>
      <w:i/>
      <w:iCs/>
      <w:color w:val="404040" w:themeColor="text1" w:themeTint="BF"/>
    </w:rPr>
  </w:style>
  <w:style w:type="character" w:customStyle="1" w:styleId="a8">
    <w:name w:val="引用文 (文字)"/>
    <w:basedOn w:val="a0"/>
    <w:link w:val="a7"/>
    <w:uiPriority w:val="29"/>
    <w:rsid w:val="00CC1B3C"/>
    <w:rPr>
      <w:i/>
      <w:iCs/>
      <w:color w:val="404040" w:themeColor="text1" w:themeTint="BF"/>
    </w:rPr>
  </w:style>
  <w:style w:type="paragraph" w:styleId="a9">
    <w:name w:val="List Paragraph"/>
    <w:basedOn w:val="a"/>
    <w:uiPriority w:val="34"/>
    <w:qFormat/>
    <w:rsid w:val="00CC1B3C"/>
    <w:pPr>
      <w:ind w:left="720"/>
      <w:contextualSpacing/>
    </w:pPr>
  </w:style>
  <w:style w:type="character" w:styleId="21">
    <w:name w:val="Intense Emphasis"/>
    <w:basedOn w:val="a0"/>
    <w:uiPriority w:val="21"/>
    <w:qFormat/>
    <w:rsid w:val="00CC1B3C"/>
    <w:rPr>
      <w:i/>
      <w:iCs/>
      <w:color w:val="0F4761" w:themeColor="accent1" w:themeShade="BF"/>
    </w:rPr>
  </w:style>
  <w:style w:type="paragraph" w:styleId="22">
    <w:name w:val="Intense Quote"/>
    <w:basedOn w:val="a"/>
    <w:next w:val="a"/>
    <w:link w:val="23"/>
    <w:uiPriority w:val="30"/>
    <w:qFormat/>
    <w:rsid w:val="00CC1B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C1B3C"/>
    <w:rPr>
      <w:i/>
      <w:iCs/>
      <w:color w:val="0F4761" w:themeColor="accent1" w:themeShade="BF"/>
    </w:rPr>
  </w:style>
  <w:style w:type="character" w:styleId="24">
    <w:name w:val="Intense Reference"/>
    <w:basedOn w:val="a0"/>
    <w:uiPriority w:val="32"/>
    <w:qFormat/>
    <w:rsid w:val="00CC1B3C"/>
    <w:rPr>
      <w:b/>
      <w:bCs/>
      <w:smallCaps/>
      <w:color w:val="0F4761" w:themeColor="accent1" w:themeShade="BF"/>
      <w:spacing w:val="5"/>
    </w:rPr>
  </w:style>
  <w:style w:type="table" w:styleId="aa">
    <w:name w:val="Table Grid"/>
    <w:basedOn w:val="a1"/>
    <w:uiPriority w:val="39"/>
    <w:rsid w:val="00CC1B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500791"/>
    <w:pPr>
      <w:tabs>
        <w:tab w:val="center" w:pos="4252"/>
        <w:tab w:val="right" w:pos="8504"/>
      </w:tabs>
      <w:snapToGrid w:val="0"/>
    </w:pPr>
  </w:style>
  <w:style w:type="character" w:customStyle="1" w:styleId="ac">
    <w:name w:val="ヘッダー (文字)"/>
    <w:basedOn w:val="a0"/>
    <w:link w:val="ab"/>
    <w:uiPriority w:val="99"/>
    <w:rsid w:val="00500791"/>
  </w:style>
  <w:style w:type="paragraph" w:styleId="ad">
    <w:name w:val="footer"/>
    <w:basedOn w:val="a"/>
    <w:link w:val="ae"/>
    <w:uiPriority w:val="99"/>
    <w:unhideWhenUsed/>
    <w:rsid w:val="00500791"/>
    <w:pPr>
      <w:tabs>
        <w:tab w:val="center" w:pos="4252"/>
        <w:tab w:val="right" w:pos="8504"/>
      </w:tabs>
      <w:snapToGrid w:val="0"/>
    </w:pPr>
  </w:style>
  <w:style w:type="character" w:customStyle="1" w:styleId="ae">
    <w:name w:val="フッター (文字)"/>
    <w:basedOn w:val="a0"/>
    <w:link w:val="ad"/>
    <w:uiPriority w:val="99"/>
    <w:rsid w:val="00500791"/>
  </w:style>
  <w:style w:type="paragraph" w:styleId="af">
    <w:name w:val="Note Heading"/>
    <w:basedOn w:val="a"/>
    <w:next w:val="a"/>
    <w:link w:val="af0"/>
    <w:uiPriority w:val="99"/>
    <w:unhideWhenUsed/>
    <w:rsid w:val="008A60C0"/>
    <w:pPr>
      <w:jc w:val="center"/>
    </w:pPr>
    <w:rPr>
      <w:rFonts w:ascii="UD デジタル 教科書体 NK-R" w:eastAsia="UD デジタル 教科書体 NK-R"/>
      <w:sz w:val="20"/>
      <w:szCs w:val="20"/>
    </w:rPr>
  </w:style>
  <w:style w:type="character" w:customStyle="1" w:styleId="af0">
    <w:name w:val="記 (文字)"/>
    <w:basedOn w:val="a0"/>
    <w:link w:val="af"/>
    <w:uiPriority w:val="99"/>
    <w:rsid w:val="008A60C0"/>
    <w:rPr>
      <w:rFonts w:ascii="UD デジタル 教科書体 NK-R" w:eastAsia="UD デジタル 教科書体 NK-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152</Words>
  <Characters>872</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宮城県総合教育センター</dc:creator>
  <cp:keywords/>
  <dc:description/>
  <cp:lastPrinted>2025-02-13T03:02:00Z</cp:lastPrinted>
  <dcterms:created xsi:type="dcterms:W3CDTF">2024-11-22T07:08:00Z</dcterms:created>
  <dcterms:modified xsi:type="dcterms:W3CDTF">2025-02-26T00:33:00Z</dcterms:modified>
</cp:coreProperties>
</file>