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F6B5D" w14:textId="3788FED0" w:rsidR="005E4BF4" w:rsidRPr="0077408D" w:rsidRDefault="00617D3C" w:rsidP="005D59B3">
      <w:pPr>
        <w:jc w:val="center"/>
        <w:rPr>
          <w:rFonts w:ascii="ＭＳ ゴシック" w:eastAsia="ＭＳ ゴシック" w:hAnsi="ＭＳ ゴシック"/>
        </w:rPr>
      </w:pPr>
      <w:r w:rsidRPr="0077408D">
        <w:rPr>
          <w:rFonts w:ascii="ＭＳ ゴシック" w:eastAsia="ＭＳ ゴシック" w:hAnsi="ＭＳ ゴシック" w:hint="eastAsia"/>
        </w:rPr>
        <w:t>第</w:t>
      </w:r>
      <w:r w:rsidR="004F02BD">
        <w:rPr>
          <w:rFonts w:ascii="ＭＳ ゴシック" w:eastAsia="ＭＳ ゴシック" w:hAnsi="ＭＳ ゴシック" w:hint="eastAsia"/>
        </w:rPr>
        <w:t>３</w:t>
      </w:r>
      <w:r w:rsidR="005E4BF4" w:rsidRPr="0077408D">
        <w:rPr>
          <w:rFonts w:ascii="ＭＳ ゴシック" w:eastAsia="ＭＳ ゴシック" w:hAnsi="ＭＳ ゴシック" w:hint="eastAsia"/>
        </w:rPr>
        <w:t>学年</w:t>
      </w:r>
      <w:r w:rsidR="004F02BD">
        <w:rPr>
          <w:rFonts w:ascii="ＭＳ ゴシック" w:eastAsia="ＭＳ ゴシック" w:hAnsi="ＭＳ ゴシック" w:hint="eastAsia"/>
        </w:rPr>
        <w:t>理科</w:t>
      </w:r>
      <w:r w:rsidR="005E4BF4" w:rsidRPr="0077408D">
        <w:rPr>
          <w:rFonts w:ascii="ＭＳ ゴシック" w:eastAsia="ＭＳ ゴシック" w:hAnsi="ＭＳ ゴシック" w:hint="eastAsia"/>
        </w:rPr>
        <w:t>学習指導案</w:t>
      </w:r>
    </w:p>
    <w:p w14:paraId="693C4C87" w14:textId="26F7FF64" w:rsidR="00F67BA0" w:rsidRPr="00F67BA0" w:rsidRDefault="00B61358" w:rsidP="00093092">
      <w:pPr>
        <w:jc w:val="center"/>
        <w:rPr>
          <w:rFonts w:ascii="ＭＳ 明朝" w:eastAsia="ＭＳ 明朝" w:hAnsi="ＭＳ 明朝"/>
        </w:rPr>
      </w:pPr>
      <w:r w:rsidRPr="00BC0A33">
        <w:rPr>
          <w:rFonts w:ascii="ＭＳ ゴシック" w:eastAsia="ＭＳ ゴシック" w:hAnsi="ＭＳ ゴシック" w:hint="eastAsia"/>
        </w:rPr>
        <w:t xml:space="preserve">　　　　　　　　　　　　　　　　　　　　　　　　</w:t>
      </w:r>
    </w:p>
    <w:p w14:paraId="6FAC83ED" w14:textId="25D206E7" w:rsidR="005E4BF4" w:rsidRPr="0077408D" w:rsidRDefault="00A96469">
      <w:pPr>
        <w:rPr>
          <w:rFonts w:ascii="ＭＳ 明朝" w:eastAsia="ＭＳ 明朝" w:hAnsi="ＭＳ 明朝"/>
        </w:rPr>
      </w:pPr>
      <w:r>
        <w:rPr>
          <w:rFonts w:ascii="ＭＳ ゴシック" w:eastAsia="ＭＳ ゴシック" w:hAnsi="ＭＳ ゴシック" w:hint="eastAsia"/>
        </w:rPr>
        <w:t xml:space="preserve">１　</w:t>
      </w:r>
      <w:r w:rsidR="005E4BF4" w:rsidRPr="00BC0A33">
        <w:rPr>
          <w:rFonts w:ascii="ＭＳ ゴシック" w:eastAsia="ＭＳ ゴシック" w:hAnsi="ＭＳ ゴシック" w:hint="eastAsia"/>
        </w:rPr>
        <w:t>単元名「</w:t>
      </w:r>
      <w:r w:rsidR="00A11D0F">
        <w:rPr>
          <w:rFonts w:ascii="ＭＳ ゴシック" w:eastAsia="ＭＳ ゴシック" w:hAnsi="ＭＳ ゴシック" w:hint="eastAsia"/>
        </w:rPr>
        <w:t>音のせいしつ</w:t>
      </w:r>
      <w:r w:rsidR="005E4BF4" w:rsidRPr="00BC0A33">
        <w:rPr>
          <w:rFonts w:ascii="ＭＳ ゴシック" w:eastAsia="ＭＳ ゴシック" w:hAnsi="ＭＳ ゴシック" w:hint="eastAsia"/>
        </w:rPr>
        <w:t>」</w:t>
      </w:r>
      <w:r w:rsidR="008975B8">
        <w:rPr>
          <w:rFonts w:ascii="ＭＳ 明朝" w:eastAsia="ＭＳ 明朝" w:hAnsi="ＭＳ 明朝" w:hint="eastAsia"/>
        </w:rPr>
        <w:t>(</w:t>
      </w:r>
      <w:r w:rsidR="00440D05" w:rsidRPr="0077408D">
        <w:rPr>
          <w:rFonts w:ascii="ＭＳ 明朝" w:eastAsia="ＭＳ 明朝" w:hAnsi="ＭＳ 明朝" w:hint="eastAsia"/>
        </w:rPr>
        <w:t>東京書籍　新しい</w:t>
      </w:r>
      <w:r w:rsidR="003F393F">
        <w:rPr>
          <w:rFonts w:ascii="ＭＳ 明朝" w:eastAsia="ＭＳ 明朝" w:hAnsi="ＭＳ 明朝" w:hint="eastAsia"/>
        </w:rPr>
        <w:t>理科３</w:t>
      </w:r>
      <w:r w:rsidR="008975B8">
        <w:rPr>
          <w:rFonts w:ascii="ＭＳ 明朝" w:eastAsia="ＭＳ 明朝" w:hAnsi="ＭＳ 明朝" w:hint="eastAsia"/>
        </w:rPr>
        <w:t>)</w:t>
      </w:r>
    </w:p>
    <w:p w14:paraId="68567189" w14:textId="574E95F2" w:rsidR="005E4BF4" w:rsidRPr="00BC0A33" w:rsidRDefault="005E4BF4">
      <w:pPr>
        <w:rPr>
          <w:rFonts w:ascii="ＭＳ ゴシック" w:eastAsia="ＭＳ ゴシック" w:hAnsi="ＭＳ ゴシック"/>
        </w:rPr>
      </w:pPr>
    </w:p>
    <w:p w14:paraId="642EBDD6" w14:textId="77777777" w:rsidR="0077408D" w:rsidRDefault="005E4BF4" w:rsidP="0077408D">
      <w:pPr>
        <w:rPr>
          <w:rFonts w:ascii="ＭＳ ゴシック" w:eastAsia="ＭＳ ゴシック" w:hAnsi="ＭＳ ゴシック"/>
        </w:rPr>
      </w:pPr>
      <w:r w:rsidRPr="00BC0A33">
        <w:rPr>
          <w:rFonts w:ascii="ＭＳ ゴシック" w:eastAsia="ＭＳ ゴシック" w:hAnsi="ＭＳ ゴシック" w:hint="eastAsia"/>
        </w:rPr>
        <w:t>２　単元の目標</w:t>
      </w:r>
    </w:p>
    <w:p w14:paraId="71DE702A" w14:textId="7B9E2064" w:rsidR="009C5912" w:rsidRPr="008B3E6E" w:rsidRDefault="008B3E6E" w:rsidP="008B3E6E">
      <w:pPr>
        <w:rPr>
          <w:rFonts w:ascii="ＭＳ 明朝" w:eastAsia="ＭＳ 明朝" w:hAnsi="ＭＳ 明朝"/>
        </w:rPr>
      </w:pPr>
      <w:r>
        <w:rPr>
          <w:rFonts w:ascii="ＭＳ 明朝" w:eastAsia="ＭＳ 明朝" w:hAnsi="ＭＳ 明朝" w:hint="eastAsia"/>
        </w:rPr>
        <w:t xml:space="preserve">(1) </w:t>
      </w:r>
      <w:r w:rsidR="009C5912" w:rsidRPr="008B3E6E">
        <w:rPr>
          <w:rFonts w:ascii="ＭＳ 明朝" w:eastAsia="ＭＳ 明朝" w:hAnsi="ＭＳ 明朝" w:hint="eastAsia"/>
        </w:rPr>
        <w:t>物から音が出たり伝わったりするとき物は震えていることや</w:t>
      </w:r>
      <w:r w:rsidR="00736EBF">
        <w:rPr>
          <w:rFonts w:ascii="ＭＳ 明朝" w:eastAsia="ＭＳ 明朝" w:hAnsi="ＭＳ 明朝" w:hint="eastAsia"/>
        </w:rPr>
        <w:t>、</w:t>
      </w:r>
      <w:r w:rsidR="009C5912" w:rsidRPr="008B3E6E">
        <w:rPr>
          <w:rFonts w:ascii="ＭＳ 明朝" w:eastAsia="ＭＳ 明朝" w:hAnsi="ＭＳ 明朝" w:hint="eastAsia"/>
        </w:rPr>
        <w:t>音の大きさが変わるとき物の震え方</w:t>
      </w:r>
    </w:p>
    <w:p w14:paraId="3E65AA93" w14:textId="07420F2C" w:rsidR="00663691" w:rsidRDefault="009C5912" w:rsidP="003635AB">
      <w:pPr>
        <w:rPr>
          <w:rFonts w:ascii="ＭＳ 明朝" w:eastAsia="ＭＳ 明朝" w:hAnsi="ＭＳ 明朝"/>
        </w:rPr>
      </w:pPr>
      <w:r>
        <w:rPr>
          <w:rFonts w:ascii="ＭＳ 明朝" w:eastAsia="ＭＳ 明朝" w:hAnsi="ＭＳ 明朝" w:hint="eastAsia"/>
        </w:rPr>
        <w:t xml:space="preserve">　</w:t>
      </w:r>
      <w:r w:rsidRPr="009C5912">
        <w:rPr>
          <w:rFonts w:ascii="ＭＳ 明朝" w:eastAsia="ＭＳ 明朝" w:hAnsi="ＭＳ 明朝" w:hint="eastAsia"/>
        </w:rPr>
        <w:t>が</w:t>
      </w:r>
      <w:r>
        <w:rPr>
          <w:rFonts w:ascii="ＭＳ 明朝" w:eastAsia="ＭＳ 明朝" w:hAnsi="ＭＳ 明朝" w:hint="eastAsia"/>
        </w:rPr>
        <w:t>変わることを理解</w:t>
      </w:r>
      <w:r w:rsidR="00590D30">
        <w:rPr>
          <w:rFonts w:ascii="ＭＳ 明朝" w:eastAsia="ＭＳ 明朝" w:hAnsi="ＭＳ 明朝" w:hint="eastAsia"/>
        </w:rPr>
        <w:t>する</w:t>
      </w:r>
      <w:r w:rsidR="00A11D0F">
        <w:rPr>
          <w:rFonts w:ascii="ＭＳ 明朝" w:eastAsia="ＭＳ 明朝" w:hAnsi="ＭＳ 明朝" w:hint="eastAsia"/>
        </w:rPr>
        <w:t>とともに</w:t>
      </w:r>
      <w:r w:rsidR="00663691">
        <w:rPr>
          <w:rFonts w:ascii="ＭＳ 明朝" w:eastAsia="ＭＳ 明朝" w:hAnsi="ＭＳ 明朝" w:hint="eastAsia"/>
        </w:rPr>
        <w:t>、</w:t>
      </w:r>
      <w:r w:rsidR="006C4367">
        <w:rPr>
          <w:rFonts w:ascii="ＭＳ 明朝" w:eastAsia="ＭＳ 明朝" w:hAnsi="ＭＳ 明朝" w:hint="eastAsia"/>
        </w:rPr>
        <w:t>観察、</w:t>
      </w:r>
      <w:r>
        <w:rPr>
          <w:rFonts w:ascii="ＭＳ 明朝" w:eastAsia="ＭＳ 明朝" w:hAnsi="ＭＳ 明朝" w:hint="eastAsia"/>
        </w:rPr>
        <w:t>実験</w:t>
      </w:r>
      <w:r w:rsidR="006C4367">
        <w:rPr>
          <w:rFonts w:ascii="ＭＳ 明朝" w:eastAsia="ＭＳ 明朝" w:hAnsi="ＭＳ 明朝" w:hint="eastAsia"/>
        </w:rPr>
        <w:t>など</w:t>
      </w:r>
      <w:r>
        <w:rPr>
          <w:rFonts w:ascii="ＭＳ 明朝" w:eastAsia="ＭＳ 明朝" w:hAnsi="ＭＳ 明朝" w:hint="eastAsia"/>
        </w:rPr>
        <w:t>に関する技能を身に</w:t>
      </w:r>
      <w:r w:rsidR="003B79D4">
        <w:rPr>
          <w:rFonts w:ascii="ＭＳ 明朝" w:eastAsia="ＭＳ 明朝" w:hAnsi="ＭＳ 明朝" w:hint="eastAsia"/>
        </w:rPr>
        <w:t>付ける</w:t>
      </w:r>
      <w:r>
        <w:rPr>
          <w:rFonts w:ascii="ＭＳ 明朝" w:eastAsia="ＭＳ 明朝" w:hAnsi="ＭＳ 明朝" w:hint="eastAsia"/>
        </w:rPr>
        <w:t>ことができる。</w:t>
      </w:r>
    </w:p>
    <w:p w14:paraId="2273B2A8" w14:textId="20B44271" w:rsidR="00A96469" w:rsidRPr="0077408D" w:rsidRDefault="00D42031" w:rsidP="00663691">
      <w:pPr>
        <w:ind w:firstLineChars="3300" w:firstLine="6930"/>
        <w:rPr>
          <w:rFonts w:ascii="ＭＳ 明朝" w:eastAsia="ＭＳ 明朝" w:hAnsi="ＭＳ 明朝"/>
        </w:rPr>
      </w:pPr>
      <w:r w:rsidRPr="0077408D">
        <w:rPr>
          <w:rFonts w:ascii="ＭＳ 明朝" w:eastAsia="ＭＳ 明朝" w:hAnsi="ＭＳ 明朝" w:hint="eastAsia"/>
        </w:rPr>
        <w:t>〔</w:t>
      </w:r>
      <w:r w:rsidR="00C5249E" w:rsidRPr="0077408D">
        <w:rPr>
          <w:rFonts w:ascii="ＭＳ 明朝" w:eastAsia="ＭＳ 明朝" w:hAnsi="ＭＳ 明朝" w:hint="eastAsia"/>
        </w:rPr>
        <w:t>知識及び技能</w:t>
      </w:r>
      <w:r w:rsidR="00182505" w:rsidRPr="0077408D">
        <w:rPr>
          <w:rFonts w:ascii="ＭＳ 明朝" w:eastAsia="ＭＳ 明朝" w:hAnsi="ＭＳ 明朝" w:hint="eastAsia"/>
        </w:rPr>
        <w:t>〕</w:t>
      </w:r>
      <w:r w:rsidR="009C5912">
        <w:rPr>
          <w:rFonts w:ascii="ＭＳ 明朝" w:eastAsia="ＭＳ 明朝" w:hAnsi="ＭＳ 明朝" w:hint="eastAsia"/>
        </w:rPr>
        <w:t>Ａ</w:t>
      </w:r>
      <w:r w:rsidR="008975B8">
        <w:rPr>
          <w:rFonts w:ascii="ＭＳ 明朝" w:eastAsia="ＭＳ 明朝" w:hAnsi="ＭＳ 明朝" w:hint="eastAsia"/>
        </w:rPr>
        <w:t>(</w:t>
      </w:r>
      <w:r w:rsidR="003635AB">
        <w:rPr>
          <w:rFonts w:ascii="ＭＳ 明朝" w:eastAsia="ＭＳ 明朝" w:hAnsi="ＭＳ 明朝" w:hint="eastAsia"/>
        </w:rPr>
        <w:t>3</w:t>
      </w:r>
      <w:r w:rsidR="008975B8">
        <w:rPr>
          <w:rFonts w:ascii="ＭＳ 明朝" w:eastAsia="ＭＳ 明朝" w:hAnsi="ＭＳ 明朝" w:hint="eastAsia"/>
        </w:rPr>
        <w:t>)</w:t>
      </w:r>
      <w:r w:rsidR="00182505" w:rsidRPr="0077408D">
        <w:rPr>
          <w:rFonts w:ascii="ＭＳ 明朝" w:eastAsia="ＭＳ 明朝" w:hAnsi="ＭＳ 明朝" w:hint="eastAsia"/>
        </w:rPr>
        <w:t>ア</w:t>
      </w:r>
      <w:r w:rsidR="008975B8">
        <w:rPr>
          <w:rFonts w:ascii="ＭＳ 明朝" w:eastAsia="ＭＳ 明朝" w:hAnsi="ＭＳ 明朝" w:hint="eastAsia"/>
        </w:rPr>
        <w:t>(</w:t>
      </w:r>
      <w:r w:rsidR="003635AB">
        <w:rPr>
          <w:rFonts w:ascii="ＭＳ 明朝" w:eastAsia="ＭＳ 明朝" w:hAnsi="ＭＳ 明朝" w:hint="eastAsia"/>
        </w:rPr>
        <w:t>ｳ</w:t>
      </w:r>
      <w:r w:rsidR="008975B8">
        <w:rPr>
          <w:rFonts w:ascii="ＭＳ 明朝" w:eastAsia="ＭＳ 明朝" w:hAnsi="ＭＳ 明朝" w:hint="eastAsia"/>
        </w:rPr>
        <w:t>)</w:t>
      </w:r>
    </w:p>
    <w:p w14:paraId="5C813050" w14:textId="77777777" w:rsidR="00736EBF" w:rsidRDefault="00A96469" w:rsidP="00A96469">
      <w:pPr>
        <w:rPr>
          <w:rFonts w:ascii="ＭＳ 明朝" w:eastAsia="ＭＳ 明朝" w:hAnsi="ＭＳ 明朝"/>
        </w:rPr>
      </w:pPr>
      <w:r>
        <w:rPr>
          <w:rFonts w:ascii="ＭＳ 明朝" w:eastAsia="ＭＳ 明朝" w:hAnsi="ＭＳ 明朝" w:hint="eastAsia"/>
        </w:rPr>
        <w:t xml:space="preserve">(2) </w:t>
      </w:r>
      <w:r w:rsidR="003635AB">
        <w:rPr>
          <w:rFonts w:ascii="ＭＳ 明朝" w:eastAsia="ＭＳ 明朝" w:hAnsi="ＭＳ 明朝" w:hint="eastAsia"/>
        </w:rPr>
        <w:t>音を出したときの</w:t>
      </w:r>
      <w:r w:rsidR="00736EBF">
        <w:rPr>
          <w:rFonts w:ascii="ＭＳ 明朝" w:eastAsia="ＭＳ 明朝" w:hAnsi="ＭＳ 明朝" w:hint="eastAsia"/>
        </w:rPr>
        <w:t>物の</w:t>
      </w:r>
      <w:r w:rsidR="003635AB">
        <w:rPr>
          <w:rFonts w:ascii="ＭＳ 明朝" w:eastAsia="ＭＳ 明朝" w:hAnsi="ＭＳ 明朝" w:hint="eastAsia"/>
        </w:rPr>
        <w:t>震え方の様子について</w:t>
      </w:r>
      <w:r w:rsidR="00A11D0F">
        <w:rPr>
          <w:rFonts w:ascii="ＭＳ 明朝" w:eastAsia="ＭＳ 明朝" w:hAnsi="ＭＳ 明朝" w:hint="eastAsia"/>
        </w:rPr>
        <w:t>追究</w:t>
      </w:r>
      <w:r w:rsidR="003635AB">
        <w:rPr>
          <w:rFonts w:ascii="ＭＳ 明朝" w:eastAsia="ＭＳ 明朝" w:hAnsi="ＭＳ 明朝" w:hint="eastAsia"/>
        </w:rPr>
        <w:t>する中で、差異点や共通点を基に、音の性質につ</w:t>
      </w:r>
    </w:p>
    <w:p w14:paraId="5389E1E3" w14:textId="35264DEC" w:rsidR="00095D4F" w:rsidRPr="0077408D" w:rsidRDefault="003635AB" w:rsidP="00736EBF">
      <w:pPr>
        <w:ind w:firstLineChars="100" w:firstLine="210"/>
        <w:rPr>
          <w:rFonts w:ascii="ＭＳ 明朝" w:eastAsia="ＭＳ 明朝" w:hAnsi="ＭＳ 明朝"/>
        </w:rPr>
      </w:pPr>
      <w:r>
        <w:rPr>
          <w:rFonts w:ascii="ＭＳ 明朝" w:eastAsia="ＭＳ 明朝" w:hAnsi="ＭＳ 明朝" w:hint="eastAsia"/>
        </w:rPr>
        <w:t xml:space="preserve">いての問題を見いだし、表現することができる。　　　　　　</w:t>
      </w:r>
      <w:r w:rsidR="00182505" w:rsidRPr="0077408D">
        <w:rPr>
          <w:rFonts w:ascii="ＭＳ 明朝" w:eastAsia="ＭＳ 明朝" w:hAnsi="ＭＳ 明朝" w:hint="eastAsia"/>
        </w:rPr>
        <w:t>〔</w:t>
      </w:r>
      <w:r w:rsidR="00095D4F" w:rsidRPr="0077408D">
        <w:rPr>
          <w:rFonts w:ascii="ＭＳ 明朝" w:eastAsia="ＭＳ 明朝" w:hAnsi="ＭＳ 明朝"/>
        </w:rPr>
        <w:t>思考力</w:t>
      </w:r>
      <w:r w:rsidR="00FE6539" w:rsidRPr="0077408D">
        <w:rPr>
          <w:rFonts w:ascii="ＭＳ 明朝" w:eastAsia="ＭＳ 明朝" w:hAnsi="ＭＳ 明朝"/>
        </w:rPr>
        <w:t>、</w:t>
      </w:r>
      <w:r w:rsidR="00095D4F" w:rsidRPr="0077408D">
        <w:rPr>
          <w:rFonts w:ascii="ＭＳ 明朝" w:eastAsia="ＭＳ 明朝" w:hAnsi="ＭＳ 明朝"/>
        </w:rPr>
        <w:t>判断力</w:t>
      </w:r>
      <w:r w:rsidR="00FE6539" w:rsidRPr="0077408D">
        <w:rPr>
          <w:rFonts w:ascii="ＭＳ 明朝" w:eastAsia="ＭＳ 明朝" w:hAnsi="ＭＳ 明朝"/>
        </w:rPr>
        <w:t>、</w:t>
      </w:r>
      <w:r w:rsidR="00F3393A" w:rsidRPr="0077408D">
        <w:rPr>
          <w:rFonts w:ascii="ＭＳ 明朝" w:eastAsia="ＭＳ 明朝" w:hAnsi="ＭＳ 明朝"/>
        </w:rPr>
        <w:t>表現力等</w:t>
      </w:r>
      <w:r w:rsidR="00182505" w:rsidRPr="0077408D">
        <w:rPr>
          <w:rFonts w:ascii="ＭＳ 明朝" w:eastAsia="ＭＳ 明朝" w:hAnsi="ＭＳ 明朝" w:hint="eastAsia"/>
        </w:rPr>
        <w:t>〕</w:t>
      </w:r>
      <w:r>
        <w:rPr>
          <w:rFonts w:ascii="ＭＳ 明朝" w:eastAsia="ＭＳ 明朝" w:hAnsi="ＭＳ 明朝" w:hint="eastAsia"/>
        </w:rPr>
        <w:t>Ａ(3)イ</w:t>
      </w:r>
    </w:p>
    <w:p w14:paraId="545DB9E0" w14:textId="58A9C1DA" w:rsidR="00A11D0F" w:rsidRDefault="00663691" w:rsidP="00A11D0F">
      <w:pPr>
        <w:rPr>
          <w:rFonts w:ascii="ＭＳ 明朝" w:eastAsia="ＭＳ 明朝" w:hAnsi="ＭＳ 明朝"/>
        </w:rPr>
      </w:pPr>
      <w:r>
        <w:rPr>
          <w:rFonts w:ascii="ＭＳ 明朝" w:eastAsia="ＭＳ 明朝" w:hAnsi="ＭＳ 明朝" w:hint="eastAsia"/>
        </w:rPr>
        <w:t xml:space="preserve">(3) </w:t>
      </w:r>
      <w:r w:rsidR="003635AB" w:rsidRPr="00663691">
        <w:rPr>
          <w:rFonts w:ascii="ＭＳ 明朝" w:eastAsia="ＭＳ 明朝" w:hAnsi="ＭＳ 明朝" w:hint="eastAsia"/>
        </w:rPr>
        <w:t>音の性質について</w:t>
      </w:r>
      <w:r w:rsidR="00A11D0F">
        <w:rPr>
          <w:rFonts w:ascii="ＭＳ 明朝" w:eastAsia="ＭＳ 明朝" w:hAnsi="ＭＳ 明朝" w:hint="eastAsia"/>
        </w:rPr>
        <w:t>追究する中で、主体的に問題解決しようとする態度を養う。</w:t>
      </w:r>
    </w:p>
    <w:p w14:paraId="468EAFF9" w14:textId="76B94B8C" w:rsidR="00E2282C" w:rsidRPr="003635AB" w:rsidRDefault="003635AB" w:rsidP="003635AB">
      <w:pPr>
        <w:ind w:firstLineChars="100" w:firstLine="210"/>
        <w:rPr>
          <w:rFonts w:ascii="ＭＳ 明朝" w:eastAsia="ＭＳ 明朝" w:hAnsi="ＭＳ 明朝"/>
        </w:rPr>
      </w:pPr>
      <w:r>
        <w:rPr>
          <w:rFonts w:ascii="ＭＳ 明朝" w:eastAsia="ＭＳ 明朝" w:hAnsi="ＭＳ 明朝" w:hint="eastAsia"/>
        </w:rPr>
        <w:t xml:space="preserve">　　　　　　</w:t>
      </w:r>
      <w:r w:rsidR="00A11D0F">
        <w:rPr>
          <w:rFonts w:ascii="ＭＳ 明朝" w:eastAsia="ＭＳ 明朝" w:hAnsi="ＭＳ 明朝" w:hint="eastAsia"/>
        </w:rPr>
        <w:t xml:space="preserve">　　　　　　　　　　　　　　　　　　　　　　　　　　</w:t>
      </w:r>
      <w:r>
        <w:rPr>
          <w:rFonts w:ascii="ＭＳ 明朝" w:eastAsia="ＭＳ 明朝" w:hAnsi="ＭＳ 明朝" w:hint="eastAsia"/>
        </w:rPr>
        <w:t>｢学びに向かう力、人間性等｣</w:t>
      </w:r>
    </w:p>
    <w:p w14:paraId="3E88E6E7" w14:textId="77777777" w:rsidR="00E2282C" w:rsidRDefault="00E2282C" w:rsidP="005E4BF4">
      <w:pPr>
        <w:rPr>
          <w:rFonts w:ascii="ＭＳ ゴシック" w:eastAsia="ＭＳ ゴシック" w:hAnsi="ＭＳ ゴシック"/>
        </w:rPr>
      </w:pPr>
    </w:p>
    <w:p w14:paraId="2D3089BA" w14:textId="22339D1C" w:rsidR="005E4BF4" w:rsidRDefault="005E4BF4" w:rsidP="005E4BF4">
      <w:pPr>
        <w:rPr>
          <w:rFonts w:ascii="ＭＳ ゴシック" w:eastAsia="ＭＳ ゴシック" w:hAnsi="ＭＳ ゴシック"/>
        </w:rPr>
      </w:pPr>
      <w:r w:rsidRPr="00BC0A33">
        <w:rPr>
          <w:rFonts w:ascii="ＭＳ ゴシック" w:eastAsia="ＭＳ ゴシック" w:hAnsi="ＭＳ ゴシック" w:hint="eastAsia"/>
        </w:rPr>
        <w:t>３　単元</w:t>
      </w:r>
      <w:r w:rsidR="003635AB">
        <w:rPr>
          <w:rFonts w:ascii="ＭＳ ゴシック" w:eastAsia="ＭＳ ゴシック" w:hAnsi="ＭＳ ゴシック" w:hint="eastAsia"/>
        </w:rPr>
        <w:t>指導と評価の計画</w:t>
      </w:r>
    </w:p>
    <w:p w14:paraId="60D18864" w14:textId="0511D822" w:rsidR="003635AB" w:rsidRPr="008B3E6E" w:rsidRDefault="00AB6293" w:rsidP="00AB6293">
      <w:pPr>
        <w:rPr>
          <w:rFonts w:ascii="ＭＳ 明朝" w:eastAsia="ＭＳ 明朝" w:hAnsi="ＭＳ 明朝"/>
        </w:rPr>
      </w:pPr>
      <w:r w:rsidRPr="008B3E6E">
        <w:rPr>
          <w:rFonts w:ascii="ＭＳ 明朝" w:eastAsia="ＭＳ 明朝" w:hAnsi="ＭＳ 明朝" w:hint="eastAsia"/>
        </w:rPr>
        <w:t>(1)</w:t>
      </w:r>
      <w:r w:rsidR="008B3E6E">
        <w:rPr>
          <w:rFonts w:ascii="ＭＳ 明朝" w:eastAsia="ＭＳ 明朝" w:hAnsi="ＭＳ 明朝" w:hint="eastAsia"/>
        </w:rPr>
        <w:t xml:space="preserve"> </w:t>
      </w:r>
      <w:r w:rsidR="003635AB" w:rsidRPr="008B3E6E">
        <w:rPr>
          <w:rFonts w:ascii="ＭＳ 明朝" w:eastAsia="ＭＳ 明朝" w:hAnsi="ＭＳ 明朝" w:hint="eastAsia"/>
        </w:rPr>
        <w:t>単元の評価規準</w:t>
      </w:r>
    </w:p>
    <w:tbl>
      <w:tblPr>
        <w:tblStyle w:val="a4"/>
        <w:tblW w:w="0" w:type="auto"/>
        <w:tblLook w:val="04A0" w:firstRow="1" w:lastRow="0" w:firstColumn="1" w:lastColumn="0" w:noHBand="0" w:noVBand="1"/>
      </w:tblPr>
      <w:tblGrid>
        <w:gridCol w:w="3209"/>
        <w:gridCol w:w="3209"/>
        <w:gridCol w:w="3210"/>
      </w:tblGrid>
      <w:tr w:rsidR="003635AB" w14:paraId="1D734C9F" w14:textId="77777777" w:rsidTr="003635AB">
        <w:tc>
          <w:tcPr>
            <w:tcW w:w="3209" w:type="dxa"/>
          </w:tcPr>
          <w:p w14:paraId="37B06B70" w14:textId="0FF25A40"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知識・技能</w:t>
            </w:r>
          </w:p>
        </w:tc>
        <w:tc>
          <w:tcPr>
            <w:tcW w:w="3209" w:type="dxa"/>
          </w:tcPr>
          <w:p w14:paraId="06168055" w14:textId="3F69CABE"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思考・判断・表現</w:t>
            </w:r>
          </w:p>
        </w:tc>
        <w:tc>
          <w:tcPr>
            <w:tcW w:w="3210" w:type="dxa"/>
          </w:tcPr>
          <w:p w14:paraId="2845EBC9" w14:textId="54EE1382"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主体的に学習に取り組む態度</w:t>
            </w:r>
          </w:p>
        </w:tc>
      </w:tr>
      <w:tr w:rsidR="003635AB" w14:paraId="3B1D3BD4" w14:textId="77777777" w:rsidTr="003635AB">
        <w:tc>
          <w:tcPr>
            <w:tcW w:w="3209" w:type="dxa"/>
          </w:tcPr>
          <w:p w14:paraId="3C1E4E00" w14:textId="77777777" w:rsidR="008B3E6E" w:rsidRDefault="008B3E6E" w:rsidP="008B3E6E">
            <w:pPr>
              <w:rPr>
                <w:rFonts w:ascii="ＭＳ 明朝" w:eastAsia="ＭＳ 明朝" w:hAnsi="ＭＳ 明朝"/>
              </w:rPr>
            </w:pPr>
            <w:r>
              <w:rPr>
                <w:rFonts w:ascii="ＭＳ 明朝" w:eastAsia="ＭＳ 明朝" w:hAnsi="ＭＳ 明朝" w:hint="eastAsia"/>
              </w:rPr>
              <w:t>①</w:t>
            </w:r>
            <w:r w:rsidR="003635AB" w:rsidRPr="008B3E6E">
              <w:rPr>
                <w:rFonts w:ascii="ＭＳ 明朝" w:eastAsia="ＭＳ 明朝" w:hAnsi="ＭＳ 明朝" w:hint="eastAsia"/>
              </w:rPr>
              <w:t>物から音が出たり伝わったり</w:t>
            </w:r>
          </w:p>
          <w:p w14:paraId="4933DEE8" w14:textId="77777777" w:rsidR="00736EBF" w:rsidRDefault="003635AB" w:rsidP="00736EBF">
            <w:pPr>
              <w:ind w:firstLineChars="100" w:firstLine="210"/>
              <w:rPr>
                <w:rFonts w:ascii="ＭＳ 明朝" w:eastAsia="ＭＳ 明朝" w:hAnsi="ＭＳ 明朝"/>
              </w:rPr>
            </w:pPr>
            <w:r w:rsidRPr="008B3E6E">
              <w:rPr>
                <w:rFonts w:ascii="ＭＳ 明朝" w:eastAsia="ＭＳ 明朝" w:hAnsi="ＭＳ 明朝" w:hint="eastAsia"/>
              </w:rPr>
              <w:t>するとき物は震えていること</w:t>
            </w:r>
          </w:p>
          <w:p w14:paraId="6DCDB662" w14:textId="7D232AF4" w:rsidR="008B3E6E" w:rsidRDefault="003635AB" w:rsidP="00736EBF">
            <w:pPr>
              <w:ind w:firstLineChars="100" w:firstLine="210"/>
              <w:rPr>
                <w:rFonts w:ascii="ＭＳ 明朝" w:eastAsia="ＭＳ 明朝" w:hAnsi="ＭＳ 明朝"/>
              </w:rPr>
            </w:pPr>
            <w:r w:rsidRPr="008B3E6E">
              <w:rPr>
                <w:rFonts w:ascii="ＭＳ 明朝" w:eastAsia="ＭＳ 明朝" w:hAnsi="ＭＳ 明朝" w:hint="eastAsia"/>
              </w:rPr>
              <w:t>や</w:t>
            </w:r>
            <w:r w:rsidR="00736EBF">
              <w:rPr>
                <w:rFonts w:ascii="ＭＳ 明朝" w:eastAsia="ＭＳ 明朝" w:hAnsi="ＭＳ 明朝" w:hint="eastAsia"/>
              </w:rPr>
              <w:t>、</w:t>
            </w:r>
            <w:r w:rsidRPr="008B3E6E">
              <w:rPr>
                <w:rFonts w:ascii="ＭＳ 明朝" w:eastAsia="ＭＳ 明朝" w:hAnsi="ＭＳ 明朝" w:hint="eastAsia"/>
              </w:rPr>
              <w:t>音の大きさが変わるとき</w:t>
            </w:r>
          </w:p>
          <w:p w14:paraId="5AA9FD9A" w14:textId="77777777" w:rsidR="008B3E6E" w:rsidRDefault="003635AB" w:rsidP="008B3E6E">
            <w:pPr>
              <w:ind w:firstLineChars="100" w:firstLine="210"/>
              <w:rPr>
                <w:rFonts w:ascii="ＭＳ 明朝" w:eastAsia="ＭＳ 明朝" w:hAnsi="ＭＳ 明朝"/>
              </w:rPr>
            </w:pPr>
            <w:r w:rsidRPr="008B3E6E">
              <w:rPr>
                <w:rFonts w:ascii="ＭＳ 明朝" w:eastAsia="ＭＳ 明朝" w:hAnsi="ＭＳ 明朝" w:hint="eastAsia"/>
              </w:rPr>
              <w:t>物の震え方が変わることを理</w:t>
            </w:r>
          </w:p>
          <w:p w14:paraId="7FA5C3E2" w14:textId="6E054160" w:rsidR="003635AB" w:rsidRPr="008B3E6E" w:rsidRDefault="003635AB" w:rsidP="008B3E6E">
            <w:pPr>
              <w:ind w:firstLineChars="100" w:firstLine="210"/>
              <w:rPr>
                <w:rFonts w:ascii="ＭＳ 明朝" w:eastAsia="ＭＳ 明朝" w:hAnsi="ＭＳ 明朝"/>
              </w:rPr>
            </w:pPr>
            <w:r w:rsidRPr="008B3E6E">
              <w:rPr>
                <w:rFonts w:ascii="ＭＳ 明朝" w:eastAsia="ＭＳ 明朝" w:hAnsi="ＭＳ 明朝" w:hint="eastAsia"/>
              </w:rPr>
              <w:t>解している。</w:t>
            </w:r>
          </w:p>
          <w:p w14:paraId="1153C7C1" w14:textId="77777777" w:rsidR="008B3E6E" w:rsidRDefault="008B3E6E" w:rsidP="008B3E6E">
            <w:pPr>
              <w:rPr>
                <w:rFonts w:ascii="ＭＳ 明朝" w:eastAsia="ＭＳ 明朝" w:hAnsi="ＭＳ 明朝"/>
              </w:rPr>
            </w:pPr>
            <w:r>
              <w:rPr>
                <w:rFonts w:ascii="ＭＳ 明朝" w:eastAsia="ＭＳ 明朝" w:hAnsi="ＭＳ 明朝" w:hint="eastAsia"/>
              </w:rPr>
              <w:t>②</w:t>
            </w:r>
            <w:r w:rsidR="00663691" w:rsidRPr="008B3E6E">
              <w:rPr>
                <w:rFonts w:ascii="ＭＳ 明朝" w:eastAsia="ＭＳ 明朝" w:hAnsi="ＭＳ 明朝" w:hint="eastAsia"/>
              </w:rPr>
              <w:t>観察、実験などに関する技能</w:t>
            </w:r>
          </w:p>
          <w:p w14:paraId="6B4F37FE" w14:textId="3A8B694F" w:rsidR="00663691" w:rsidRP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を身に付けている。</w:t>
            </w:r>
          </w:p>
        </w:tc>
        <w:tc>
          <w:tcPr>
            <w:tcW w:w="3209" w:type="dxa"/>
          </w:tcPr>
          <w:p w14:paraId="321C1E5B" w14:textId="77777777" w:rsidR="00736EBF" w:rsidRDefault="008B3E6E" w:rsidP="008B3E6E">
            <w:pPr>
              <w:rPr>
                <w:rFonts w:ascii="ＭＳ 明朝" w:eastAsia="ＭＳ 明朝" w:hAnsi="ＭＳ 明朝"/>
              </w:rPr>
            </w:pPr>
            <w:r>
              <w:rPr>
                <w:rFonts w:ascii="ＭＳ 明朝" w:eastAsia="ＭＳ 明朝" w:hAnsi="ＭＳ 明朝" w:hint="eastAsia"/>
              </w:rPr>
              <w:t>①</w:t>
            </w:r>
            <w:r w:rsidR="00663691" w:rsidRPr="008B3E6E">
              <w:rPr>
                <w:rFonts w:ascii="ＭＳ 明朝" w:eastAsia="ＭＳ 明朝" w:hAnsi="ＭＳ 明朝" w:hint="eastAsia"/>
              </w:rPr>
              <w:t>音を出したときの</w:t>
            </w:r>
            <w:r w:rsidR="00736EBF">
              <w:rPr>
                <w:rFonts w:ascii="ＭＳ 明朝" w:eastAsia="ＭＳ 明朝" w:hAnsi="ＭＳ 明朝" w:hint="eastAsia"/>
              </w:rPr>
              <w:t>物の</w:t>
            </w:r>
            <w:r w:rsidR="00663691" w:rsidRPr="008B3E6E">
              <w:rPr>
                <w:rFonts w:ascii="ＭＳ 明朝" w:eastAsia="ＭＳ 明朝" w:hAnsi="ＭＳ 明朝" w:hint="eastAsia"/>
              </w:rPr>
              <w:t>震え方</w:t>
            </w:r>
          </w:p>
          <w:p w14:paraId="1D5EB4C2" w14:textId="51ED0599" w:rsidR="00736EBF" w:rsidRDefault="00663691" w:rsidP="00736EBF">
            <w:pPr>
              <w:ind w:firstLineChars="100" w:firstLine="210"/>
              <w:rPr>
                <w:rFonts w:ascii="ＭＳ 明朝" w:eastAsia="ＭＳ 明朝" w:hAnsi="ＭＳ 明朝"/>
              </w:rPr>
            </w:pPr>
            <w:r w:rsidRPr="008B3E6E">
              <w:rPr>
                <w:rFonts w:ascii="ＭＳ 明朝" w:eastAsia="ＭＳ 明朝" w:hAnsi="ＭＳ 明朝" w:hint="eastAsia"/>
              </w:rPr>
              <w:t>の様子について追</w:t>
            </w:r>
            <w:r w:rsidR="00A11D0F">
              <w:rPr>
                <w:rFonts w:ascii="ＭＳ 明朝" w:eastAsia="ＭＳ 明朝" w:hAnsi="ＭＳ 明朝" w:hint="eastAsia"/>
              </w:rPr>
              <w:t>究</w:t>
            </w:r>
            <w:r w:rsidRPr="008B3E6E">
              <w:rPr>
                <w:rFonts w:ascii="ＭＳ 明朝" w:eastAsia="ＭＳ 明朝" w:hAnsi="ＭＳ 明朝" w:hint="eastAsia"/>
              </w:rPr>
              <w:t>する中</w:t>
            </w:r>
            <w:r w:rsidR="00736EBF">
              <w:rPr>
                <w:rFonts w:ascii="ＭＳ 明朝" w:eastAsia="ＭＳ 明朝" w:hAnsi="ＭＳ 明朝" w:hint="eastAsia"/>
              </w:rPr>
              <w:t>で</w:t>
            </w:r>
          </w:p>
          <w:p w14:paraId="4B02A905" w14:textId="77777777" w:rsidR="00736EBF" w:rsidRDefault="00663691" w:rsidP="00736EBF">
            <w:pPr>
              <w:ind w:firstLineChars="100" w:firstLine="210"/>
              <w:rPr>
                <w:rFonts w:ascii="ＭＳ 明朝" w:eastAsia="ＭＳ 明朝" w:hAnsi="ＭＳ 明朝"/>
              </w:rPr>
            </w:pPr>
            <w:r w:rsidRPr="008B3E6E">
              <w:rPr>
                <w:rFonts w:ascii="ＭＳ 明朝" w:eastAsia="ＭＳ 明朝" w:hAnsi="ＭＳ 明朝" w:hint="eastAsia"/>
              </w:rPr>
              <w:t>差異点や共通点を基に、音の</w:t>
            </w:r>
          </w:p>
          <w:p w14:paraId="013DF707" w14:textId="77777777" w:rsidR="00736EBF" w:rsidRDefault="00663691" w:rsidP="00736EBF">
            <w:pPr>
              <w:ind w:firstLineChars="100" w:firstLine="210"/>
              <w:rPr>
                <w:rFonts w:ascii="ＭＳ 明朝" w:eastAsia="ＭＳ 明朝" w:hAnsi="ＭＳ 明朝"/>
              </w:rPr>
            </w:pPr>
            <w:r w:rsidRPr="008B3E6E">
              <w:rPr>
                <w:rFonts w:ascii="ＭＳ 明朝" w:eastAsia="ＭＳ 明朝" w:hAnsi="ＭＳ 明朝" w:hint="eastAsia"/>
              </w:rPr>
              <w:t>性質についての問題を見いだ</w:t>
            </w:r>
          </w:p>
          <w:p w14:paraId="5923E902" w14:textId="3EDDD489" w:rsidR="003635AB" w:rsidRPr="008B3E6E" w:rsidRDefault="00736EBF" w:rsidP="00736EBF">
            <w:pPr>
              <w:ind w:firstLineChars="100" w:firstLine="210"/>
              <w:rPr>
                <w:rFonts w:ascii="ＭＳ 明朝" w:eastAsia="ＭＳ 明朝" w:hAnsi="ＭＳ 明朝"/>
              </w:rPr>
            </w:pPr>
            <w:r>
              <w:rPr>
                <w:rFonts w:ascii="ＭＳ 明朝" w:eastAsia="ＭＳ 明朝" w:hAnsi="ＭＳ 明朝" w:hint="eastAsia"/>
              </w:rPr>
              <w:t>し、</w:t>
            </w:r>
            <w:r w:rsidR="00663691" w:rsidRPr="008B3E6E">
              <w:rPr>
                <w:rFonts w:ascii="ＭＳ 明朝" w:eastAsia="ＭＳ 明朝" w:hAnsi="ＭＳ 明朝" w:hint="eastAsia"/>
              </w:rPr>
              <w:t>表現している。</w:t>
            </w:r>
          </w:p>
        </w:tc>
        <w:tc>
          <w:tcPr>
            <w:tcW w:w="3210" w:type="dxa"/>
          </w:tcPr>
          <w:p w14:paraId="0BD1C593" w14:textId="77777777" w:rsidR="008B3E6E" w:rsidRDefault="008B3E6E" w:rsidP="008B3E6E">
            <w:pPr>
              <w:rPr>
                <w:rFonts w:ascii="ＭＳ 明朝" w:eastAsia="ＭＳ 明朝" w:hAnsi="ＭＳ 明朝"/>
              </w:rPr>
            </w:pPr>
            <w:r>
              <w:rPr>
                <w:rFonts w:ascii="ＭＳ 明朝" w:eastAsia="ＭＳ 明朝" w:hAnsi="ＭＳ 明朝" w:hint="eastAsia"/>
              </w:rPr>
              <w:t>①</w:t>
            </w:r>
            <w:r w:rsidR="00663691" w:rsidRPr="008B3E6E">
              <w:rPr>
                <w:rFonts w:ascii="ＭＳ 明朝" w:eastAsia="ＭＳ 明朝" w:hAnsi="ＭＳ 明朝" w:hint="eastAsia"/>
              </w:rPr>
              <w:t>音の性質についての事物・現</w:t>
            </w:r>
          </w:p>
          <w:p w14:paraId="24609717" w14:textId="77777777" w:rsid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象に進んで関わり、他者と関</w:t>
            </w:r>
          </w:p>
          <w:p w14:paraId="76ED4FCF" w14:textId="77777777" w:rsid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わりながら問題解決しようと</w:t>
            </w:r>
          </w:p>
          <w:p w14:paraId="590A311F" w14:textId="77777777" w:rsid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しているとともに、学んだこ</w:t>
            </w:r>
          </w:p>
          <w:p w14:paraId="603D9433" w14:textId="77777777" w:rsid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とを学習や生活に生かそうと</w:t>
            </w:r>
          </w:p>
          <w:p w14:paraId="51AED48E" w14:textId="09000146" w:rsidR="003635AB" w:rsidRP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している。</w:t>
            </w:r>
          </w:p>
        </w:tc>
      </w:tr>
    </w:tbl>
    <w:p w14:paraId="11A3F8DA" w14:textId="2312C148" w:rsidR="003635AB" w:rsidRPr="008B3E6E" w:rsidRDefault="00FC1722" w:rsidP="00FC1722">
      <w:pPr>
        <w:rPr>
          <w:rFonts w:ascii="ＭＳ 明朝" w:eastAsia="ＭＳ 明朝" w:hAnsi="ＭＳ 明朝"/>
        </w:rPr>
      </w:pPr>
      <w:r w:rsidRPr="008B3E6E">
        <w:rPr>
          <w:rFonts w:ascii="ＭＳ 明朝" w:eastAsia="ＭＳ 明朝" w:hAnsi="ＭＳ 明朝" w:hint="eastAsia"/>
        </w:rPr>
        <w:t>(</w:t>
      </w:r>
      <w:r w:rsidR="00AB6293" w:rsidRPr="008B3E6E">
        <w:rPr>
          <w:rFonts w:ascii="ＭＳ 明朝" w:eastAsia="ＭＳ 明朝" w:hAnsi="ＭＳ 明朝" w:hint="eastAsia"/>
        </w:rPr>
        <w:t>2</w:t>
      </w:r>
      <w:r w:rsidRPr="008B3E6E">
        <w:rPr>
          <w:rFonts w:ascii="ＭＳ 明朝" w:eastAsia="ＭＳ 明朝" w:hAnsi="ＭＳ 明朝" w:hint="eastAsia"/>
        </w:rPr>
        <w:t>)</w:t>
      </w:r>
      <w:r w:rsidR="008B3E6E" w:rsidRPr="008B3E6E">
        <w:rPr>
          <w:rFonts w:ascii="ＭＳ 明朝" w:eastAsia="ＭＳ 明朝" w:hAnsi="ＭＳ 明朝" w:hint="eastAsia"/>
        </w:rPr>
        <w:t xml:space="preserve"> </w:t>
      </w:r>
      <w:r w:rsidRPr="008B3E6E">
        <w:rPr>
          <w:rFonts w:ascii="ＭＳ 明朝" w:eastAsia="ＭＳ 明朝" w:hAnsi="ＭＳ 明朝" w:hint="eastAsia"/>
        </w:rPr>
        <w:t>単元の全体計画(</w:t>
      </w:r>
      <w:r w:rsidR="00986932">
        <w:rPr>
          <w:rFonts w:ascii="ＭＳ 明朝" w:eastAsia="ＭＳ 明朝" w:hAnsi="ＭＳ 明朝" w:hint="eastAsia"/>
        </w:rPr>
        <w:t>別紙　単元指導計画参照</w:t>
      </w:r>
      <w:r w:rsidRPr="008B3E6E">
        <w:rPr>
          <w:rFonts w:ascii="ＭＳ 明朝" w:eastAsia="ＭＳ 明朝" w:hAnsi="ＭＳ 明朝" w:hint="eastAsia"/>
        </w:rPr>
        <w:t>)</w:t>
      </w:r>
    </w:p>
    <w:p w14:paraId="302FD2C4" w14:textId="77777777" w:rsidR="003635AB" w:rsidRDefault="003635AB" w:rsidP="003635AB">
      <w:pPr>
        <w:rPr>
          <w:rFonts w:ascii="ＭＳ ゴシック" w:eastAsia="ＭＳ ゴシック" w:hAnsi="ＭＳ ゴシック"/>
        </w:rPr>
      </w:pPr>
    </w:p>
    <w:p w14:paraId="162BBD87" w14:textId="65B8B0D0" w:rsidR="003635AB" w:rsidRDefault="00FC1722" w:rsidP="003635AB">
      <w:pPr>
        <w:rPr>
          <w:rFonts w:ascii="ＭＳ ゴシック" w:eastAsia="ＭＳ ゴシック" w:hAnsi="ＭＳ ゴシック"/>
        </w:rPr>
      </w:pPr>
      <w:r>
        <w:rPr>
          <w:rFonts w:ascii="ＭＳ ゴシック" w:eastAsia="ＭＳ ゴシック" w:hAnsi="ＭＳ ゴシック" w:hint="eastAsia"/>
        </w:rPr>
        <w:t>４　本時の計画(１／５時間)</w:t>
      </w:r>
    </w:p>
    <w:p w14:paraId="3D32A8CA" w14:textId="282CD580" w:rsidR="003635AB" w:rsidRPr="008B3E6E" w:rsidRDefault="00FC1722" w:rsidP="003635AB">
      <w:pPr>
        <w:rPr>
          <w:rFonts w:ascii="ＭＳ 明朝" w:eastAsia="ＭＳ 明朝" w:hAnsi="ＭＳ 明朝"/>
        </w:rPr>
      </w:pPr>
      <w:r w:rsidRPr="008B3E6E">
        <w:rPr>
          <w:rFonts w:ascii="ＭＳ 明朝" w:eastAsia="ＭＳ 明朝" w:hAnsi="ＭＳ 明朝" w:hint="eastAsia"/>
        </w:rPr>
        <w:t>(</w:t>
      </w:r>
      <w:r w:rsidR="00AB6293" w:rsidRPr="008B3E6E">
        <w:rPr>
          <w:rFonts w:ascii="ＭＳ 明朝" w:eastAsia="ＭＳ 明朝" w:hAnsi="ＭＳ 明朝" w:hint="eastAsia"/>
        </w:rPr>
        <w:t>1</w:t>
      </w:r>
      <w:r w:rsidRPr="008B3E6E">
        <w:rPr>
          <w:rFonts w:ascii="ＭＳ 明朝" w:eastAsia="ＭＳ 明朝" w:hAnsi="ＭＳ 明朝" w:hint="eastAsia"/>
        </w:rPr>
        <w:t>)</w:t>
      </w:r>
      <w:r w:rsidR="008B3E6E" w:rsidRPr="008B3E6E">
        <w:rPr>
          <w:rFonts w:ascii="ＭＳ 明朝" w:eastAsia="ＭＳ 明朝" w:hAnsi="ＭＳ 明朝" w:hint="eastAsia"/>
        </w:rPr>
        <w:t xml:space="preserve"> </w:t>
      </w:r>
      <w:r w:rsidRPr="008B3E6E">
        <w:rPr>
          <w:rFonts w:ascii="ＭＳ 明朝" w:eastAsia="ＭＳ 明朝" w:hAnsi="ＭＳ 明朝" w:hint="eastAsia"/>
        </w:rPr>
        <w:t>目標</w:t>
      </w:r>
    </w:p>
    <w:p w14:paraId="0CAC5298" w14:textId="5FBBBA47" w:rsidR="003635AB" w:rsidRPr="00AB6293" w:rsidRDefault="00AB6293" w:rsidP="00126C03">
      <w:pPr>
        <w:ind w:firstLineChars="100" w:firstLine="210"/>
        <w:rPr>
          <w:rFonts w:ascii="ＭＳ 明朝" w:eastAsia="ＭＳ 明朝" w:hAnsi="ＭＳ 明朝"/>
        </w:rPr>
      </w:pPr>
      <w:r>
        <w:rPr>
          <w:rFonts w:ascii="ＭＳ 明朝" w:eastAsia="ＭＳ 明朝" w:hAnsi="ＭＳ 明朝" w:hint="eastAsia"/>
        </w:rPr>
        <w:t>音が出ている</w:t>
      </w:r>
      <w:r w:rsidR="00A11D0F">
        <w:rPr>
          <w:rFonts w:ascii="ＭＳ 明朝" w:eastAsia="ＭＳ 明朝" w:hAnsi="ＭＳ 明朝" w:hint="eastAsia"/>
        </w:rPr>
        <w:t>ときの</w:t>
      </w:r>
      <w:r>
        <w:rPr>
          <w:rFonts w:ascii="ＭＳ 明朝" w:eastAsia="ＭＳ 明朝" w:hAnsi="ＭＳ 明朝" w:hint="eastAsia"/>
        </w:rPr>
        <w:t>物の様子について、差異点や共通点を基に問題を見いだし、表現することができる。</w:t>
      </w:r>
      <w:r w:rsidR="00A11D0F">
        <w:rPr>
          <w:rFonts w:ascii="ＭＳ 明朝" w:eastAsia="ＭＳ 明朝" w:hAnsi="ＭＳ 明朝" w:hint="eastAsia"/>
        </w:rPr>
        <w:t xml:space="preserve">　　　　　　　　　　　　　　　　　　　　　　　　　　　　　</w:t>
      </w:r>
      <w:r w:rsidR="00126C03">
        <w:rPr>
          <w:rFonts w:ascii="ＭＳ 明朝" w:eastAsia="ＭＳ 明朝" w:hAnsi="ＭＳ 明朝" w:hint="eastAsia"/>
        </w:rPr>
        <w:t xml:space="preserve">　　</w:t>
      </w:r>
      <w:r w:rsidRPr="0077408D">
        <w:rPr>
          <w:rFonts w:ascii="ＭＳ 明朝" w:eastAsia="ＭＳ 明朝" w:hAnsi="ＭＳ 明朝" w:hint="eastAsia"/>
        </w:rPr>
        <w:t>〔</w:t>
      </w:r>
      <w:r w:rsidRPr="0077408D">
        <w:rPr>
          <w:rFonts w:ascii="ＭＳ 明朝" w:eastAsia="ＭＳ 明朝" w:hAnsi="ＭＳ 明朝"/>
        </w:rPr>
        <w:t>思考力、判断力、表現力等</w:t>
      </w:r>
      <w:r w:rsidRPr="0077408D">
        <w:rPr>
          <w:rFonts w:ascii="ＭＳ 明朝" w:eastAsia="ＭＳ 明朝" w:hAnsi="ＭＳ 明朝" w:hint="eastAsia"/>
        </w:rPr>
        <w:t>〕</w:t>
      </w:r>
    </w:p>
    <w:p w14:paraId="29A0F27C" w14:textId="7C1B3123" w:rsidR="003635AB" w:rsidRDefault="008B3E6E" w:rsidP="008B3E6E">
      <w:pPr>
        <w:rPr>
          <w:rFonts w:ascii="ＭＳ 明朝" w:eastAsia="ＭＳ 明朝" w:hAnsi="ＭＳ 明朝"/>
        </w:rPr>
      </w:pPr>
      <w:r w:rsidRPr="00F117DB">
        <w:rPr>
          <w:rFonts w:ascii="ＭＳ 明朝" w:eastAsia="ＭＳ 明朝" w:hAnsi="ＭＳ 明朝" w:hint="eastAsia"/>
        </w:rPr>
        <w:t xml:space="preserve">(2) </w:t>
      </w:r>
      <w:r w:rsidR="00AB6293" w:rsidRPr="00F117DB">
        <w:rPr>
          <w:rFonts w:ascii="ＭＳ 明朝" w:eastAsia="ＭＳ 明朝" w:hAnsi="ＭＳ 明朝" w:hint="eastAsia"/>
        </w:rPr>
        <w:t>本時の指導に当たって</w:t>
      </w:r>
    </w:p>
    <w:p w14:paraId="7113667F" w14:textId="317DD372" w:rsidR="00532941" w:rsidRPr="00C35D3A" w:rsidRDefault="00532941" w:rsidP="00532941">
      <w:pPr>
        <w:ind w:firstLineChars="100" w:firstLine="210"/>
        <w:rPr>
          <w:rFonts w:ascii="ＭＳ 明朝" w:eastAsia="ＭＳ 明朝" w:hAnsi="ＭＳ 明朝"/>
        </w:rPr>
      </w:pPr>
      <w:bookmarkStart w:id="0" w:name="_Hlk184739579"/>
      <w:r w:rsidRPr="00C35D3A">
        <w:rPr>
          <w:rFonts w:ascii="ＭＳ 明朝" w:eastAsia="ＭＳ 明朝" w:hAnsi="ＭＳ 明朝" w:hint="eastAsia"/>
        </w:rPr>
        <w:t>本時は、</w:t>
      </w:r>
      <w:r>
        <w:rPr>
          <w:rFonts w:ascii="ＭＳ 明朝" w:eastAsia="ＭＳ 明朝" w:hAnsi="ＭＳ 明朝" w:hint="eastAsia"/>
        </w:rPr>
        <w:t>音が出ているときの物の様子</w:t>
      </w:r>
      <w:r w:rsidRPr="00C35D3A">
        <w:rPr>
          <w:rFonts w:ascii="ＭＳ 明朝" w:eastAsia="ＭＳ 明朝" w:hAnsi="ＭＳ 明朝" w:hint="eastAsia"/>
        </w:rPr>
        <w:t>について</w:t>
      </w:r>
      <w:r>
        <w:rPr>
          <w:rFonts w:ascii="ＭＳ 明朝" w:eastAsia="ＭＳ 明朝" w:hAnsi="ＭＳ 明朝" w:hint="eastAsia"/>
        </w:rPr>
        <w:t>、</w:t>
      </w:r>
      <w:r w:rsidRPr="00C35D3A">
        <w:rPr>
          <w:rFonts w:ascii="ＭＳ 明朝" w:eastAsia="ＭＳ 明朝" w:hAnsi="ＭＳ 明朝" w:hint="eastAsia"/>
        </w:rPr>
        <w:t>気付き</w:t>
      </w:r>
      <w:r>
        <w:rPr>
          <w:rFonts w:ascii="ＭＳ 明朝" w:eastAsia="ＭＳ 明朝" w:hAnsi="ＭＳ 明朝" w:hint="eastAsia"/>
        </w:rPr>
        <w:t>から児童が問題を設定すること</w:t>
      </w:r>
      <w:r w:rsidR="00E019E6">
        <w:rPr>
          <w:rFonts w:ascii="ＭＳ 明朝" w:eastAsia="ＭＳ 明朝" w:hAnsi="ＭＳ 明朝" w:hint="eastAsia"/>
        </w:rPr>
        <w:t>を目指す</w:t>
      </w:r>
      <w:r w:rsidRPr="00C35D3A">
        <w:rPr>
          <w:rFonts w:ascii="ＭＳ 明朝" w:eastAsia="ＭＳ 明朝" w:hAnsi="ＭＳ 明朝" w:hint="eastAsia"/>
        </w:rPr>
        <w:t>。</w:t>
      </w:r>
      <w:r>
        <w:rPr>
          <w:rFonts w:ascii="ＭＳ 明朝" w:eastAsia="ＭＳ 明朝" w:hAnsi="ＭＳ 明朝" w:hint="eastAsia"/>
        </w:rPr>
        <w:t>生活経験から、音が出ているときの物</w:t>
      </w:r>
      <w:r w:rsidR="00B7601F">
        <w:rPr>
          <w:rFonts w:ascii="ＭＳ 明朝" w:eastAsia="ＭＳ 明朝" w:hAnsi="ＭＳ 明朝" w:hint="eastAsia"/>
        </w:rPr>
        <w:t>について</w:t>
      </w:r>
      <w:r>
        <w:rPr>
          <w:rFonts w:ascii="ＭＳ 明朝" w:eastAsia="ＭＳ 明朝" w:hAnsi="ＭＳ 明朝" w:hint="eastAsia"/>
        </w:rPr>
        <w:t>｢震えている｣と</w:t>
      </w:r>
      <w:r w:rsidR="00986932">
        <w:rPr>
          <w:rFonts w:ascii="ＭＳ 明朝" w:eastAsia="ＭＳ 明朝" w:hAnsi="ＭＳ 明朝" w:hint="eastAsia"/>
        </w:rPr>
        <w:t>認識している</w:t>
      </w:r>
      <w:r w:rsidR="00E019E6">
        <w:rPr>
          <w:rFonts w:ascii="ＭＳ 明朝" w:eastAsia="ＭＳ 明朝" w:hAnsi="ＭＳ 明朝" w:hint="eastAsia"/>
        </w:rPr>
        <w:t>児童が</w:t>
      </w:r>
      <w:r w:rsidR="00E2308C">
        <w:rPr>
          <w:rFonts w:ascii="ＭＳ 明朝" w:eastAsia="ＭＳ 明朝" w:hAnsi="ＭＳ 明朝" w:hint="eastAsia"/>
        </w:rPr>
        <w:t>多い</w:t>
      </w:r>
      <w:r>
        <w:rPr>
          <w:rFonts w:ascii="ＭＳ 明朝" w:eastAsia="ＭＳ 明朝" w:hAnsi="ＭＳ 明朝" w:hint="eastAsia"/>
        </w:rPr>
        <w:t>と</w:t>
      </w:r>
      <w:r w:rsidR="00E019E6">
        <w:rPr>
          <w:rFonts w:ascii="ＭＳ 明朝" w:eastAsia="ＭＳ 明朝" w:hAnsi="ＭＳ 明朝" w:hint="eastAsia"/>
        </w:rPr>
        <w:t>考える</w:t>
      </w:r>
      <w:r>
        <w:rPr>
          <w:rFonts w:ascii="ＭＳ 明朝" w:eastAsia="ＭＳ 明朝" w:hAnsi="ＭＳ 明朝" w:hint="eastAsia"/>
        </w:rPr>
        <w:t>。</w:t>
      </w:r>
    </w:p>
    <w:p w14:paraId="10501332" w14:textId="74D34464" w:rsidR="00532941" w:rsidRDefault="00532941" w:rsidP="00532941">
      <w:pPr>
        <w:ind w:firstLineChars="100" w:firstLine="210"/>
        <w:rPr>
          <w:rFonts w:ascii="ＭＳ 明朝" w:eastAsia="ＭＳ 明朝" w:hAnsi="ＭＳ 明朝"/>
        </w:rPr>
      </w:pPr>
      <w:r>
        <w:rPr>
          <w:rFonts w:ascii="ＭＳ 明朝" w:eastAsia="ＭＳ 明朝" w:hAnsi="ＭＳ 明朝" w:hint="eastAsia"/>
        </w:rPr>
        <w:t>本時</w:t>
      </w:r>
      <w:r w:rsidR="00E019E6">
        <w:rPr>
          <w:rFonts w:ascii="ＭＳ 明朝" w:eastAsia="ＭＳ 明朝" w:hAnsi="ＭＳ 明朝" w:hint="eastAsia"/>
        </w:rPr>
        <w:t>の中で</w:t>
      </w:r>
      <w:r>
        <w:rPr>
          <w:rFonts w:ascii="ＭＳ 明朝" w:eastAsia="ＭＳ 明朝" w:hAnsi="ＭＳ 明朝" w:hint="eastAsia"/>
        </w:rPr>
        <w:t>は</w:t>
      </w:r>
      <w:r w:rsidRPr="00C35D3A">
        <w:rPr>
          <w:rFonts w:ascii="ＭＳ 明朝" w:eastAsia="ＭＳ 明朝" w:hAnsi="ＭＳ 明朝" w:hint="eastAsia"/>
        </w:rPr>
        <w:t>、多くの種類の楽器</w:t>
      </w:r>
      <w:r w:rsidR="00E019E6">
        <w:rPr>
          <w:rFonts w:ascii="ＭＳ 明朝" w:eastAsia="ＭＳ 明朝" w:hAnsi="ＭＳ 明朝" w:hint="eastAsia"/>
        </w:rPr>
        <w:t>と</w:t>
      </w:r>
      <w:r w:rsidRPr="00C35D3A">
        <w:rPr>
          <w:rFonts w:ascii="ＭＳ 明朝" w:eastAsia="ＭＳ 明朝" w:hAnsi="ＭＳ 明朝" w:hint="eastAsia"/>
        </w:rPr>
        <w:t>スピーカー</w:t>
      </w:r>
      <w:r w:rsidR="00E019E6">
        <w:rPr>
          <w:rFonts w:ascii="ＭＳ 明朝" w:eastAsia="ＭＳ 明朝" w:hAnsi="ＭＳ 明朝" w:hint="eastAsia"/>
        </w:rPr>
        <w:t>や</w:t>
      </w:r>
      <w:r w:rsidRPr="00C35D3A">
        <w:rPr>
          <w:rFonts w:ascii="ＭＳ 明朝" w:eastAsia="ＭＳ 明朝" w:hAnsi="ＭＳ 明朝" w:hint="eastAsia"/>
        </w:rPr>
        <w:t>タブレットなど、楽器以外の音の出る物</w:t>
      </w:r>
      <w:r>
        <w:rPr>
          <w:rFonts w:ascii="ＭＳ 明朝" w:eastAsia="ＭＳ 明朝" w:hAnsi="ＭＳ 明朝" w:hint="eastAsia"/>
        </w:rPr>
        <w:t>を準備し、</w:t>
      </w:r>
      <w:r w:rsidRPr="00C35D3A">
        <w:rPr>
          <w:rFonts w:ascii="ＭＳ 明朝" w:eastAsia="ＭＳ 明朝" w:hAnsi="ＭＳ 明朝" w:hint="eastAsia"/>
        </w:rPr>
        <w:t>触れ</w:t>
      </w:r>
      <w:r>
        <w:rPr>
          <w:rFonts w:ascii="ＭＳ 明朝" w:eastAsia="ＭＳ 明朝" w:hAnsi="ＭＳ 明朝" w:hint="eastAsia"/>
        </w:rPr>
        <w:t>たり</w:t>
      </w:r>
      <w:r w:rsidR="00986932">
        <w:rPr>
          <w:rFonts w:ascii="ＭＳ 明朝" w:eastAsia="ＭＳ 明朝" w:hAnsi="ＭＳ 明朝" w:hint="eastAsia"/>
        </w:rPr>
        <w:t>、</w:t>
      </w:r>
      <w:r>
        <w:rPr>
          <w:rFonts w:ascii="ＭＳ 明朝" w:eastAsia="ＭＳ 明朝" w:hAnsi="ＭＳ 明朝" w:hint="eastAsia"/>
        </w:rPr>
        <w:t>近くで見たりして</w:t>
      </w:r>
      <w:r w:rsidR="00986932">
        <w:rPr>
          <w:rFonts w:ascii="ＭＳ 明朝" w:eastAsia="ＭＳ 明朝" w:hAnsi="ＭＳ 明朝" w:hint="eastAsia"/>
        </w:rPr>
        <w:t>、</w:t>
      </w:r>
      <w:r>
        <w:rPr>
          <w:rFonts w:ascii="ＭＳ 明朝" w:eastAsia="ＭＳ 明朝" w:hAnsi="ＭＳ 明朝" w:hint="eastAsia"/>
        </w:rPr>
        <w:t>音が出ているときの様子を捉え</w:t>
      </w:r>
      <w:r w:rsidR="00986932">
        <w:rPr>
          <w:rFonts w:ascii="ＭＳ 明朝" w:eastAsia="ＭＳ 明朝" w:hAnsi="ＭＳ 明朝" w:hint="eastAsia"/>
        </w:rPr>
        <w:t>る活動を行う</w:t>
      </w:r>
      <w:r w:rsidRPr="00C35D3A">
        <w:rPr>
          <w:rFonts w:ascii="ＭＳ 明朝" w:eastAsia="ＭＳ 明朝" w:hAnsi="ＭＳ 明朝" w:hint="eastAsia"/>
        </w:rPr>
        <w:t>。</w:t>
      </w:r>
      <w:r>
        <w:rPr>
          <w:rFonts w:ascii="ＭＳ 明朝" w:eastAsia="ＭＳ 明朝" w:hAnsi="ＭＳ 明朝" w:hint="eastAsia"/>
        </w:rPr>
        <w:t>この活動を通して、音が出ているとき物は</w:t>
      </w:r>
      <w:r w:rsidR="00986932">
        <w:rPr>
          <w:rFonts w:ascii="ＭＳ 明朝" w:eastAsia="ＭＳ 明朝" w:hAnsi="ＭＳ 明朝" w:hint="eastAsia"/>
        </w:rPr>
        <w:t>長く震えたり、短く震えたり、変化しなかったり</w:t>
      </w:r>
      <w:r>
        <w:rPr>
          <w:rFonts w:ascii="ＭＳ 明朝" w:eastAsia="ＭＳ 明朝" w:hAnsi="ＭＳ 明朝" w:hint="eastAsia"/>
        </w:rPr>
        <w:t>するという差異点に気付かせる。また、｢</w:t>
      </w:r>
      <w:r w:rsidR="00986932">
        <w:rPr>
          <w:rFonts w:ascii="ＭＳ 明朝" w:eastAsia="ＭＳ 明朝" w:hAnsi="ＭＳ 明朝" w:hint="eastAsia"/>
        </w:rPr>
        <w:t>長く震える</w:t>
      </w:r>
      <w:r>
        <w:rPr>
          <w:rFonts w:ascii="ＭＳ 明朝" w:eastAsia="ＭＳ 明朝" w:hAnsi="ＭＳ 明朝" w:hint="eastAsia"/>
        </w:rPr>
        <w:t>｣｢</w:t>
      </w:r>
      <w:r w:rsidR="00986932">
        <w:rPr>
          <w:rFonts w:ascii="ＭＳ 明朝" w:eastAsia="ＭＳ 明朝" w:hAnsi="ＭＳ 明朝" w:hint="eastAsia"/>
        </w:rPr>
        <w:t>短く震える</w:t>
      </w:r>
      <w:r>
        <w:rPr>
          <w:rFonts w:ascii="ＭＳ 明朝" w:eastAsia="ＭＳ 明朝" w:hAnsi="ＭＳ 明朝" w:hint="eastAsia"/>
        </w:rPr>
        <w:t>｣｢</w:t>
      </w:r>
      <w:r w:rsidR="00B7601F">
        <w:rPr>
          <w:rFonts w:ascii="ＭＳ 明朝" w:eastAsia="ＭＳ 明朝" w:hAnsi="ＭＳ 明朝" w:hint="eastAsia"/>
        </w:rPr>
        <w:t>変化しない</w:t>
      </w:r>
      <w:r>
        <w:rPr>
          <w:rFonts w:ascii="ＭＳ 明朝" w:eastAsia="ＭＳ 明朝" w:hAnsi="ＭＳ 明朝" w:hint="eastAsia"/>
        </w:rPr>
        <w:t>｣とまとめた</w:t>
      </w:r>
      <w:r w:rsidR="006C4367">
        <w:rPr>
          <w:rFonts w:ascii="ＭＳ 明朝" w:eastAsia="ＭＳ 明朝" w:hAnsi="ＭＳ 明朝" w:hint="eastAsia"/>
        </w:rPr>
        <w:t>物</w:t>
      </w:r>
      <w:r>
        <w:rPr>
          <w:rFonts w:ascii="ＭＳ 明朝" w:eastAsia="ＭＳ 明朝" w:hAnsi="ＭＳ 明朝" w:hint="eastAsia"/>
        </w:rPr>
        <w:t>には</w:t>
      </w:r>
      <w:r w:rsidR="00986932">
        <w:rPr>
          <w:rFonts w:ascii="ＭＳ 明朝" w:eastAsia="ＭＳ 明朝" w:hAnsi="ＭＳ 明朝" w:hint="eastAsia"/>
        </w:rPr>
        <w:t>それぞれ</w:t>
      </w:r>
      <w:r>
        <w:rPr>
          <w:rFonts w:ascii="ＭＳ 明朝" w:eastAsia="ＭＳ 明朝" w:hAnsi="ＭＳ 明朝" w:hint="eastAsia"/>
        </w:rPr>
        <w:t>どのような共通点があるかを予想させる。</w:t>
      </w:r>
    </w:p>
    <w:p w14:paraId="2B569015" w14:textId="27BEA75E" w:rsidR="003E3AD9" w:rsidRDefault="00532941" w:rsidP="00986932">
      <w:pPr>
        <w:ind w:firstLineChars="100" w:firstLine="210"/>
        <w:rPr>
          <w:rFonts w:ascii="ＭＳ 明朝" w:eastAsia="ＭＳ 明朝" w:hAnsi="ＭＳ 明朝"/>
        </w:rPr>
      </w:pPr>
      <w:r w:rsidRPr="00CF0646">
        <w:rPr>
          <w:rFonts w:ascii="ＭＳ 明朝" w:eastAsia="ＭＳ 明朝" w:hAnsi="ＭＳ 明朝" w:hint="eastAsia"/>
        </w:rPr>
        <w:t>差異点から得られた｢</w:t>
      </w:r>
      <w:r w:rsidR="00B7601F" w:rsidRPr="00CF0646">
        <w:rPr>
          <w:rFonts w:ascii="ＭＳ 明朝" w:eastAsia="ＭＳ 明朝" w:hAnsi="ＭＳ 明朝" w:hint="eastAsia"/>
        </w:rPr>
        <w:t>物の様子に</w:t>
      </w:r>
      <w:r w:rsidRPr="00CF0646">
        <w:rPr>
          <w:rFonts w:ascii="ＭＳ 明朝" w:eastAsia="ＭＳ 明朝" w:hAnsi="ＭＳ 明朝" w:hint="eastAsia"/>
        </w:rPr>
        <w:t>関する気付き｣と、予想した｢共通点｣に注目させることで問題を見いだし、表現することができるようにする。そのために、｢(3)指導過程　５問題</w:t>
      </w:r>
      <w:r w:rsidR="00126C03" w:rsidRPr="00CF0646">
        <w:rPr>
          <w:rFonts w:ascii="ＭＳ 明朝" w:eastAsia="ＭＳ 明朝" w:hAnsi="ＭＳ 明朝" w:hint="eastAsia"/>
        </w:rPr>
        <w:t>を</w:t>
      </w:r>
      <w:r w:rsidRPr="00CF0646">
        <w:rPr>
          <w:rFonts w:ascii="ＭＳ 明朝" w:eastAsia="ＭＳ 明朝" w:hAnsi="ＭＳ 明朝" w:hint="eastAsia"/>
        </w:rPr>
        <w:t>設定する｣に示した児童の実態に合わせた問題設定</w:t>
      </w:r>
      <w:r w:rsidR="00CF0646" w:rsidRPr="00CF0646">
        <w:rPr>
          <w:rFonts w:ascii="ＭＳ 明朝" w:eastAsia="ＭＳ 明朝" w:hAnsi="ＭＳ 明朝" w:hint="eastAsia"/>
        </w:rPr>
        <w:t>に応じてファシリ</w:t>
      </w:r>
      <w:r w:rsidR="00CF0646">
        <w:rPr>
          <w:rFonts w:ascii="ＭＳ 明朝" w:eastAsia="ＭＳ 明朝" w:hAnsi="ＭＳ 明朝" w:hint="eastAsia"/>
        </w:rPr>
        <w:t>テーション</w:t>
      </w:r>
      <w:r w:rsidR="00CF0646" w:rsidRPr="00CF0646">
        <w:rPr>
          <w:rFonts w:ascii="ＭＳ 明朝" w:eastAsia="ＭＳ 明朝" w:hAnsi="ＭＳ 明朝" w:hint="eastAsia"/>
        </w:rPr>
        <w:t>する。例えば</w:t>
      </w:r>
      <w:r w:rsidRPr="00CF0646">
        <w:rPr>
          <w:rFonts w:ascii="ＭＳ 明朝" w:eastAsia="ＭＳ 明朝" w:hAnsi="ＭＳ 明朝" w:hint="eastAsia"/>
        </w:rPr>
        <w:t>、</w:t>
      </w:r>
      <w:r w:rsidR="00B7601F" w:rsidRPr="00CF0646">
        <w:rPr>
          <w:rFonts w:ascii="ＭＳ 明朝" w:eastAsia="ＭＳ 明朝" w:hAnsi="ＭＳ 明朝" w:hint="eastAsia"/>
        </w:rPr>
        <w:t>「金属でできている物は音が出るとき長く震えるということは</w:t>
      </w:r>
      <w:r w:rsidR="00CF0646">
        <w:rPr>
          <w:rFonts w:ascii="ＭＳ 明朝" w:eastAsia="ＭＳ 明朝" w:hAnsi="ＭＳ 明朝" w:hint="eastAsia"/>
        </w:rPr>
        <w:t>、</w:t>
      </w:r>
      <w:r w:rsidR="00B7601F" w:rsidRPr="00CF0646">
        <w:rPr>
          <w:rFonts w:ascii="ＭＳ 明朝" w:eastAsia="ＭＳ 明朝" w:hAnsi="ＭＳ 明朝" w:hint="eastAsia"/>
        </w:rPr>
        <w:t>他の例で試しても同じ結果になるのだろうか｣</w:t>
      </w:r>
      <w:r w:rsidR="003B79D4">
        <w:rPr>
          <w:rFonts w:ascii="ＭＳ 明朝" w:eastAsia="ＭＳ 明朝" w:hAnsi="ＭＳ 明朝" w:hint="eastAsia"/>
        </w:rPr>
        <w:t>など</w:t>
      </w:r>
      <w:r w:rsidR="00B7601F" w:rsidRPr="00CF0646">
        <w:rPr>
          <w:rFonts w:ascii="ＭＳ 明朝" w:eastAsia="ＭＳ 明朝" w:hAnsi="ＭＳ 明朝" w:hint="eastAsia"/>
        </w:rPr>
        <w:t>の問い返しの発問を行うことで、思考を揺さぶり、音が出ているときの物の様子についての問題を児童が設定できるようにする。</w:t>
      </w:r>
    </w:p>
    <w:p w14:paraId="00863756" w14:textId="77777777" w:rsidR="00CF0646" w:rsidRDefault="00CF0646" w:rsidP="00F62384">
      <w:pPr>
        <w:rPr>
          <w:rFonts w:ascii="ＭＳ 明朝" w:eastAsia="ＭＳ 明朝" w:hAnsi="ＭＳ 明朝"/>
        </w:rPr>
      </w:pPr>
    </w:p>
    <w:p w14:paraId="2D5244B7" w14:textId="77777777" w:rsidR="00C213C8" w:rsidRPr="00CF0646" w:rsidRDefault="00C213C8" w:rsidP="00F62384">
      <w:pPr>
        <w:rPr>
          <w:rFonts w:ascii="ＭＳ 明朝" w:eastAsia="ＭＳ 明朝" w:hAnsi="ＭＳ 明朝"/>
        </w:rPr>
      </w:pPr>
    </w:p>
    <w:bookmarkEnd w:id="0"/>
    <w:p w14:paraId="7C2E9F7D" w14:textId="647DDB26" w:rsidR="00F67BA0" w:rsidRPr="00F117DB" w:rsidRDefault="008B3E6E" w:rsidP="008B3E6E">
      <w:pPr>
        <w:rPr>
          <w:rFonts w:ascii="ＭＳ 明朝" w:eastAsia="ＭＳ 明朝" w:hAnsi="ＭＳ 明朝"/>
        </w:rPr>
      </w:pPr>
      <w:r w:rsidRPr="00F117DB">
        <w:rPr>
          <w:rFonts w:ascii="ＭＳ 明朝" w:eastAsia="ＭＳ 明朝" w:hAnsi="ＭＳ 明朝" w:hint="eastAsia"/>
        </w:rPr>
        <w:lastRenderedPageBreak/>
        <w:t xml:space="preserve">(3) </w:t>
      </w:r>
      <w:r w:rsidR="00F67BA0" w:rsidRPr="00F117DB">
        <w:rPr>
          <w:rFonts w:ascii="ＭＳ 明朝" w:eastAsia="ＭＳ 明朝" w:hAnsi="ＭＳ 明朝" w:hint="eastAsia"/>
        </w:rPr>
        <w:t>指導過程</w:t>
      </w:r>
    </w:p>
    <w:tbl>
      <w:tblPr>
        <w:tblStyle w:val="a4"/>
        <w:tblW w:w="0" w:type="auto"/>
        <w:tblLook w:val="04A0" w:firstRow="1" w:lastRow="0" w:firstColumn="1" w:lastColumn="0" w:noHBand="0" w:noVBand="1"/>
      </w:tblPr>
      <w:tblGrid>
        <w:gridCol w:w="558"/>
        <w:gridCol w:w="5842"/>
        <w:gridCol w:w="3150"/>
      </w:tblGrid>
      <w:tr w:rsidR="005113D2" w:rsidRPr="003029F2" w14:paraId="1E962E85" w14:textId="77777777" w:rsidTr="001E76A1">
        <w:trPr>
          <w:cantSplit/>
          <w:trHeight w:val="1079"/>
        </w:trPr>
        <w:tc>
          <w:tcPr>
            <w:tcW w:w="558" w:type="dxa"/>
            <w:textDirection w:val="tbRlV"/>
          </w:tcPr>
          <w:p w14:paraId="7E153EE1" w14:textId="3DA1D6BB" w:rsidR="005113D2" w:rsidRPr="001216C0" w:rsidRDefault="005113D2" w:rsidP="001E76A1">
            <w:pPr>
              <w:ind w:left="113" w:right="113"/>
              <w:rPr>
                <w:rFonts w:ascii="ＭＳ 明朝" w:eastAsia="ＭＳ 明朝" w:hAnsi="ＭＳ 明朝"/>
                <w:sz w:val="16"/>
                <w:szCs w:val="16"/>
              </w:rPr>
            </w:pPr>
            <w:r w:rsidRPr="001216C0">
              <w:rPr>
                <w:rFonts w:ascii="ＭＳ 明朝" w:eastAsia="ＭＳ 明朝" w:hAnsi="ＭＳ 明朝" w:hint="eastAsia"/>
                <w:sz w:val="16"/>
                <w:szCs w:val="16"/>
              </w:rPr>
              <w:t>時間・形態</w:t>
            </w:r>
          </w:p>
        </w:tc>
        <w:tc>
          <w:tcPr>
            <w:tcW w:w="5842" w:type="dxa"/>
          </w:tcPr>
          <w:p w14:paraId="68B50053" w14:textId="77777777" w:rsidR="005113D2" w:rsidRPr="003029F2" w:rsidRDefault="005113D2" w:rsidP="00360061">
            <w:pPr>
              <w:spacing w:line="0" w:lineRule="atLeast"/>
              <w:jc w:val="center"/>
              <w:rPr>
                <w:rFonts w:ascii="ＭＳ 明朝" w:eastAsia="ＭＳ 明朝" w:hAnsi="ＭＳ 明朝"/>
                <w:sz w:val="20"/>
                <w:szCs w:val="20"/>
              </w:rPr>
            </w:pPr>
            <w:r w:rsidRPr="003029F2">
              <w:rPr>
                <w:rFonts w:ascii="ＭＳ 明朝" w:eastAsia="ＭＳ 明朝" w:hAnsi="ＭＳ 明朝" w:hint="eastAsia"/>
                <w:sz w:val="20"/>
                <w:szCs w:val="20"/>
              </w:rPr>
              <w:t>学習活動</w:t>
            </w:r>
          </w:p>
          <w:p w14:paraId="3F90959C" w14:textId="77777777" w:rsidR="00F62384" w:rsidRDefault="00F62384" w:rsidP="00360061">
            <w:pPr>
              <w:spacing w:line="0" w:lineRule="atLeast"/>
              <w:ind w:firstLineChars="1300" w:firstLine="2080"/>
              <w:jc w:val="left"/>
              <w:rPr>
                <w:rFonts w:ascii="ＭＳ 明朝" w:eastAsia="ＭＳ 明朝" w:hAnsi="ＭＳ 明朝"/>
                <w:sz w:val="16"/>
                <w:szCs w:val="16"/>
              </w:rPr>
            </w:pPr>
            <w:r w:rsidRPr="00702F9C">
              <w:rPr>
                <w:rFonts w:ascii="ＭＳ 明朝" w:eastAsia="ＭＳ 明朝" w:hAnsi="ＭＳ 明朝" w:hint="eastAsia"/>
                <w:sz w:val="16"/>
                <w:szCs w:val="16"/>
              </w:rPr>
              <w:t>○：主な発問・指示</w:t>
            </w:r>
          </w:p>
          <w:p w14:paraId="28C8687A" w14:textId="77777777" w:rsidR="00F62384" w:rsidRDefault="00F62384" w:rsidP="00360061">
            <w:pPr>
              <w:spacing w:line="0" w:lineRule="atLeast"/>
              <w:ind w:firstLineChars="1100" w:firstLine="1760"/>
              <w:jc w:val="left"/>
              <w:rPr>
                <w:rFonts w:ascii="ＭＳ 明朝" w:eastAsia="ＭＳ 明朝" w:hAnsi="ＭＳ 明朝"/>
                <w:sz w:val="16"/>
                <w:szCs w:val="16"/>
              </w:rPr>
            </w:pPr>
            <w:r w:rsidRPr="00702F9C">
              <w:rPr>
                <w:rFonts w:ascii="ＭＳ 明朝" w:eastAsia="ＭＳ 明朝" w:hAnsi="ＭＳ 明朝" w:hint="eastAsia"/>
                <w:sz w:val="16"/>
                <w:szCs w:val="16"/>
              </w:rPr>
              <w:t>◆：予想される児童の反応</w:t>
            </w:r>
          </w:p>
          <w:p w14:paraId="58A1E57D" w14:textId="2B5CCBE4" w:rsidR="005113D2" w:rsidRPr="003029F2" w:rsidRDefault="00F62384" w:rsidP="00360061">
            <w:pPr>
              <w:spacing w:line="0" w:lineRule="atLeast"/>
              <w:jc w:val="center"/>
              <w:rPr>
                <w:rFonts w:ascii="ＭＳ 明朝" w:eastAsia="ＭＳ 明朝" w:hAnsi="ＭＳ 明朝"/>
                <w:sz w:val="20"/>
                <w:szCs w:val="20"/>
              </w:rPr>
            </w:pPr>
            <w:r w:rsidRPr="00702F9C">
              <w:rPr>
                <w:rFonts w:ascii="ＭＳ 明朝" w:eastAsia="ＭＳ 明朝" w:hAnsi="ＭＳ 明朝" w:hint="eastAsia"/>
                <w:sz w:val="16"/>
                <w:szCs w:val="16"/>
              </w:rPr>
              <w:t>※：板書スライドの対応番号</w:t>
            </w:r>
          </w:p>
        </w:tc>
        <w:tc>
          <w:tcPr>
            <w:tcW w:w="3150" w:type="dxa"/>
          </w:tcPr>
          <w:p w14:paraId="4B288029" w14:textId="77777777" w:rsidR="005113D2" w:rsidRPr="003029F2" w:rsidRDefault="005113D2" w:rsidP="00360061">
            <w:pPr>
              <w:spacing w:line="0" w:lineRule="atLeast"/>
              <w:jc w:val="center"/>
              <w:rPr>
                <w:rFonts w:ascii="ＭＳ 明朝" w:eastAsia="ＭＳ 明朝" w:hAnsi="ＭＳ 明朝"/>
                <w:sz w:val="20"/>
                <w:szCs w:val="20"/>
              </w:rPr>
            </w:pPr>
            <w:r w:rsidRPr="003029F2">
              <w:rPr>
                <w:rFonts w:ascii="ＭＳ 明朝" w:eastAsia="ＭＳ 明朝" w:hAnsi="ＭＳ 明朝" w:hint="eastAsia"/>
                <w:sz w:val="20"/>
                <w:szCs w:val="20"/>
              </w:rPr>
              <w:t>指導上の留意点</w:t>
            </w:r>
          </w:p>
          <w:p w14:paraId="1DBE4FC8" w14:textId="2D144B8C" w:rsidR="00F62384" w:rsidRPr="00707107" w:rsidRDefault="00F62384" w:rsidP="00360061">
            <w:pPr>
              <w:spacing w:line="0" w:lineRule="atLeast"/>
              <w:ind w:firstLineChars="500" w:firstLine="800"/>
              <w:rPr>
                <w:rFonts w:ascii="ＭＳ 明朝" w:eastAsia="ＭＳ 明朝" w:hAnsi="ＭＳ 明朝"/>
                <w:sz w:val="20"/>
                <w:szCs w:val="20"/>
              </w:rPr>
            </w:pPr>
            <w:r>
              <w:rPr>
                <w:rFonts w:ascii="ＭＳ 明朝" w:eastAsia="ＭＳ 明朝" w:hAnsi="ＭＳ 明朝" w:hint="eastAsia"/>
                <w:sz w:val="16"/>
                <w:szCs w:val="16"/>
              </w:rPr>
              <w:t>※</w:t>
            </w:r>
            <w:r w:rsidRPr="00707107">
              <w:rPr>
                <w:rFonts w:ascii="ＭＳ 明朝" w:eastAsia="ＭＳ 明朝" w:hAnsi="ＭＳ 明朝" w:hint="eastAsia"/>
                <w:sz w:val="16"/>
                <w:szCs w:val="16"/>
              </w:rPr>
              <w:t>：評価（方法）</w:t>
            </w:r>
          </w:p>
          <w:p w14:paraId="29076940" w14:textId="7EA2F8F2" w:rsidR="00F62384" w:rsidRDefault="00360061" w:rsidP="00360061">
            <w:pPr>
              <w:spacing w:line="0" w:lineRule="atLeast"/>
              <w:ind w:firstLineChars="150" w:firstLine="240"/>
              <w:jc w:val="left"/>
              <w:rPr>
                <w:rFonts w:ascii="ＭＳ 明朝" w:eastAsia="ＭＳ 明朝" w:hAnsi="ＭＳ 明朝"/>
                <w:sz w:val="16"/>
                <w:szCs w:val="16"/>
              </w:rPr>
            </w:pPr>
            <w:r w:rsidRPr="00707107">
              <w:rPr>
                <w:rFonts w:ascii="ＭＳ 明朝" w:eastAsia="ＭＳ 明朝" w:hAnsi="ＭＳ 明朝" w:hint="eastAsia"/>
                <w:noProof/>
                <w:sz w:val="16"/>
                <w:szCs w:val="16"/>
              </w:rPr>
              <mc:AlternateContent>
                <mc:Choice Requires="wps">
                  <w:drawing>
                    <wp:anchor distT="0" distB="0" distL="114300" distR="114300" simplePos="0" relativeHeight="251740160" behindDoc="0" locked="0" layoutInCell="1" allowOverlap="1" wp14:anchorId="495A2FCF" wp14:editId="12C58087">
                      <wp:simplePos x="0" y="0"/>
                      <wp:positionH relativeFrom="column">
                        <wp:posOffset>3810</wp:posOffset>
                      </wp:positionH>
                      <wp:positionV relativeFrom="paragraph">
                        <wp:posOffset>7620</wp:posOffset>
                      </wp:positionV>
                      <wp:extent cx="133350" cy="106680"/>
                      <wp:effectExtent l="0" t="0" r="19050" b="26670"/>
                      <wp:wrapNone/>
                      <wp:docPr id="611899483"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8D00D5" id="正方形/長方形 27" o:spid="_x0000_s1026" style="position:absolute;margin-left:.3pt;margin-top:.6pt;width:10.5pt;height:8.4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8ljYwIAAO4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" fillcolor="window" strokecolor="windowText" strokeweight="1pt"/>
                  </w:pict>
                </mc:Fallback>
              </mc:AlternateContent>
            </w:r>
            <w:r w:rsidR="00F62384" w:rsidRPr="00707107">
              <w:rPr>
                <w:rFonts w:ascii="ＭＳ 明朝" w:eastAsia="ＭＳ 明朝" w:hAnsi="ＭＳ 明朝" w:hint="eastAsia"/>
                <w:sz w:val="16"/>
                <w:szCs w:val="16"/>
              </w:rPr>
              <w:t>：分析して解釈する力の要素の定義</w:t>
            </w:r>
          </w:p>
          <w:p w14:paraId="55EDCB1E" w14:textId="273E4032" w:rsidR="005113D2" w:rsidRPr="003029F2" w:rsidRDefault="00360061" w:rsidP="00360061">
            <w:pPr>
              <w:spacing w:line="0" w:lineRule="atLeast"/>
              <w:ind w:firstLineChars="300" w:firstLine="480"/>
              <w:rPr>
                <w:rFonts w:ascii="ＭＳ 明朝" w:eastAsia="ＭＳ 明朝" w:hAnsi="ＭＳ 明朝"/>
                <w:sz w:val="20"/>
                <w:szCs w:val="20"/>
              </w:rPr>
            </w:pPr>
            <w:r w:rsidRPr="00707107">
              <w:rPr>
                <w:rFonts w:ascii="ＭＳ 明朝" w:eastAsia="ＭＳ 明朝" w:hAnsi="ＭＳ 明朝" w:hint="eastAsia"/>
                <w:noProof/>
                <w:sz w:val="16"/>
                <w:szCs w:val="16"/>
              </w:rPr>
              <mc:AlternateContent>
                <mc:Choice Requires="wps">
                  <w:drawing>
                    <wp:anchor distT="0" distB="0" distL="114300" distR="114300" simplePos="0" relativeHeight="251741184" behindDoc="0" locked="0" layoutInCell="1" allowOverlap="1" wp14:anchorId="1772476C" wp14:editId="0233B2C5">
                      <wp:simplePos x="0" y="0"/>
                      <wp:positionH relativeFrom="column">
                        <wp:posOffset>141605</wp:posOffset>
                      </wp:positionH>
                      <wp:positionV relativeFrom="paragraph">
                        <wp:posOffset>11593</wp:posOffset>
                      </wp:positionV>
                      <wp:extent cx="133350" cy="106680"/>
                      <wp:effectExtent l="0" t="0" r="19050" b="26670"/>
                      <wp:wrapNone/>
                      <wp:docPr id="1118672947"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D3AD4C" id="正方形/長方形 27" o:spid="_x0000_s1026" style="position:absolute;margin-left:11.15pt;margin-top:.9pt;width:10.5pt;height:8.4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sdLZAIAAPA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" fillcolor="window" strokecolor="windowText" strokeweight="1pt">
                      <v:stroke dashstyle="3 1"/>
                    </v:rect>
                  </w:pict>
                </mc:Fallback>
              </mc:AlternateContent>
            </w:r>
            <w:r w:rsidRPr="00707107">
              <w:rPr>
                <w:rFonts w:ascii="ＭＳ 明朝" w:eastAsia="ＭＳ 明朝" w:hAnsi="ＭＳ 明朝" w:hint="eastAsia"/>
                <w:noProof/>
                <w:sz w:val="16"/>
                <w:szCs w:val="16"/>
              </w:rPr>
              <mc:AlternateContent>
                <mc:Choice Requires="wps">
                  <w:drawing>
                    <wp:anchor distT="0" distB="0" distL="114300" distR="114300" simplePos="0" relativeHeight="251742208" behindDoc="0" locked="0" layoutInCell="1" allowOverlap="1" wp14:anchorId="3AB13A45" wp14:editId="1A3194EF">
                      <wp:simplePos x="0" y="0"/>
                      <wp:positionH relativeFrom="column">
                        <wp:posOffset>394970</wp:posOffset>
                      </wp:positionH>
                      <wp:positionV relativeFrom="paragraph">
                        <wp:posOffset>12537</wp:posOffset>
                      </wp:positionV>
                      <wp:extent cx="133350" cy="106680"/>
                      <wp:effectExtent l="0" t="0" r="19050" b="26670"/>
                      <wp:wrapNone/>
                      <wp:docPr id="1428621708"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0C025D" id="正方形/長方形 27" o:spid="_x0000_s1026" style="position:absolute;margin-left:31.1pt;margin-top:1pt;width:10.5pt;height:8.4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8ljYwIAAO4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" fillcolor="window" strokecolor="windowText" strokeweight="1pt"/>
                  </w:pict>
                </mc:Fallback>
              </mc:AlternateContent>
            </w:r>
            <w:r w:rsidR="00F62384" w:rsidRPr="00707107">
              <w:rPr>
                <w:rFonts w:ascii="ＭＳ 明朝" w:eastAsia="ＭＳ 明朝" w:hAnsi="ＭＳ 明朝" w:hint="eastAsia"/>
                <w:sz w:val="16"/>
                <w:szCs w:val="16"/>
              </w:rPr>
              <w:t xml:space="preserve">：  </w:t>
            </w:r>
            <w:r w:rsidR="00CE778D">
              <w:rPr>
                <w:rFonts w:ascii="ＭＳ 明朝" w:eastAsia="ＭＳ 明朝" w:hAnsi="ＭＳ 明朝" w:hint="eastAsia"/>
                <w:sz w:val="16"/>
                <w:szCs w:val="16"/>
              </w:rPr>
              <w:t xml:space="preserve"> に応じた本時の活動例</w:t>
            </w:r>
          </w:p>
        </w:tc>
      </w:tr>
      <w:tr w:rsidR="005113D2" w:rsidRPr="003029F2" w14:paraId="04164ADA" w14:textId="77777777" w:rsidTr="0032581F">
        <w:trPr>
          <w:trHeight w:val="1134"/>
        </w:trPr>
        <w:tc>
          <w:tcPr>
            <w:tcW w:w="558" w:type="dxa"/>
          </w:tcPr>
          <w:p w14:paraId="5820CFDF" w14:textId="77777777" w:rsidR="0032581F" w:rsidRDefault="005113D2" w:rsidP="0032581F">
            <w:pPr>
              <w:jc w:val="center"/>
              <w:rPr>
                <w:rFonts w:ascii="ＭＳ 明朝" w:eastAsia="ＭＳ 明朝" w:hAnsi="ＭＳ 明朝"/>
                <w:sz w:val="20"/>
                <w:szCs w:val="20"/>
              </w:rPr>
            </w:pPr>
            <w:r w:rsidRPr="001216C0">
              <w:rPr>
                <w:rFonts w:ascii="ＭＳ 明朝" w:eastAsia="ＭＳ 明朝" w:hAnsi="ＭＳ 明朝" w:hint="eastAsia"/>
                <w:sz w:val="20"/>
                <w:szCs w:val="20"/>
              </w:rPr>
              <w:t>５</w:t>
            </w:r>
          </w:p>
          <w:p w14:paraId="37BD546F" w14:textId="77777777" w:rsidR="0032581F" w:rsidRDefault="005113D2" w:rsidP="0032581F">
            <w:pPr>
              <w:jc w:val="center"/>
              <w:rPr>
                <w:rFonts w:ascii="ＭＳ 明朝" w:eastAsia="ＭＳ 明朝" w:hAnsi="ＭＳ 明朝"/>
                <w:sz w:val="20"/>
                <w:szCs w:val="20"/>
              </w:rPr>
            </w:pPr>
            <w:r w:rsidRPr="001216C0">
              <w:rPr>
                <w:rFonts w:ascii="ＭＳ 明朝" w:eastAsia="ＭＳ 明朝" w:hAnsi="ＭＳ 明朝" w:hint="eastAsia"/>
                <w:sz w:val="20"/>
                <w:szCs w:val="20"/>
              </w:rPr>
              <w:t>分</w:t>
            </w:r>
          </w:p>
          <w:p w14:paraId="094CBA6B" w14:textId="77777777" w:rsidR="0032581F" w:rsidRDefault="005113D2" w:rsidP="0032581F">
            <w:pPr>
              <w:jc w:val="center"/>
              <w:rPr>
                <w:rFonts w:ascii="ＭＳ 明朝" w:eastAsia="ＭＳ 明朝" w:hAnsi="ＭＳ 明朝"/>
                <w:sz w:val="20"/>
                <w:szCs w:val="20"/>
              </w:rPr>
            </w:pPr>
            <w:r w:rsidRPr="001216C0">
              <w:rPr>
                <w:rFonts w:ascii="ＭＳ 明朝" w:eastAsia="ＭＳ 明朝" w:hAnsi="ＭＳ 明朝" w:hint="eastAsia"/>
                <w:sz w:val="20"/>
                <w:szCs w:val="20"/>
              </w:rPr>
              <w:t>・</w:t>
            </w:r>
          </w:p>
          <w:p w14:paraId="73CB5DEE" w14:textId="77777777" w:rsidR="0032581F" w:rsidRDefault="005113D2" w:rsidP="0032581F">
            <w:pPr>
              <w:jc w:val="center"/>
              <w:rPr>
                <w:rFonts w:ascii="ＭＳ 明朝" w:eastAsia="ＭＳ 明朝" w:hAnsi="ＭＳ 明朝"/>
                <w:sz w:val="20"/>
                <w:szCs w:val="20"/>
              </w:rPr>
            </w:pPr>
            <w:r w:rsidRPr="001216C0">
              <w:rPr>
                <w:rFonts w:ascii="ＭＳ 明朝" w:eastAsia="ＭＳ 明朝" w:hAnsi="ＭＳ 明朝" w:hint="eastAsia"/>
                <w:sz w:val="20"/>
                <w:szCs w:val="20"/>
              </w:rPr>
              <w:t>全</w:t>
            </w:r>
          </w:p>
          <w:p w14:paraId="02835805" w14:textId="5F9860ED" w:rsidR="005113D2" w:rsidRPr="001216C0" w:rsidRDefault="005113D2" w:rsidP="0032581F">
            <w:pPr>
              <w:jc w:val="center"/>
              <w:rPr>
                <w:rFonts w:ascii="ＭＳ 明朝" w:eastAsia="ＭＳ 明朝" w:hAnsi="ＭＳ 明朝"/>
                <w:sz w:val="20"/>
                <w:szCs w:val="20"/>
              </w:rPr>
            </w:pPr>
            <w:r w:rsidRPr="001216C0">
              <w:rPr>
                <w:rFonts w:ascii="ＭＳ 明朝" w:eastAsia="ＭＳ 明朝" w:hAnsi="ＭＳ 明朝" w:hint="eastAsia"/>
                <w:sz w:val="20"/>
                <w:szCs w:val="20"/>
              </w:rPr>
              <w:t>体</w:t>
            </w:r>
          </w:p>
        </w:tc>
        <w:tc>
          <w:tcPr>
            <w:tcW w:w="5842" w:type="dxa"/>
          </w:tcPr>
          <w:p w14:paraId="503F3A39" w14:textId="6184403A" w:rsidR="005113D2" w:rsidRPr="003029F2" w:rsidRDefault="005113D2" w:rsidP="00C072B3">
            <w:pPr>
              <w:rPr>
                <w:rFonts w:ascii="ＭＳ 明朝" w:eastAsia="ＭＳ 明朝" w:hAnsi="ＭＳ 明朝"/>
                <w:sz w:val="20"/>
                <w:szCs w:val="20"/>
              </w:rPr>
            </w:pPr>
            <w:r w:rsidRPr="003029F2">
              <w:rPr>
                <w:rFonts w:ascii="ＭＳ 明朝" w:eastAsia="ＭＳ 明朝" w:hAnsi="ＭＳ 明朝" w:hint="eastAsia"/>
                <w:sz w:val="20"/>
                <w:szCs w:val="20"/>
              </w:rPr>
              <w:t>１　素朴概念を確認する</w:t>
            </w:r>
          </w:p>
          <w:p w14:paraId="24A98B61" w14:textId="25A6FEF6" w:rsidR="005113D2" w:rsidRPr="003029F2" w:rsidRDefault="008B3E6E" w:rsidP="008B3E6E">
            <w:pPr>
              <w:ind w:left="200" w:hangingChars="100" w:hanging="200"/>
              <w:jc w:val="left"/>
              <w:rPr>
                <w:rFonts w:ascii="ＭＳ 明朝" w:eastAsia="ＭＳ 明朝" w:hAnsi="ＭＳ 明朝"/>
                <w:sz w:val="20"/>
                <w:szCs w:val="20"/>
              </w:rPr>
            </w:pPr>
            <w:r>
              <w:rPr>
                <w:rFonts w:ascii="ＭＳ 明朝" w:eastAsia="ＭＳ 明朝" w:hAnsi="ＭＳ 明朝" w:hint="eastAsia"/>
                <w:sz w:val="20"/>
                <w:szCs w:val="20"/>
              </w:rPr>
              <w:t>○</w:t>
            </w:r>
            <w:r w:rsidR="00F117DB">
              <w:rPr>
                <w:rFonts w:ascii="ＭＳ 明朝" w:eastAsia="ＭＳ 明朝" w:hAnsi="ＭＳ 明朝" w:hint="eastAsia"/>
                <w:sz w:val="20"/>
                <w:szCs w:val="20"/>
              </w:rPr>
              <w:t>今日から</w:t>
            </w:r>
            <w:r>
              <w:rPr>
                <w:rFonts w:ascii="ＭＳ 明朝" w:eastAsia="ＭＳ 明朝" w:hAnsi="ＭＳ 明朝" w:hint="eastAsia"/>
                <w:sz w:val="20"/>
                <w:szCs w:val="20"/>
              </w:rPr>
              <w:t>音について</w:t>
            </w:r>
            <w:r w:rsidR="000739E5">
              <w:rPr>
                <w:rFonts w:ascii="ＭＳ 明朝" w:eastAsia="ＭＳ 明朝" w:hAnsi="ＭＳ 明朝" w:hint="eastAsia"/>
                <w:sz w:val="20"/>
                <w:szCs w:val="20"/>
              </w:rPr>
              <w:t>学習していきます。</w:t>
            </w:r>
            <w:r w:rsidR="009D3BCC">
              <w:rPr>
                <w:rFonts w:ascii="ＭＳ 明朝" w:eastAsia="ＭＳ 明朝" w:hAnsi="ＭＳ 明朝" w:hint="eastAsia"/>
                <w:sz w:val="20"/>
                <w:szCs w:val="20"/>
              </w:rPr>
              <w:t>音について</w:t>
            </w:r>
            <w:r w:rsidR="000739E5">
              <w:rPr>
                <w:rFonts w:ascii="ＭＳ 明朝" w:eastAsia="ＭＳ 明朝" w:hAnsi="ＭＳ 明朝" w:hint="eastAsia"/>
                <w:sz w:val="20"/>
                <w:szCs w:val="20"/>
              </w:rPr>
              <w:t>どんなことを知っていますか。</w:t>
            </w:r>
            <w:r w:rsidR="00C14DD8">
              <w:rPr>
                <w:rFonts w:ascii="ＭＳ 明朝" w:eastAsia="ＭＳ 明朝" w:hAnsi="ＭＳ 明朝" w:hint="eastAsia"/>
                <w:sz w:val="20"/>
                <w:szCs w:val="20"/>
              </w:rPr>
              <w:t xml:space="preserve">　　　　　　　　　　　　　※</w:t>
            </w:r>
            <w:r w:rsidR="00126C03">
              <w:rPr>
                <w:rFonts w:ascii="ＭＳ 明朝" w:eastAsia="ＭＳ 明朝" w:hAnsi="ＭＳ 明朝" w:hint="eastAsia"/>
                <w:sz w:val="20"/>
                <w:szCs w:val="20"/>
              </w:rPr>
              <w:t>０</w:t>
            </w:r>
            <w:r w:rsidR="000F6586">
              <w:rPr>
                <w:rFonts w:ascii="ＭＳ 明朝" w:eastAsia="ＭＳ 明朝" w:hAnsi="ＭＳ 明朝" w:hint="eastAsia"/>
                <w:sz w:val="20"/>
                <w:szCs w:val="20"/>
              </w:rPr>
              <w:t>、</w:t>
            </w:r>
            <w:r w:rsidR="00887418">
              <w:rPr>
                <w:rFonts w:ascii="ＭＳ 明朝" w:eastAsia="ＭＳ 明朝" w:hAnsi="ＭＳ 明朝" w:hint="eastAsia"/>
                <w:sz w:val="20"/>
                <w:szCs w:val="20"/>
              </w:rPr>
              <w:t>１</w:t>
            </w:r>
          </w:p>
          <w:p w14:paraId="2B6AF203" w14:textId="77777777" w:rsidR="005113D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◆声</w:t>
            </w:r>
          </w:p>
          <w:p w14:paraId="7BE9F047" w14:textId="52B601AB"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◆リコーダーやピアニカなど、楽器から出る。</w:t>
            </w:r>
          </w:p>
          <w:p w14:paraId="2A52FA67" w14:textId="1339338D"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◆音には重さがある(低い音</w:t>
            </w:r>
            <w:r w:rsidR="000739E5">
              <w:rPr>
                <w:rFonts w:ascii="ＭＳ 明朝" w:eastAsia="ＭＳ 明朝" w:hAnsi="ＭＳ 明朝" w:hint="eastAsia"/>
                <w:sz w:val="20"/>
                <w:szCs w:val="20"/>
              </w:rPr>
              <w:t>は</w:t>
            </w:r>
            <w:r w:rsidRPr="003029F2">
              <w:rPr>
                <w:rFonts w:ascii="ＭＳ 明朝" w:eastAsia="ＭＳ 明朝" w:hAnsi="ＭＳ 明朝" w:hint="eastAsia"/>
                <w:sz w:val="20"/>
                <w:szCs w:val="20"/>
              </w:rPr>
              <w:t>重い、高い音</w:t>
            </w:r>
            <w:r w:rsidR="000739E5">
              <w:rPr>
                <w:rFonts w:ascii="ＭＳ 明朝" w:eastAsia="ＭＳ 明朝" w:hAnsi="ＭＳ 明朝" w:hint="eastAsia"/>
                <w:sz w:val="20"/>
                <w:szCs w:val="20"/>
              </w:rPr>
              <w:t>は</w:t>
            </w:r>
            <w:r w:rsidRPr="003029F2">
              <w:rPr>
                <w:rFonts w:ascii="ＭＳ 明朝" w:eastAsia="ＭＳ 明朝" w:hAnsi="ＭＳ 明朝" w:hint="eastAsia"/>
                <w:sz w:val="20"/>
                <w:szCs w:val="20"/>
              </w:rPr>
              <w:t>軽い)。</w:t>
            </w:r>
          </w:p>
          <w:p w14:paraId="278A4B94" w14:textId="6FDA2E96" w:rsidR="005113D2" w:rsidRPr="003029F2" w:rsidRDefault="005113D2" w:rsidP="00AB6C77">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ギターとおりんの</w:t>
            </w:r>
            <w:r w:rsidRPr="003029F2">
              <w:rPr>
                <w:rFonts w:ascii="ＭＳ 明朝" w:eastAsia="ＭＳ 明朝" w:hAnsi="ＭＳ 明朝" w:hint="eastAsia"/>
                <w:sz w:val="20"/>
                <w:szCs w:val="20"/>
              </w:rPr>
              <w:t>音を出していない</w:t>
            </w:r>
            <w:r w:rsidR="00F62384">
              <w:rPr>
                <w:rFonts w:ascii="ＭＳ 明朝" w:eastAsia="ＭＳ 明朝" w:hAnsi="ＭＳ 明朝" w:hint="eastAsia"/>
                <w:sz w:val="20"/>
                <w:szCs w:val="20"/>
              </w:rPr>
              <w:t>動画Ａ</w:t>
            </w:r>
            <w:r w:rsidRPr="003029F2">
              <w:rPr>
                <w:rFonts w:ascii="ＭＳ 明朝" w:eastAsia="ＭＳ 明朝" w:hAnsi="ＭＳ 明朝" w:hint="eastAsia"/>
                <w:sz w:val="20"/>
                <w:szCs w:val="20"/>
              </w:rPr>
              <w:t>と音を出している動画</w:t>
            </w:r>
            <w:r w:rsidR="00F62384">
              <w:rPr>
                <w:rFonts w:ascii="ＭＳ 明朝" w:eastAsia="ＭＳ 明朝" w:hAnsi="ＭＳ 明朝" w:hint="eastAsia"/>
                <w:sz w:val="20"/>
                <w:szCs w:val="20"/>
              </w:rPr>
              <w:t>Ｂ</w:t>
            </w:r>
            <w:r w:rsidRPr="003029F2">
              <w:rPr>
                <w:rFonts w:ascii="ＭＳ 明朝" w:eastAsia="ＭＳ 明朝" w:hAnsi="ＭＳ 明朝" w:hint="eastAsia"/>
                <w:sz w:val="20"/>
                <w:szCs w:val="20"/>
              </w:rPr>
              <w:t>を比べ</w:t>
            </w:r>
            <w:r>
              <w:rPr>
                <w:rFonts w:ascii="ＭＳ 明朝" w:eastAsia="ＭＳ 明朝" w:hAnsi="ＭＳ 明朝" w:hint="eastAsia"/>
                <w:sz w:val="20"/>
                <w:szCs w:val="20"/>
              </w:rPr>
              <w:t>ましょう。</w:t>
            </w:r>
            <w:r w:rsidRPr="003029F2">
              <w:rPr>
                <w:rFonts w:ascii="ＭＳ 明朝" w:eastAsia="ＭＳ 明朝" w:hAnsi="ＭＳ 明朝" w:hint="eastAsia"/>
                <w:sz w:val="20"/>
                <w:szCs w:val="20"/>
              </w:rPr>
              <w:t>違いはありますか。</w:t>
            </w:r>
          </w:p>
          <w:p w14:paraId="1C938F2B" w14:textId="1C2B57AE"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◆ギターの</w:t>
            </w:r>
            <w:r w:rsidR="00F62384">
              <w:rPr>
                <w:rFonts w:ascii="ＭＳ 明朝" w:eastAsia="ＭＳ 明朝" w:hAnsi="ＭＳ 明朝" w:hint="eastAsia"/>
                <w:sz w:val="20"/>
                <w:szCs w:val="20"/>
              </w:rPr>
              <w:t>Ａ</w:t>
            </w:r>
            <w:r w:rsidRPr="003029F2">
              <w:rPr>
                <w:rFonts w:ascii="ＭＳ 明朝" w:eastAsia="ＭＳ 明朝" w:hAnsi="ＭＳ 明朝" w:hint="eastAsia"/>
                <w:sz w:val="20"/>
                <w:szCs w:val="20"/>
              </w:rPr>
              <w:t>は動いていない。</w:t>
            </w:r>
          </w:p>
          <w:p w14:paraId="63E82030" w14:textId="2BA8AE9A"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◆ギターの</w:t>
            </w:r>
            <w:r w:rsidR="00F62384">
              <w:rPr>
                <w:rFonts w:ascii="ＭＳ 明朝" w:eastAsia="ＭＳ 明朝" w:hAnsi="ＭＳ 明朝" w:hint="eastAsia"/>
                <w:sz w:val="20"/>
                <w:szCs w:val="20"/>
              </w:rPr>
              <w:t>Ｂ</w:t>
            </w:r>
            <w:r w:rsidRPr="003029F2">
              <w:rPr>
                <w:rFonts w:ascii="ＭＳ 明朝" w:eastAsia="ＭＳ 明朝" w:hAnsi="ＭＳ 明朝" w:hint="eastAsia"/>
                <w:sz w:val="20"/>
                <w:szCs w:val="20"/>
              </w:rPr>
              <w:t>は弦が動いているよ。</w:t>
            </w:r>
          </w:p>
          <w:p w14:paraId="7F822C9A" w14:textId="66A9E0D8"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◆おりんの</w:t>
            </w:r>
            <w:r w:rsidR="00F62384">
              <w:rPr>
                <w:rFonts w:ascii="ＭＳ 明朝" w:eastAsia="ＭＳ 明朝" w:hAnsi="ＭＳ 明朝" w:hint="eastAsia"/>
                <w:sz w:val="20"/>
                <w:szCs w:val="20"/>
              </w:rPr>
              <w:t>Ａ</w:t>
            </w:r>
            <w:r w:rsidRPr="003029F2">
              <w:rPr>
                <w:rFonts w:ascii="ＭＳ 明朝" w:eastAsia="ＭＳ 明朝" w:hAnsi="ＭＳ 明朝" w:hint="eastAsia"/>
                <w:sz w:val="20"/>
                <w:szCs w:val="20"/>
              </w:rPr>
              <w:t>と</w:t>
            </w:r>
            <w:r w:rsidR="00F62384">
              <w:rPr>
                <w:rFonts w:ascii="ＭＳ 明朝" w:eastAsia="ＭＳ 明朝" w:hAnsi="ＭＳ 明朝" w:hint="eastAsia"/>
                <w:sz w:val="20"/>
                <w:szCs w:val="20"/>
              </w:rPr>
              <w:t>Ｂ</w:t>
            </w:r>
            <w:r w:rsidRPr="003029F2">
              <w:rPr>
                <w:rFonts w:ascii="ＭＳ 明朝" w:eastAsia="ＭＳ 明朝" w:hAnsi="ＭＳ 明朝" w:hint="eastAsia"/>
                <w:sz w:val="20"/>
                <w:szCs w:val="20"/>
              </w:rPr>
              <w:t>は違いがないな。</w:t>
            </w:r>
          </w:p>
          <w:p w14:paraId="3FF606DB" w14:textId="77777777" w:rsidR="005113D2" w:rsidRPr="003029F2" w:rsidRDefault="005113D2" w:rsidP="00C072B3">
            <w:pPr>
              <w:rPr>
                <w:rFonts w:ascii="ＭＳ 明朝" w:eastAsia="ＭＳ 明朝" w:hAnsi="ＭＳ 明朝"/>
                <w:sz w:val="20"/>
                <w:szCs w:val="20"/>
              </w:rPr>
            </w:pPr>
            <w:r w:rsidRPr="003029F2">
              <w:rPr>
                <w:rFonts w:ascii="ＭＳ 明朝" w:eastAsia="ＭＳ 明朝" w:hAnsi="ＭＳ 明朝" w:hint="eastAsia"/>
                <w:sz w:val="20"/>
                <w:szCs w:val="20"/>
              </w:rPr>
              <w:t>○どんなことが分かりましたか。</w:t>
            </w:r>
          </w:p>
          <w:p w14:paraId="4E5FFA17" w14:textId="6CC36898"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◆近くで見ると</w:t>
            </w:r>
            <w:r w:rsidR="00F62384">
              <w:rPr>
                <w:rFonts w:ascii="ＭＳ 明朝" w:eastAsia="ＭＳ 明朝" w:hAnsi="ＭＳ 明朝" w:hint="eastAsia"/>
                <w:sz w:val="20"/>
                <w:szCs w:val="20"/>
              </w:rPr>
              <w:t>様子</w:t>
            </w:r>
            <w:r w:rsidRPr="003029F2">
              <w:rPr>
                <w:rFonts w:ascii="ＭＳ 明朝" w:eastAsia="ＭＳ 明朝" w:hAnsi="ＭＳ 明朝" w:hint="eastAsia"/>
                <w:sz w:val="20"/>
                <w:szCs w:val="20"/>
              </w:rPr>
              <w:t>が違っているように見えるね。</w:t>
            </w:r>
          </w:p>
          <w:p w14:paraId="1834DE24" w14:textId="55992CB5"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C213C8">
              <w:rPr>
                <w:rFonts w:ascii="ＭＳ 明朝" w:eastAsia="ＭＳ 明朝" w:hAnsi="ＭＳ 明朝" w:hint="eastAsia"/>
                <w:sz w:val="20"/>
                <w:szCs w:val="20"/>
              </w:rPr>
              <w:t>様子</w:t>
            </w:r>
            <w:r w:rsidRPr="003029F2">
              <w:rPr>
                <w:rFonts w:ascii="ＭＳ 明朝" w:eastAsia="ＭＳ 明朝" w:hAnsi="ＭＳ 明朝" w:hint="eastAsia"/>
                <w:sz w:val="20"/>
                <w:szCs w:val="20"/>
              </w:rPr>
              <w:t>が同じ物もある</w:t>
            </w:r>
            <w:r>
              <w:rPr>
                <w:rFonts w:ascii="ＭＳ 明朝" w:eastAsia="ＭＳ 明朝" w:hAnsi="ＭＳ 明朝" w:hint="eastAsia"/>
                <w:sz w:val="20"/>
                <w:szCs w:val="20"/>
              </w:rPr>
              <w:t>よ。触って確かめてみたいな。</w:t>
            </w:r>
          </w:p>
          <w:p w14:paraId="090D97F0" w14:textId="637E449D" w:rsidR="005113D2" w:rsidRPr="003029F2" w:rsidRDefault="005113D2" w:rsidP="004262EA">
            <w:pPr>
              <w:ind w:left="200" w:hangingChars="100" w:hanging="200"/>
              <w:jc w:val="left"/>
              <w:rPr>
                <w:rFonts w:ascii="ＭＳ 明朝" w:eastAsia="ＭＳ 明朝" w:hAnsi="ＭＳ 明朝"/>
                <w:sz w:val="20"/>
                <w:szCs w:val="20"/>
              </w:rPr>
            </w:pPr>
            <w:r w:rsidRPr="003029F2">
              <w:rPr>
                <w:rFonts w:ascii="ＭＳ 明朝" w:eastAsia="ＭＳ 明朝" w:hAnsi="ＭＳ 明朝" w:hint="eastAsia"/>
                <w:sz w:val="20"/>
                <w:szCs w:val="20"/>
              </w:rPr>
              <w:t>○</w:t>
            </w:r>
            <w:r w:rsidR="000739E5">
              <w:rPr>
                <w:rFonts w:ascii="ＭＳ 明朝" w:eastAsia="ＭＳ 明朝" w:hAnsi="ＭＳ 明朝" w:hint="eastAsia"/>
                <w:sz w:val="20"/>
                <w:szCs w:val="20"/>
              </w:rPr>
              <w:t>音が出る物の様子を</w:t>
            </w:r>
            <w:r w:rsidR="004262EA">
              <w:rPr>
                <w:rFonts w:ascii="ＭＳ 明朝" w:eastAsia="ＭＳ 明朝" w:hAnsi="ＭＳ 明朝" w:hint="eastAsia"/>
                <w:sz w:val="20"/>
                <w:szCs w:val="20"/>
              </w:rPr>
              <w:t>近くで見たり、触ったりして気付いたことや疑問に思ったことから問題を作っていきましょう。※２</w:t>
            </w:r>
            <w:r w:rsidR="00126C03">
              <w:rPr>
                <w:rFonts w:ascii="ＭＳ 明朝" w:eastAsia="ＭＳ 明朝" w:hAnsi="ＭＳ 明朝" w:hint="eastAsia"/>
                <w:sz w:val="20"/>
                <w:szCs w:val="20"/>
              </w:rPr>
              <w:t xml:space="preserve">   </w:t>
            </w:r>
          </w:p>
        </w:tc>
        <w:tc>
          <w:tcPr>
            <w:tcW w:w="3150" w:type="dxa"/>
          </w:tcPr>
          <w:p w14:paraId="70F474AE" w14:textId="77777777" w:rsidR="005113D2" w:rsidRPr="003029F2" w:rsidRDefault="005113D2" w:rsidP="00F67BA0">
            <w:pPr>
              <w:rPr>
                <w:rFonts w:ascii="ＭＳ 明朝" w:eastAsia="ＭＳ 明朝" w:hAnsi="ＭＳ 明朝"/>
                <w:sz w:val="20"/>
                <w:szCs w:val="20"/>
              </w:rPr>
            </w:pPr>
          </w:p>
          <w:p w14:paraId="7B4EE845" w14:textId="77777777" w:rsidR="005113D2" w:rsidRPr="003029F2" w:rsidRDefault="005113D2" w:rsidP="002E3003">
            <w:pPr>
              <w:rPr>
                <w:rFonts w:ascii="ＭＳ 明朝" w:eastAsia="ＭＳ 明朝" w:hAnsi="ＭＳ 明朝"/>
                <w:sz w:val="20"/>
                <w:szCs w:val="20"/>
              </w:rPr>
            </w:pPr>
          </w:p>
          <w:p w14:paraId="101A5576" w14:textId="77777777" w:rsidR="005113D2" w:rsidRPr="003029F2" w:rsidRDefault="005113D2" w:rsidP="002E3003">
            <w:pPr>
              <w:rPr>
                <w:rFonts w:ascii="ＭＳ 明朝" w:eastAsia="ＭＳ 明朝" w:hAnsi="ＭＳ 明朝"/>
                <w:sz w:val="20"/>
                <w:szCs w:val="20"/>
              </w:rPr>
            </w:pPr>
          </w:p>
          <w:p w14:paraId="76BBC88B" w14:textId="77777777" w:rsidR="005113D2" w:rsidRPr="003029F2" w:rsidRDefault="005113D2" w:rsidP="002E3003">
            <w:pPr>
              <w:rPr>
                <w:rFonts w:ascii="ＭＳ 明朝" w:eastAsia="ＭＳ 明朝" w:hAnsi="ＭＳ 明朝"/>
                <w:sz w:val="20"/>
                <w:szCs w:val="20"/>
              </w:rPr>
            </w:pPr>
          </w:p>
          <w:p w14:paraId="1129C388" w14:textId="77777777" w:rsidR="005113D2" w:rsidRPr="003029F2" w:rsidRDefault="005113D2" w:rsidP="002E3003">
            <w:pPr>
              <w:rPr>
                <w:rFonts w:ascii="ＭＳ 明朝" w:eastAsia="ＭＳ 明朝" w:hAnsi="ＭＳ 明朝"/>
                <w:sz w:val="20"/>
                <w:szCs w:val="20"/>
              </w:rPr>
            </w:pPr>
          </w:p>
          <w:p w14:paraId="00521BEB" w14:textId="77777777" w:rsidR="005113D2" w:rsidRPr="003029F2" w:rsidRDefault="005113D2" w:rsidP="002E3003">
            <w:pPr>
              <w:rPr>
                <w:rFonts w:ascii="ＭＳ 明朝" w:eastAsia="ＭＳ 明朝" w:hAnsi="ＭＳ 明朝"/>
                <w:sz w:val="20"/>
                <w:szCs w:val="20"/>
              </w:rPr>
            </w:pPr>
          </w:p>
          <w:p w14:paraId="646A7EA5" w14:textId="2514E6D1" w:rsidR="005113D2" w:rsidRDefault="005113D2" w:rsidP="00AB6C77">
            <w:pPr>
              <w:ind w:left="100" w:hangingChars="50" w:hanging="100"/>
              <w:rPr>
                <w:rFonts w:ascii="ＭＳ 明朝" w:eastAsia="ＭＳ 明朝" w:hAnsi="ＭＳ 明朝"/>
                <w:sz w:val="20"/>
                <w:szCs w:val="20"/>
              </w:rPr>
            </w:pPr>
            <w:r w:rsidRPr="003029F2">
              <w:rPr>
                <w:rFonts w:ascii="ＭＳ 明朝" w:eastAsia="ＭＳ 明朝" w:hAnsi="ＭＳ 明朝" w:hint="eastAsia"/>
                <w:sz w:val="20"/>
                <w:szCs w:val="20"/>
              </w:rPr>
              <w:t>・動画を見比べることを通し</w:t>
            </w:r>
            <w:r w:rsidR="000739E5">
              <w:rPr>
                <w:rFonts w:ascii="ＭＳ 明朝" w:eastAsia="ＭＳ 明朝" w:hAnsi="ＭＳ 明朝" w:hint="eastAsia"/>
                <w:sz w:val="20"/>
                <w:szCs w:val="20"/>
              </w:rPr>
              <w:t>て、</w:t>
            </w:r>
          </w:p>
          <w:p w14:paraId="698A922A" w14:textId="5EDE1951" w:rsidR="005113D2" w:rsidRPr="003029F2" w:rsidRDefault="005113D2" w:rsidP="00941762">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音が出ているものは震えていることを想起させる。それを確かめるためには、近くで凝視したり、触ってみたりする</w:t>
            </w:r>
            <w:r w:rsidR="000739E5">
              <w:rPr>
                <w:rFonts w:ascii="ＭＳ 明朝" w:eastAsia="ＭＳ 明朝" w:hAnsi="ＭＳ 明朝" w:hint="eastAsia"/>
                <w:sz w:val="20"/>
                <w:szCs w:val="20"/>
              </w:rPr>
              <w:t>必要がある</w:t>
            </w:r>
            <w:r w:rsidRPr="003029F2">
              <w:rPr>
                <w:rFonts w:ascii="ＭＳ 明朝" w:eastAsia="ＭＳ 明朝" w:hAnsi="ＭＳ 明朝" w:hint="eastAsia"/>
                <w:sz w:val="20"/>
                <w:szCs w:val="20"/>
              </w:rPr>
              <w:t>ことを</w:t>
            </w:r>
            <w:r w:rsidR="009D3BCC">
              <w:rPr>
                <w:rFonts w:ascii="ＭＳ 明朝" w:eastAsia="ＭＳ 明朝" w:hAnsi="ＭＳ 明朝" w:hint="eastAsia"/>
                <w:sz w:val="20"/>
                <w:szCs w:val="20"/>
              </w:rPr>
              <w:t>意識</w:t>
            </w:r>
            <w:r w:rsidRPr="003029F2">
              <w:rPr>
                <w:rFonts w:ascii="ＭＳ 明朝" w:eastAsia="ＭＳ 明朝" w:hAnsi="ＭＳ 明朝" w:hint="eastAsia"/>
                <w:sz w:val="20"/>
                <w:szCs w:val="20"/>
              </w:rPr>
              <w:t>させ</w:t>
            </w:r>
            <w:r w:rsidR="000739E5">
              <w:rPr>
                <w:rFonts w:ascii="ＭＳ 明朝" w:eastAsia="ＭＳ 明朝" w:hAnsi="ＭＳ 明朝" w:hint="eastAsia"/>
                <w:sz w:val="20"/>
                <w:szCs w:val="20"/>
              </w:rPr>
              <w:t>、</w:t>
            </w:r>
            <w:r w:rsidR="00887418">
              <w:rPr>
                <w:rFonts w:ascii="ＭＳ 明朝" w:eastAsia="ＭＳ 明朝" w:hAnsi="ＭＳ 明朝" w:hint="eastAsia"/>
                <w:sz w:val="20"/>
                <w:szCs w:val="20"/>
              </w:rPr>
              <w:t>｢２　自然事象と素朴概念を比較する｣学習活動</w:t>
            </w:r>
            <w:r w:rsidR="0079750E">
              <w:rPr>
                <w:rFonts w:ascii="ＭＳ 明朝" w:eastAsia="ＭＳ 明朝" w:hAnsi="ＭＳ 明朝" w:hint="eastAsia"/>
                <w:sz w:val="20"/>
                <w:szCs w:val="20"/>
              </w:rPr>
              <w:t>につなげる。</w:t>
            </w:r>
          </w:p>
        </w:tc>
      </w:tr>
      <w:tr w:rsidR="005113D2" w:rsidRPr="003029F2" w14:paraId="436AF1F2" w14:textId="77777777" w:rsidTr="0032581F">
        <w:trPr>
          <w:trHeight w:val="1134"/>
        </w:trPr>
        <w:tc>
          <w:tcPr>
            <w:tcW w:w="558" w:type="dxa"/>
          </w:tcPr>
          <w:p w14:paraId="22FA5080" w14:textId="77777777" w:rsidR="0032581F" w:rsidRDefault="005113D2" w:rsidP="007A057A">
            <w:pPr>
              <w:jc w:val="center"/>
              <w:rPr>
                <w:rFonts w:ascii="ＭＳ 明朝" w:eastAsia="ＭＳ 明朝" w:hAnsi="ＭＳ 明朝"/>
                <w:sz w:val="20"/>
                <w:szCs w:val="20"/>
              </w:rPr>
            </w:pPr>
            <w:r w:rsidRPr="003029F2">
              <w:rPr>
                <w:rFonts w:ascii="ＭＳ 明朝" w:eastAsia="ＭＳ 明朝" w:hAnsi="ＭＳ 明朝" w:hint="eastAsia"/>
                <w:sz w:val="20"/>
                <w:szCs w:val="20"/>
              </w:rPr>
              <w:t>10</w:t>
            </w:r>
          </w:p>
          <w:p w14:paraId="174AA19D" w14:textId="35734A68" w:rsidR="005113D2" w:rsidRPr="003029F2" w:rsidRDefault="005113D2" w:rsidP="007A057A">
            <w:pPr>
              <w:jc w:val="center"/>
              <w:rPr>
                <w:rFonts w:ascii="ＭＳ 明朝" w:eastAsia="ＭＳ 明朝" w:hAnsi="ＭＳ 明朝"/>
                <w:sz w:val="20"/>
                <w:szCs w:val="20"/>
              </w:rPr>
            </w:pPr>
            <w:r w:rsidRPr="003029F2">
              <w:rPr>
                <w:rFonts w:ascii="ＭＳ 明朝" w:eastAsia="ＭＳ 明朝" w:hAnsi="ＭＳ 明朝" w:hint="eastAsia"/>
                <w:sz w:val="20"/>
                <w:szCs w:val="20"/>
              </w:rPr>
              <w:t>分</w:t>
            </w:r>
          </w:p>
          <w:p w14:paraId="7EE0E04F" w14:textId="77777777" w:rsidR="0032581F" w:rsidRDefault="0032581F" w:rsidP="007A057A">
            <w:pPr>
              <w:jc w:val="center"/>
              <w:rPr>
                <w:rFonts w:ascii="ＭＳ 明朝" w:eastAsia="ＭＳ 明朝" w:hAnsi="ＭＳ 明朝"/>
                <w:sz w:val="20"/>
                <w:szCs w:val="20"/>
              </w:rPr>
            </w:pPr>
            <w:r>
              <w:rPr>
                <w:rFonts w:ascii="ＭＳ 明朝" w:eastAsia="ＭＳ 明朝" w:hAnsi="ＭＳ 明朝" w:hint="eastAsia"/>
                <w:sz w:val="20"/>
                <w:szCs w:val="20"/>
              </w:rPr>
              <w:t>・</w:t>
            </w:r>
          </w:p>
          <w:p w14:paraId="64CCA5FA" w14:textId="77777777" w:rsidR="0032581F" w:rsidRDefault="005113D2" w:rsidP="007A057A">
            <w:pPr>
              <w:jc w:val="center"/>
              <w:rPr>
                <w:rFonts w:ascii="ＭＳ 明朝" w:eastAsia="ＭＳ 明朝" w:hAnsi="ＭＳ 明朝"/>
                <w:sz w:val="20"/>
                <w:szCs w:val="20"/>
              </w:rPr>
            </w:pPr>
            <w:r w:rsidRPr="003029F2">
              <w:rPr>
                <w:rFonts w:ascii="ＭＳ 明朝" w:eastAsia="ＭＳ 明朝" w:hAnsi="ＭＳ 明朝" w:hint="eastAsia"/>
                <w:sz w:val="20"/>
                <w:szCs w:val="20"/>
              </w:rPr>
              <w:t>個</w:t>
            </w:r>
          </w:p>
          <w:p w14:paraId="6DE842A6" w14:textId="140A28D1" w:rsidR="005113D2" w:rsidRPr="003029F2" w:rsidRDefault="005113D2" w:rsidP="007A057A">
            <w:pPr>
              <w:jc w:val="center"/>
              <w:rPr>
                <w:rFonts w:ascii="ＭＳ 明朝" w:eastAsia="ＭＳ 明朝" w:hAnsi="ＭＳ 明朝"/>
                <w:sz w:val="20"/>
                <w:szCs w:val="20"/>
              </w:rPr>
            </w:pPr>
            <w:r w:rsidRPr="003029F2">
              <w:rPr>
                <w:rFonts w:ascii="ＭＳ 明朝" w:eastAsia="ＭＳ 明朝" w:hAnsi="ＭＳ 明朝" w:hint="eastAsia"/>
                <w:sz w:val="20"/>
                <w:szCs w:val="20"/>
              </w:rPr>
              <w:t>人</w:t>
            </w:r>
          </w:p>
        </w:tc>
        <w:tc>
          <w:tcPr>
            <w:tcW w:w="5842" w:type="dxa"/>
          </w:tcPr>
          <w:p w14:paraId="4E79420F" w14:textId="1D50B5BE" w:rsidR="005113D2" w:rsidRPr="003029F2" w:rsidRDefault="005113D2" w:rsidP="003E445C">
            <w:pPr>
              <w:ind w:left="200" w:hangingChars="100" w:hanging="200"/>
              <w:rPr>
                <w:rFonts w:ascii="ＭＳ 明朝" w:eastAsia="ＭＳ 明朝" w:hAnsi="ＭＳ 明朝"/>
                <w:color w:val="FF0000"/>
                <w:sz w:val="20"/>
                <w:szCs w:val="20"/>
              </w:rPr>
            </w:pPr>
            <w:r w:rsidRPr="003029F2">
              <w:rPr>
                <w:rFonts w:ascii="ＭＳ 明朝" w:eastAsia="ＭＳ 明朝" w:hAnsi="ＭＳ 明朝" w:hint="eastAsia"/>
                <w:sz w:val="20"/>
                <w:szCs w:val="20"/>
              </w:rPr>
              <w:t xml:space="preserve">２　</w:t>
            </w:r>
            <w:r>
              <w:rPr>
                <w:rFonts w:ascii="ＭＳ 明朝" w:eastAsia="ＭＳ 明朝" w:hAnsi="ＭＳ 明朝" w:hint="eastAsia"/>
                <w:sz w:val="20"/>
                <w:szCs w:val="20"/>
              </w:rPr>
              <w:t>自然事象と素朴概念を比較する</w:t>
            </w:r>
          </w:p>
          <w:p w14:paraId="1CE8138E" w14:textId="0AAA4B86" w:rsidR="005113D2" w:rsidRDefault="005113D2" w:rsidP="003E445C">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○実際に音が出ている物を近くで見たり、触ったりしながら</w:t>
            </w:r>
            <w:r w:rsidR="0079750E">
              <w:rPr>
                <w:rFonts w:ascii="ＭＳ 明朝" w:eastAsia="ＭＳ 明朝" w:hAnsi="ＭＳ 明朝" w:hint="eastAsia"/>
                <w:sz w:val="20"/>
                <w:szCs w:val="20"/>
              </w:rPr>
              <w:t>様子</w:t>
            </w:r>
            <w:r w:rsidRPr="003029F2">
              <w:rPr>
                <w:rFonts w:ascii="ＭＳ 明朝" w:eastAsia="ＭＳ 明朝" w:hAnsi="ＭＳ 明朝" w:hint="eastAsia"/>
                <w:sz w:val="20"/>
                <w:szCs w:val="20"/>
              </w:rPr>
              <w:t>について気付いたことや疑問に思ったことを</w:t>
            </w:r>
            <w:r w:rsidR="009D3BCC">
              <w:rPr>
                <w:rFonts w:ascii="ＭＳ 明朝" w:eastAsia="ＭＳ 明朝" w:hAnsi="ＭＳ 明朝" w:hint="eastAsia"/>
                <w:sz w:val="20"/>
                <w:szCs w:val="20"/>
              </w:rPr>
              <w:t>付箋に</w:t>
            </w:r>
            <w:r w:rsidRPr="003029F2">
              <w:rPr>
                <w:rFonts w:ascii="ＭＳ 明朝" w:eastAsia="ＭＳ 明朝" w:hAnsi="ＭＳ 明朝" w:hint="eastAsia"/>
                <w:sz w:val="20"/>
                <w:szCs w:val="20"/>
              </w:rPr>
              <w:t>書きましょう。様子が変化してないものは｢変化しない｣と書いて</w:t>
            </w:r>
            <w:r w:rsidR="00566BF4">
              <w:rPr>
                <w:rFonts w:ascii="ＭＳ 明朝" w:eastAsia="ＭＳ 明朝" w:hAnsi="ＭＳ 明朝" w:hint="eastAsia"/>
                <w:sz w:val="20"/>
                <w:szCs w:val="20"/>
              </w:rPr>
              <w:t>も</w:t>
            </w:r>
            <w:r w:rsidRPr="003029F2">
              <w:rPr>
                <w:rFonts w:ascii="ＭＳ 明朝" w:eastAsia="ＭＳ 明朝" w:hAnsi="ＭＳ 明朝" w:hint="eastAsia"/>
                <w:sz w:val="20"/>
                <w:szCs w:val="20"/>
              </w:rPr>
              <w:t>いいですよ。</w:t>
            </w:r>
            <w:r w:rsidR="00C14DD8">
              <w:rPr>
                <w:rFonts w:ascii="ＭＳ 明朝" w:eastAsia="ＭＳ 明朝" w:hAnsi="ＭＳ 明朝" w:hint="eastAsia"/>
                <w:sz w:val="20"/>
                <w:szCs w:val="20"/>
              </w:rPr>
              <w:t xml:space="preserve">　　　　　　　　　　　　　</w:t>
            </w:r>
            <w:r w:rsidR="00126C03">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sidR="00126C03">
              <w:rPr>
                <w:rFonts w:ascii="ＭＳ 明朝" w:eastAsia="ＭＳ 明朝" w:hAnsi="ＭＳ 明朝" w:hint="eastAsia"/>
                <w:sz w:val="20"/>
                <w:szCs w:val="20"/>
              </w:rPr>
              <w:t>３</w:t>
            </w:r>
          </w:p>
          <w:p w14:paraId="6A732E5D" w14:textId="67B24E25" w:rsidR="00960FE3" w:rsidRPr="003029F2" w:rsidRDefault="00960FE3" w:rsidP="00960FE3">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w:t>
            </w:r>
            <w:r w:rsidR="00E311BF">
              <w:rPr>
                <w:rFonts w:ascii="ＭＳ 明朝" w:eastAsia="ＭＳ 明朝" w:hAnsi="ＭＳ 明朝" w:hint="eastAsia"/>
                <w:sz w:val="20"/>
                <w:szCs w:val="20"/>
              </w:rPr>
              <w:t>太鼓</w:t>
            </w:r>
            <w:r w:rsidRPr="003029F2">
              <w:rPr>
                <w:rFonts w:ascii="ＭＳ 明朝" w:eastAsia="ＭＳ 明朝" w:hAnsi="ＭＳ 明朝" w:hint="eastAsia"/>
                <w:sz w:val="20"/>
                <w:szCs w:val="20"/>
              </w:rPr>
              <w:t>を触るとずっとジーンとした感じがする。</w:t>
            </w:r>
          </w:p>
          <w:p w14:paraId="5FC692CE" w14:textId="4A8397EA" w:rsidR="00960FE3" w:rsidRPr="003029F2" w:rsidRDefault="00960FE3"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◆トライアングルは</w:t>
            </w:r>
            <w:r w:rsidR="006C4367">
              <w:rPr>
                <w:rFonts w:ascii="ＭＳ 明朝" w:eastAsia="ＭＳ 明朝" w:hAnsi="ＭＳ 明朝" w:hint="eastAsia"/>
                <w:sz w:val="20"/>
                <w:szCs w:val="20"/>
              </w:rPr>
              <w:t>叩き</w:t>
            </w:r>
            <w:r w:rsidRPr="003029F2">
              <w:rPr>
                <w:rFonts w:ascii="ＭＳ 明朝" w:eastAsia="ＭＳ 明朝" w:hAnsi="ＭＳ 明朝" w:hint="eastAsia"/>
                <w:sz w:val="20"/>
                <w:szCs w:val="20"/>
              </w:rPr>
              <w:t>終わってもジーンとした。</w:t>
            </w:r>
          </w:p>
          <w:p w14:paraId="5FFACDB0" w14:textId="0EAAEFF2" w:rsidR="00960FE3" w:rsidRPr="003029F2" w:rsidRDefault="00960FE3"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◆シンバルはすごくジーンとした。</w:t>
            </w:r>
          </w:p>
          <w:p w14:paraId="33B1C582" w14:textId="2F02643C" w:rsidR="00960FE3" w:rsidRDefault="00960FE3"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◆テレビは短くビリッ。</w:t>
            </w:r>
          </w:p>
          <w:p w14:paraId="56AD9BBF" w14:textId="6E79855B" w:rsidR="006C4367" w:rsidRPr="003029F2" w:rsidRDefault="006C4367"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鉄琴は叩く所によって音が違う。</w:t>
            </w:r>
          </w:p>
          <w:p w14:paraId="45F2EDA2" w14:textId="7415CB8F" w:rsidR="00960FE3" w:rsidRPr="003029F2" w:rsidRDefault="00960FE3"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◆スピーカーは音が鳴っているときだけビリビリ。</w:t>
            </w:r>
          </w:p>
          <w:p w14:paraId="13933ECA" w14:textId="1ACD07B7" w:rsidR="00960FE3" w:rsidRDefault="00960FE3"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◆タブレットは変化しない。</w:t>
            </w:r>
          </w:p>
          <w:p w14:paraId="653FBC4A" w14:textId="4EC3CBBD" w:rsidR="006C4367" w:rsidRDefault="0032581F"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noProof/>
                <w:sz w:val="20"/>
                <w:szCs w:val="20"/>
                <w:lang w:val="ja-JP"/>
              </w:rPr>
              <mc:AlternateContent>
                <mc:Choice Requires="wps">
                  <w:drawing>
                    <wp:anchor distT="0" distB="0" distL="114300" distR="114300" simplePos="0" relativeHeight="251698176" behindDoc="0" locked="0" layoutInCell="1" allowOverlap="1" wp14:anchorId="0E42F612" wp14:editId="6AD9DDFC">
                      <wp:simplePos x="0" y="0"/>
                      <wp:positionH relativeFrom="column">
                        <wp:posOffset>-54610</wp:posOffset>
                      </wp:positionH>
                      <wp:positionV relativeFrom="paragraph">
                        <wp:posOffset>207645</wp:posOffset>
                      </wp:positionV>
                      <wp:extent cx="3672000" cy="503555"/>
                      <wp:effectExtent l="0" t="0" r="24130" b="10795"/>
                      <wp:wrapNone/>
                      <wp:docPr id="1223068277" name="テキスト ボックス 15"/>
                      <wp:cNvGraphicFramePr/>
                      <a:graphic xmlns:a="http://schemas.openxmlformats.org/drawingml/2006/main">
                        <a:graphicData uri="http://schemas.microsoft.com/office/word/2010/wordprocessingShape">
                          <wps:wsp>
                            <wps:cNvSpPr txBox="1"/>
                            <wps:spPr>
                              <a:xfrm>
                                <a:off x="0" y="0"/>
                                <a:ext cx="3672000" cy="503555"/>
                              </a:xfrm>
                              <a:prstGeom prst="rect">
                                <a:avLst/>
                              </a:prstGeom>
                              <a:solidFill>
                                <a:schemeClr val="lt1"/>
                              </a:solidFill>
                              <a:ln w="6350">
                                <a:solidFill>
                                  <a:prstClr val="black"/>
                                </a:solidFill>
                              </a:ln>
                            </wps:spPr>
                            <wps:txbx>
                              <w:txbxContent>
                                <w:p w14:paraId="7057FA3B" w14:textId="77777777" w:rsidR="00B64121" w:rsidRDefault="005113D2" w:rsidP="00B64121">
                                  <w:pPr>
                                    <w:spacing w:line="0" w:lineRule="atLeast"/>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授業で使用する音が出る物</w:t>
                                  </w:r>
                                  <w:r w:rsidR="009D3BCC">
                                    <w:rPr>
                                      <w:rFonts w:ascii="ＭＳ 明朝" w:eastAsia="ＭＳ 明朝" w:hAnsi="ＭＳ 明朝" w:hint="eastAsia"/>
                                      <w:sz w:val="20"/>
                                      <w:szCs w:val="20"/>
                                    </w:rPr>
                                    <w:t>の例</w:t>
                                  </w:r>
                                </w:p>
                                <w:p w14:paraId="01DE769E" w14:textId="58272234" w:rsidR="005113D2" w:rsidRPr="003B79D4" w:rsidRDefault="005113D2" w:rsidP="00B64121">
                                  <w:pPr>
                                    <w:spacing w:line="0" w:lineRule="atLeast"/>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太鼓、トライアン</w:t>
                                  </w:r>
                                  <w:r w:rsidR="00E311BF">
                                    <w:rPr>
                                      <w:rFonts w:ascii="ＭＳ 明朝" w:eastAsia="ＭＳ 明朝" w:hAnsi="ＭＳ 明朝" w:hint="eastAsia"/>
                                      <w:sz w:val="20"/>
                                      <w:szCs w:val="20"/>
                                    </w:rPr>
                                    <w:t>グル、</w:t>
                                  </w:r>
                                  <w:r w:rsidRPr="003029F2">
                                    <w:rPr>
                                      <w:rFonts w:ascii="ＭＳ 明朝" w:eastAsia="ＭＳ 明朝" w:hAnsi="ＭＳ 明朝" w:hint="eastAsia"/>
                                      <w:sz w:val="20"/>
                                      <w:szCs w:val="20"/>
                                    </w:rPr>
                                    <w:t>シンバル、</w:t>
                                  </w:r>
                                  <w:r w:rsidR="00E311BF">
                                    <w:rPr>
                                      <w:rFonts w:ascii="ＭＳ 明朝" w:eastAsia="ＭＳ 明朝" w:hAnsi="ＭＳ 明朝" w:hint="eastAsia"/>
                                      <w:sz w:val="20"/>
                                      <w:szCs w:val="20"/>
                                    </w:rPr>
                                    <w:t>テレビ、鉄琴、</w:t>
                                  </w:r>
                                  <w:r w:rsidRPr="003029F2">
                                    <w:rPr>
                                      <w:rFonts w:ascii="ＭＳ 明朝" w:eastAsia="ＭＳ 明朝" w:hAnsi="ＭＳ 明朝" w:hint="eastAsia"/>
                                      <w:sz w:val="20"/>
                                      <w:szCs w:val="20"/>
                                    </w:rPr>
                                    <w:t>スピーカー、タブレット</w:t>
                                  </w:r>
                                  <w:r w:rsidR="000513CC">
                                    <w:rPr>
                                      <w:rFonts w:ascii="ＭＳ 明朝" w:eastAsia="ＭＳ 明朝" w:hAnsi="ＭＳ 明朝" w:hint="eastAsia"/>
                                      <w:sz w:val="20"/>
                                      <w:szCs w:val="20"/>
                                    </w:rPr>
                                    <w:t>端末</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42F612" id="_x0000_t202" coordsize="21600,21600" o:spt="202" path="m,l,21600r21600,l21600,xe">
                      <v:stroke joinstyle="miter"/>
                      <v:path gradientshapeok="t" o:connecttype="rect"/>
                    </v:shapetype>
                    <v:shape id="テキスト ボックス 15" o:spid="_x0000_s1026" type="#_x0000_t202" style="position:absolute;left:0;text-align:left;margin-left:-4.3pt;margin-top:16.35pt;width:289.15pt;height:39.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" fillcolor="white [3201]" strokeweight=".5pt">
                      <v:textbox inset=",0,,0">
                        <w:txbxContent>
                          <w:p w14:paraId="7057FA3B" w14:textId="77777777" w:rsidR="00B64121" w:rsidRDefault="005113D2" w:rsidP="00B64121">
                            <w:pPr>
                              <w:spacing w:line="0" w:lineRule="atLeast"/>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授業で使用する音が出る物</w:t>
                            </w:r>
                            <w:r w:rsidR="009D3BCC">
                              <w:rPr>
                                <w:rFonts w:ascii="ＭＳ 明朝" w:eastAsia="ＭＳ 明朝" w:hAnsi="ＭＳ 明朝" w:hint="eastAsia"/>
                                <w:sz w:val="20"/>
                                <w:szCs w:val="20"/>
                              </w:rPr>
                              <w:t>の例</w:t>
                            </w:r>
                          </w:p>
                          <w:p w14:paraId="01DE769E" w14:textId="58272234" w:rsidR="005113D2" w:rsidRPr="003B79D4" w:rsidRDefault="005113D2" w:rsidP="00B64121">
                            <w:pPr>
                              <w:spacing w:line="0" w:lineRule="atLeast"/>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太鼓、トライアン</w:t>
                            </w:r>
                            <w:r w:rsidR="00E311BF">
                              <w:rPr>
                                <w:rFonts w:ascii="ＭＳ 明朝" w:eastAsia="ＭＳ 明朝" w:hAnsi="ＭＳ 明朝" w:hint="eastAsia"/>
                                <w:sz w:val="20"/>
                                <w:szCs w:val="20"/>
                              </w:rPr>
                              <w:t>グル、</w:t>
                            </w:r>
                            <w:r w:rsidRPr="003029F2">
                              <w:rPr>
                                <w:rFonts w:ascii="ＭＳ 明朝" w:eastAsia="ＭＳ 明朝" w:hAnsi="ＭＳ 明朝" w:hint="eastAsia"/>
                                <w:sz w:val="20"/>
                                <w:szCs w:val="20"/>
                              </w:rPr>
                              <w:t>シンバル、</w:t>
                            </w:r>
                            <w:r w:rsidR="00E311BF">
                              <w:rPr>
                                <w:rFonts w:ascii="ＭＳ 明朝" w:eastAsia="ＭＳ 明朝" w:hAnsi="ＭＳ 明朝" w:hint="eastAsia"/>
                                <w:sz w:val="20"/>
                                <w:szCs w:val="20"/>
                              </w:rPr>
                              <w:t>テレビ、鉄琴、</w:t>
                            </w:r>
                            <w:r w:rsidRPr="003029F2">
                              <w:rPr>
                                <w:rFonts w:ascii="ＭＳ 明朝" w:eastAsia="ＭＳ 明朝" w:hAnsi="ＭＳ 明朝" w:hint="eastAsia"/>
                                <w:sz w:val="20"/>
                                <w:szCs w:val="20"/>
                              </w:rPr>
                              <w:t>スピーカー、タブレット</w:t>
                            </w:r>
                            <w:r w:rsidR="000513CC">
                              <w:rPr>
                                <w:rFonts w:ascii="ＭＳ 明朝" w:eastAsia="ＭＳ 明朝" w:hAnsi="ＭＳ 明朝" w:hint="eastAsia"/>
                                <w:sz w:val="20"/>
                                <w:szCs w:val="20"/>
                              </w:rPr>
                              <w:t>端末</w:t>
                            </w:r>
                          </w:p>
                        </w:txbxContent>
                      </v:textbox>
                    </v:shape>
                  </w:pict>
                </mc:Fallback>
              </mc:AlternateContent>
            </w:r>
            <w:r w:rsidR="006C4367" w:rsidRPr="003029F2">
              <w:rPr>
                <w:rFonts w:ascii="ＭＳ 明朝" w:eastAsia="ＭＳ 明朝" w:hAnsi="ＭＳ 明朝" w:hint="eastAsia"/>
                <w:sz w:val="20"/>
                <w:szCs w:val="20"/>
              </w:rPr>
              <w:t>◆</w:t>
            </w:r>
            <w:r w:rsidR="006C4367">
              <w:rPr>
                <w:rFonts w:ascii="ＭＳ 明朝" w:eastAsia="ＭＳ 明朝" w:hAnsi="ＭＳ 明朝" w:hint="eastAsia"/>
                <w:sz w:val="20"/>
                <w:szCs w:val="20"/>
              </w:rPr>
              <w:t>シンバルはうるさかった。</w:t>
            </w:r>
          </w:p>
          <w:p w14:paraId="16C42361" w14:textId="378C883A" w:rsidR="00960FE3" w:rsidRDefault="00960FE3" w:rsidP="0032581F">
            <w:pPr>
              <w:spacing w:line="0" w:lineRule="atLeast"/>
              <w:ind w:left="200" w:hangingChars="100" w:hanging="200"/>
              <w:rPr>
                <w:rFonts w:ascii="ＭＳ 明朝" w:eastAsia="ＭＳ 明朝" w:hAnsi="ＭＳ 明朝"/>
                <w:color w:val="FF0000"/>
                <w:sz w:val="20"/>
                <w:szCs w:val="20"/>
              </w:rPr>
            </w:pPr>
          </w:p>
          <w:p w14:paraId="158CF629" w14:textId="77777777" w:rsidR="0032581F" w:rsidRPr="00960FE3" w:rsidRDefault="0032581F" w:rsidP="0032581F">
            <w:pPr>
              <w:spacing w:line="0" w:lineRule="atLeast"/>
              <w:ind w:left="200" w:hangingChars="100" w:hanging="200"/>
              <w:rPr>
                <w:rFonts w:ascii="ＭＳ 明朝" w:eastAsia="ＭＳ 明朝" w:hAnsi="ＭＳ 明朝"/>
                <w:color w:val="FF0000"/>
                <w:sz w:val="20"/>
                <w:szCs w:val="20"/>
              </w:rPr>
            </w:pPr>
          </w:p>
          <w:p w14:paraId="1610C364" w14:textId="0A68C542" w:rsidR="00E311BF" w:rsidRPr="003029F2" w:rsidRDefault="00E311BF" w:rsidP="00C072B3">
            <w:pPr>
              <w:rPr>
                <w:rFonts w:ascii="ＭＳ 明朝" w:eastAsia="ＭＳ 明朝" w:hAnsi="ＭＳ 明朝"/>
                <w:sz w:val="20"/>
                <w:szCs w:val="20"/>
              </w:rPr>
            </w:pPr>
          </w:p>
        </w:tc>
        <w:tc>
          <w:tcPr>
            <w:tcW w:w="3150" w:type="dxa"/>
          </w:tcPr>
          <w:p w14:paraId="2AA3BD8D" w14:textId="5EEE4F33" w:rsidR="0079750E" w:rsidRDefault="0079750E" w:rsidP="005113D2">
            <w:pPr>
              <w:ind w:left="200" w:hangingChars="100" w:hanging="200"/>
              <w:rPr>
                <w:rFonts w:ascii="ＭＳ 明朝" w:eastAsia="ＭＳ 明朝" w:hAnsi="ＭＳ 明朝"/>
                <w:sz w:val="20"/>
                <w:szCs w:val="20"/>
              </w:rPr>
            </w:pPr>
          </w:p>
          <w:p w14:paraId="3B2EE94D" w14:textId="57491B28" w:rsidR="005113D2" w:rsidRDefault="005113D2" w:rsidP="005113D2">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・｢△△△は□□□｣のように書かせる。</w:t>
            </w:r>
          </w:p>
          <w:p w14:paraId="0D445254" w14:textId="75BD8BD6" w:rsidR="001D41D8" w:rsidRPr="001D41D8" w:rsidRDefault="001D41D8" w:rsidP="001D41D8">
            <w:pPr>
              <w:ind w:left="200" w:hangingChars="100" w:hanging="200"/>
              <w:rPr>
                <w:rFonts w:ascii="ＭＳ 明朝" w:eastAsia="ＭＳ 明朝" w:hAnsi="ＭＳ 明朝"/>
                <w:sz w:val="20"/>
                <w:szCs w:val="20"/>
              </w:rPr>
            </w:pPr>
            <w:r w:rsidRPr="00ED4247">
              <w:rPr>
                <w:rFonts w:ascii="ＭＳ 明朝" w:eastAsia="ＭＳ 明朝" w:hAnsi="ＭＳ 明朝" w:hint="eastAsia"/>
                <w:sz w:val="20"/>
                <w:szCs w:val="20"/>
              </w:rPr>
              <w:t>・一枚の付箋に対して、一つの事象を記入することを伝える。</w:t>
            </w:r>
          </w:p>
          <w:p w14:paraId="1C249B6A" w14:textId="125AFC60" w:rsidR="005113D2" w:rsidRPr="003029F2" w:rsidRDefault="006C4367" w:rsidP="00566BF4">
            <w:pPr>
              <w:ind w:left="200" w:hangingChars="100" w:hanging="200"/>
              <w:rPr>
                <w:rFonts w:ascii="ＭＳ 明朝" w:eastAsia="ＭＳ 明朝" w:hAnsi="ＭＳ 明朝"/>
                <w:sz w:val="20"/>
                <w:szCs w:val="20"/>
              </w:rPr>
            </w:pPr>
            <w:r w:rsidRPr="00FF1625">
              <w:rPr>
                <w:rFonts w:ascii="ＭＳ 明朝" w:eastAsia="ＭＳ 明朝" w:hAnsi="ＭＳ 明朝" w:hint="eastAsia"/>
                <w:sz w:val="20"/>
                <w:szCs w:val="20"/>
              </w:rPr>
              <w:t>・タンバリンなどの音が出る部分が複数ある物は｢３　気付きや疑問を抽出・整理し、自然事象への気付きを持つ｣学習活動</w:t>
            </w:r>
            <w:r w:rsidR="00566BF4" w:rsidRPr="00FF1625">
              <w:rPr>
                <w:rFonts w:ascii="ＭＳ 明朝" w:eastAsia="ＭＳ 明朝" w:hAnsi="ＭＳ 明朝" w:hint="eastAsia"/>
                <w:sz w:val="20"/>
                <w:szCs w:val="20"/>
              </w:rPr>
              <w:t>において、</w:t>
            </w:r>
            <w:r w:rsidRPr="00FF1625">
              <w:rPr>
                <w:rFonts w:ascii="ＭＳ 明朝" w:eastAsia="ＭＳ 明朝" w:hAnsi="ＭＳ 明朝" w:hint="eastAsia"/>
                <w:sz w:val="20"/>
                <w:szCs w:val="20"/>
              </w:rPr>
              <w:t>児童が情報を分類できなくなる可能性がある</w:t>
            </w:r>
            <w:r w:rsidR="00566BF4" w:rsidRPr="00FF1625">
              <w:rPr>
                <w:rFonts w:ascii="ＭＳ 明朝" w:eastAsia="ＭＳ 明朝" w:hAnsi="ＭＳ 明朝" w:hint="eastAsia"/>
                <w:sz w:val="20"/>
                <w:szCs w:val="20"/>
              </w:rPr>
              <w:t>た</w:t>
            </w:r>
            <w:r w:rsidRPr="00FF1625">
              <w:rPr>
                <w:rFonts w:ascii="ＭＳ 明朝" w:eastAsia="ＭＳ 明朝" w:hAnsi="ＭＳ 明朝" w:hint="eastAsia"/>
                <w:sz w:val="20"/>
                <w:szCs w:val="20"/>
              </w:rPr>
              <w:t>め、使用</w:t>
            </w:r>
            <w:r w:rsidR="00566BF4" w:rsidRPr="00FF1625">
              <w:rPr>
                <w:rFonts w:ascii="ＭＳ 明朝" w:eastAsia="ＭＳ 明朝" w:hAnsi="ＭＳ 明朝" w:hint="eastAsia"/>
                <w:sz w:val="20"/>
                <w:szCs w:val="20"/>
              </w:rPr>
              <w:t>する際には、注意が必要である。</w:t>
            </w:r>
          </w:p>
        </w:tc>
      </w:tr>
      <w:tr w:rsidR="003B79D4" w:rsidRPr="003029F2" w14:paraId="734382B5" w14:textId="77777777" w:rsidTr="0032581F">
        <w:trPr>
          <w:trHeight w:val="1134"/>
        </w:trPr>
        <w:tc>
          <w:tcPr>
            <w:tcW w:w="558" w:type="dxa"/>
            <w:vMerge w:val="restart"/>
          </w:tcPr>
          <w:p w14:paraId="54D13E34" w14:textId="6B759289" w:rsidR="003B79D4" w:rsidRPr="003029F2" w:rsidRDefault="003B79D4" w:rsidP="007A057A">
            <w:pPr>
              <w:jc w:val="center"/>
              <w:rPr>
                <w:rFonts w:ascii="ＭＳ 明朝" w:eastAsia="ＭＳ 明朝" w:hAnsi="ＭＳ 明朝"/>
                <w:sz w:val="20"/>
                <w:szCs w:val="20"/>
              </w:rPr>
            </w:pPr>
            <w:r w:rsidRPr="003029F2">
              <w:rPr>
                <w:rFonts w:ascii="ＭＳ 明朝" w:eastAsia="ＭＳ 明朝" w:hAnsi="ＭＳ 明朝" w:hint="eastAsia"/>
                <w:sz w:val="20"/>
                <w:szCs w:val="20"/>
              </w:rPr>
              <w:t>10分</w:t>
            </w:r>
          </w:p>
          <w:p w14:paraId="7A4C3C69" w14:textId="77777777" w:rsidR="003B79D4" w:rsidRPr="003029F2" w:rsidRDefault="003B79D4" w:rsidP="007A057A">
            <w:pPr>
              <w:jc w:val="center"/>
              <w:rPr>
                <w:rFonts w:ascii="ＭＳ 明朝" w:eastAsia="ＭＳ 明朝" w:hAnsi="ＭＳ 明朝"/>
                <w:sz w:val="20"/>
                <w:szCs w:val="20"/>
              </w:rPr>
            </w:pPr>
            <w:r w:rsidRPr="003029F2">
              <w:rPr>
                <w:rFonts w:ascii="ＭＳ 明朝" w:eastAsia="ＭＳ 明朝" w:hAnsi="ＭＳ 明朝" w:hint="eastAsia"/>
                <w:sz w:val="20"/>
                <w:szCs w:val="20"/>
              </w:rPr>
              <w:t>・</w:t>
            </w:r>
          </w:p>
          <w:p w14:paraId="3EA86BA2" w14:textId="7D7AF8D8" w:rsidR="003B79D4" w:rsidRPr="003029F2" w:rsidRDefault="003B79D4" w:rsidP="007A057A">
            <w:pPr>
              <w:jc w:val="center"/>
              <w:rPr>
                <w:rFonts w:ascii="ＭＳ 明朝" w:eastAsia="ＭＳ 明朝" w:hAnsi="ＭＳ 明朝"/>
                <w:sz w:val="20"/>
                <w:szCs w:val="20"/>
              </w:rPr>
            </w:pPr>
            <w:r w:rsidRPr="003029F2">
              <w:rPr>
                <w:rFonts w:ascii="ＭＳ 明朝" w:eastAsia="ＭＳ 明朝" w:hAnsi="ＭＳ 明朝" w:hint="eastAsia"/>
                <w:sz w:val="20"/>
                <w:szCs w:val="20"/>
              </w:rPr>
              <w:t>班</w:t>
            </w:r>
          </w:p>
          <w:p w14:paraId="5E360C80" w14:textId="57D2A9D7" w:rsidR="003B79D4" w:rsidRPr="003029F2" w:rsidRDefault="003B79D4" w:rsidP="00F67BA0">
            <w:pPr>
              <w:rPr>
                <w:rFonts w:ascii="ＭＳ 明朝" w:eastAsia="ＭＳ 明朝" w:hAnsi="ＭＳ 明朝"/>
                <w:sz w:val="20"/>
                <w:szCs w:val="20"/>
              </w:rPr>
            </w:pPr>
          </w:p>
          <w:p w14:paraId="2A0D67B4" w14:textId="3C5CDD47" w:rsidR="003B79D4" w:rsidRPr="003029F2" w:rsidRDefault="003B79D4" w:rsidP="00F67BA0">
            <w:pPr>
              <w:rPr>
                <w:rFonts w:ascii="ＭＳ 明朝" w:eastAsia="ＭＳ 明朝" w:hAnsi="ＭＳ 明朝"/>
                <w:sz w:val="20"/>
                <w:szCs w:val="20"/>
              </w:rPr>
            </w:pPr>
          </w:p>
        </w:tc>
        <w:tc>
          <w:tcPr>
            <w:tcW w:w="5842" w:type="dxa"/>
            <w:vMerge w:val="restart"/>
          </w:tcPr>
          <w:p w14:paraId="0C53C3F1" w14:textId="72543EDB" w:rsidR="003B79D4" w:rsidRPr="003029F2" w:rsidRDefault="003B79D4" w:rsidP="00821DF8">
            <w:pPr>
              <w:ind w:left="200" w:hangingChars="100" w:hanging="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３　気付きや疑問を抽出・整理</w:t>
            </w:r>
            <w:r>
              <w:rPr>
                <w:rFonts w:ascii="ＭＳ 明朝" w:eastAsia="ＭＳ 明朝" w:hAnsi="ＭＳ 明朝" w:hint="eastAsia"/>
                <w:sz w:val="20"/>
                <w:szCs w:val="20"/>
              </w:rPr>
              <w:t>し、自然事象への気付きを持つ</w:t>
            </w:r>
          </w:p>
          <w:p w14:paraId="0490B631" w14:textId="05C4915D" w:rsidR="003B79D4" w:rsidRPr="003029F2" w:rsidRDefault="003B79D4" w:rsidP="00821DF8">
            <w:pPr>
              <w:pStyle w:val="Default"/>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○｢音が出ているときの物の</w:t>
            </w:r>
            <w:r>
              <w:rPr>
                <w:rFonts w:ascii="ＭＳ 明朝" w:eastAsia="ＭＳ 明朝" w:hAnsi="ＭＳ 明朝" w:hint="eastAsia"/>
                <w:sz w:val="20"/>
                <w:szCs w:val="20"/>
              </w:rPr>
              <w:t>様子</w:t>
            </w:r>
            <w:r w:rsidRPr="003029F2">
              <w:rPr>
                <w:rFonts w:ascii="ＭＳ 明朝" w:eastAsia="ＭＳ 明朝" w:hAnsi="ＭＳ 明朝" w:hint="eastAsia"/>
                <w:sz w:val="20"/>
                <w:szCs w:val="20"/>
              </w:rPr>
              <w:t>｣について書いてあるものと、書いていないものに付箋を分けましょう</w:t>
            </w:r>
            <w:r>
              <w:rPr>
                <w:rFonts w:ascii="ＭＳ 明朝" w:eastAsia="ＭＳ 明朝" w:hAnsi="ＭＳ 明朝" w:hint="eastAsia"/>
                <w:sz w:val="20"/>
                <w:szCs w:val="20"/>
              </w:rPr>
              <w:t>。　　　　    ※４</w:t>
            </w:r>
            <w:r w:rsidRPr="003029F2">
              <w:rPr>
                <w:rFonts w:ascii="ＭＳ 明朝" w:eastAsia="ＭＳ 明朝" w:hAnsi="ＭＳ 明朝" w:hint="eastAsia"/>
                <w:sz w:val="20"/>
                <w:szCs w:val="20"/>
              </w:rPr>
              <w:t xml:space="preserve">　　　　　　　　　　　　　　　　　　　　　　　　　　　</w:t>
            </w:r>
          </w:p>
          <w:p w14:paraId="3EAA2DC6" w14:textId="35B5694A" w:rsidR="003B79D4" w:rsidRPr="003029F2" w:rsidRDefault="003B79D4" w:rsidP="00821DF8">
            <w:pPr>
              <w:ind w:left="200" w:hangingChars="100" w:hanging="200"/>
              <w:jc w:val="left"/>
              <w:rPr>
                <w:rFonts w:ascii="ＭＳ 明朝" w:eastAsia="ＭＳ 明朝" w:hAnsi="ＭＳ 明朝"/>
                <w:sz w:val="20"/>
                <w:szCs w:val="20"/>
              </w:rPr>
            </w:pPr>
            <w:r w:rsidRPr="003029F2">
              <w:rPr>
                <w:rFonts w:ascii="ＭＳ 明朝" w:eastAsia="ＭＳ 明朝" w:hAnsi="ＭＳ 明朝" w:hint="eastAsia"/>
                <w:sz w:val="20"/>
                <w:szCs w:val="20"/>
              </w:rPr>
              <w:t>○気</w:t>
            </w:r>
            <w:r>
              <w:rPr>
                <w:rFonts w:ascii="ＭＳ 明朝" w:eastAsia="ＭＳ 明朝" w:hAnsi="ＭＳ 明朝" w:hint="eastAsia"/>
                <w:sz w:val="20"/>
                <w:szCs w:val="20"/>
              </w:rPr>
              <w:t>付いた</w:t>
            </w:r>
            <w:r w:rsidRPr="003029F2">
              <w:rPr>
                <w:rFonts w:ascii="ＭＳ 明朝" w:eastAsia="ＭＳ 明朝" w:hAnsi="ＭＳ 明朝" w:hint="eastAsia"/>
                <w:sz w:val="20"/>
                <w:szCs w:val="20"/>
              </w:rPr>
              <w:t>ことや疑問に思ったことを</w:t>
            </w:r>
            <w:r>
              <w:rPr>
                <w:rFonts w:ascii="ＭＳ 明朝" w:eastAsia="ＭＳ 明朝" w:hAnsi="ＭＳ 明朝" w:hint="eastAsia"/>
                <w:sz w:val="20"/>
                <w:szCs w:val="20"/>
              </w:rPr>
              <w:t>仲間</w:t>
            </w:r>
            <w:r w:rsidRPr="003029F2">
              <w:rPr>
                <w:rFonts w:ascii="ＭＳ 明朝" w:eastAsia="ＭＳ 明朝" w:hAnsi="ＭＳ 明朝" w:hint="eastAsia"/>
                <w:sz w:val="20"/>
                <w:szCs w:val="20"/>
              </w:rPr>
              <w:t>分けし</w:t>
            </w:r>
            <w:r>
              <w:rPr>
                <w:rFonts w:ascii="ＭＳ 明朝" w:eastAsia="ＭＳ 明朝" w:hAnsi="ＭＳ 明朝" w:hint="eastAsia"/>
                <w:sz w:val="20"/>
                <w:szCs w:val="20"/>
              </w:rPr>
              <w:t>て名前を付けましょう。</w:t>
            </w:r>
            <w:r w:rsidRPr="003029F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Pr>
                <w:rFonts w:ascii="ＭＳ 明朝" w:eastAsia="ＭＳ 明朝" w:hAnsi="ＭＳ 明朝" w:hint="eastAsia"/>
                <w:sz w:val="20"/>
                <w:szCs w:val="20"/>
              </w:rPr>
              <w:t>５</w:t>
            </w:r>
          </w:p>
          <w:p w14:paraId="0F07F51E" w14:textId="51C9B693" w:rsidR="003B79D4" w:rsidRPr="003029F2" w:rsidRDefault="003B79D4" w:rsidP="00821DF8">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3029F2">
              <w:rPr>
                <w:rFonts w:ascii="ＭＳ 明朝" w:eastAsia="ＭＳ 明朝" w:hAnsi="ＭＳ 明朝" w:hint="eastAsia"/>
                <w:sz w:val="20"/>
                <w:szCs w:val="20"/>
                <w:bdr w:val="single" w:sz="4" w:space="0" w:color="auto"/>
              </w:rPr>
              <w:t>ジーン</w:t>
            </w:r>
            <w:r w:rsidRPr="003029F2">
              <w:rPr>
                <w:rFonts w:ascii="ＭＳ 明朝" w:eastAsia="ＭＳ 明朝" w:hAnsi="ＭＳ 明朝" w:hint="eastAsia"/>
                <w:sz w:val="20"/>
                <w:szCs w:val="20"/>
              </w:rPr>
              <w:t>→</w:t>
            </w:r>
            <w:r w:rsidRPr="003029F2">
              <w:rPr>
                <w:rFonts w:ascii="ＭＳ 明朝" w:eastAsia="ＭＳ 明朝" w:hAnsi="ＭＳ 明朝" w:hint="eastAsia"/>
                <w:sz w:val="20"/>
                <w:szCs w:val="20"/>
                <w:bdr w:val="single" w:sz="4" w:space="0" w:color="auto"/>
              </w:rPr>
              <w:t>長くふるえる</w:t>
            </w:r>
          </w:p>
          <w:p w14:paraId="45AD3A54" w14:textId="21A38AE6" w:rsidR="0032581F" w:rsidRDefault="00E311BF" w:rsidP="0032581F">
            <w:pPr>
              <w:ind w:firstLineChars="100" w:firstLine="200"/>
              <w:rPr>
                <w:rFonts w:ascii="ＭＳ 明朝" w:eastAsia="ＭＳ 明朝" w:hAnsi="ＭＳ 明朝"/>
                <w:sz w:val="20"/>
                <w:szCs w:val="20"/>
              </w:rPr>
            </w:pPr>
            <w:r>
              <w:rPr>
                <w:rFonts w:ascii="ＭＳ 明朝" w:eastAsia="ＭＳ 明朝" w:hAnsi="ＭＳ 明朝" w:hint="eastAsia"/>
                <w:sz w:val="20"/>
                <w:szCs w:val="20"/>
              </w:rPr>
              <w:t>太鼓</w:t>
            </w:r>
            <w:r w:rsidR="003B79D4" w:rsidRPr="003029F2">
              <w:rPr>
                <w:rFonts w:ascii="ＭＳ 明朝" w:eastAsia="ＭＳ 明朝" w:hAnsi="ＭＳ 明朝" w:hint="eastAsia"/>
                <w:sz w:val="20"/>
                <w:szCs w:val="20"/>
              </w:rPr>
              <w:t>を触るとずっとジーンとした感じがする。</w:t>
            </w:r>
          </w:p>
          <w:p w14:paraId="32D3B084" w14:textId="72595E7A" w:rsidR="003B79D4" w:rsidRPr="003029F2" w:rsidRDefault="003B79D4" w:rsidP="003B79D4">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トライアングルは</w:t>
            </w:r>
            <w:r w:rsidR="006C4367">
              <w:rPr>
                <w:rFonts w:ascii="ＭＳ 明朝" w:eastAsia="ＭＳ 明朝" w:hAnsi="ＭＳ 明朝" w:hint="eastAsia"/>
                <w:sz w:val="20"/>
                <w:szCs w:val="20"/>
              </w:rPr>
              <w:t>叩き</w:t>
            </w:r>
            <w:r w:rsidRPr="003029F2">
              <w:rPr>
                <w:rFonts w:ascii="ＭＳ 明朝" w:eastAsia="ＭＳ 明朝" w:hAnsi="ＭＳ 明朝" w:hint="eastAsia"/>
                <w:sz w:val="20"/>
                <w:szCs w:val="20"/>
              </w:rPr>
              <w:t>終わってもジーンとした。</w:t>
            </w:r>
          </w:p>
          <w:p w14:paraId="30FC29B1" w14:textId="266243A2" w:rsidR="003B79D4" w:rsidRPr="00821DF8" w:rsidRDefault="003B79D4" w:rsidP="00821DF8">
            <w:pPr>
              <w:ind w:leftChars="100" w:left="210"/>
              <w:rPr>
                <w:rFonts w:ascii="ＭＳ 明朝" w:eastAsia="ＭＳ 明朝" w:hAnsi="ＭＳ 明朝"/>
                <w:sz w:val="20"/>
                <w:szCs w:val="20"/>
              </w:rPr>
            </w:pPr>
            <w:r>
              <w:rPr>
                <w:rFonts w:ascii="ＭＳ 明朝" w:eastAsia="ＭＳ 明朝" w:hAnsi="ＭＳ 明朝" w:hint="eastAsia"/>
                <w:sz w:val="20"/>
                <w:szCs w:val="20"/>
              </w:rPr>
              <w:lastRenderedPageBreak/>
              <w:t>シンバルはすごくジーンとした。</w:t>
            </w:r>
          </w:p>
          <w:p w14:paraId="7C5A43D3" w14:textId="77777777" w:rsidR="003B79D4" w:rsidRPr="003029F2" w:rsidRDefault="003B79D4" w:rsidP="00941762">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3029F2">
              <w:rPr>
                <w:rFonts w:ascii="ＭＳ 明朝" w:eastAsia="ＭＳ 明朝" w:hAnsi="ＭＳ 明朝" w:hint="eastAsia"/>
                <w:sz w:val="20"/>
                <w:szCs w:val="20"/>
                <w:bdr w:val="single" w:sz="4" w:space="0" w:color="auto"/>
              </w:rPr>
              <w:t>ビリビリ</w:t>
            </w:r>
            <w:r w:rsidRPr="003029F2">
              <w:rPr>
                <w:rFonts w:ascii="ＭＳ 明朝" w:eastAsia="ＭＳ 明朝" w:hAnsi="ＭＳ 明朝" w:hint="eastAsia"/>
                <w:sz w:val="20"/>
                <w:szCs w:val="20"/>
              </w:rPr>
              <w:t>→</w:t>
            </w:r>
            <w:r w:rsidRPr="003029F2">
              <w:rPr>
                <w:rFonts w:ascii="ＭＳ 明朝" w:eastAsia="ＭＳ 明朝" w:hAnsi="ＭＳ 明朝" w:hint="eastAsia"/>
                <w:sz w:val="20"/>
                <w:szCs w:val="20"/>
                <w:bdr w:val="single" w:sz="4" w:space="0" w:color="auto"/>
              </w:rPr>
              <w:t>短くふるえる</w:t>
            </w:r>
          </w:p>
          <w:p w14:paraId="2DE8F70E" w14:textId="0E62587F" w:rsidR="003B79D4" w:rsidRPr="003029F2" w:rsidRDefault="003B79D4" w:rsidP="00941762">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テレビは短く</w:t>
            </w:r>
            <w:r w:rsidR="006C4367">
              <w:rPr>
                <w:rFonts w:ascii="ＭＳ 明朝" w:eastAsia="ＭＳ 明朝" w:hAnsi="ＭＳ 明朝" w:hint="eastAsia"/>
                <w:sz w:val="20"/>
                <w:szCs w:val="20"/>
              </w:rPr>
              <w:t>ビリッ</w:t>
            </w:r>
            <w:r>
              <w:rPr>
                <w:rFonts w:ascii="ＭＳ 明朝" w:eastAsia="ＭＳ 明朝" w:hAnsi="ＭＳ 明朝" w:hint="eastAsia"/>
                <w:sz w:val="20"/>
                <w:szCs w:val="20"/>
              </w:rPr>
              <w:t>。</w:t>
            </w:r>
          </w:p>
          <w:p w14:paraId="5D5AA23C" w14:textId="48266E01" w:rsidR="003B79D4" w:rsidRPr="003029F2" w:rsidRDefault="003B79D4" w:rsidP="00941762">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スピーカーは音が鳴っているときだけビリビリ。</w:t>
            </w:r>
          </w:p>
          <w:p w14:paraId="790EC2F1" w14:textId="77777777" w:rsidR="003B79D4" w:rsidRPr="003029F2" w:rsidRDefault="003B79D4" w:rsidP="00941762">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3029F2">
              <w:rPr>
                <w:rFonts w:ascii="ＭＳ 明朝" w:eastAsia="ＭＳ 明朝" w:hAnsi="ＭＳ 明朝" w:hint="eastAsia"/>
                <w:sz w:val="20"/>
                <w:szCs w:val="20"/>
                <w:bdr w:val="single" w:sz="4" w:space="0" w:color="auto"/>
              </w:rPr>
              <w:t>変化しない</w:t>
            </w:r>
          </w:p>
          <w:p w14:paraId="46598E03" w14:textId="77777777" w:rsidR="003B79D4" w:rsidRPr="003029F2" w:rsidRDefault="003B79D4" w:rsidP="0079750E">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タブレットは変化しない。</w:t>
            </w:r>
          </w:p>
          <w:p w14:paraId="74A9E9AB" w14:textId="77777777" w:rsidR="003B79D4" w:rsidRDefault="003B79D4" w:rsidP="00941762">
            <w:pPr>
              <w:ind w:left="100" w:hangingChars="50" w:hanging="100"/>
              <w:jc w:val="left"/>
              <w:rPr>
                <w:rFonts w:ascii="ＭＳ 明朝" w:eastAsia="ＭＳ 明朝" w:hAnsi="ＭＳ 明朝"/>
                <w:sz w:val="20"/>
                <w:szCs w:val="20"/>
              </w:rPr>
            </w:pPr>
            <w:r w:rsidRPr="003029F2">
              <w:rPr>
                <w:rFonts w:ascii="ＭＳ 明朝" w:eastAsia="ＭＳ 明朝" w:hAnsi="ＭＳ 明朝" w:hint="eastAsia"/>
                <w:sz w:val="20"/>
                <w:szCs w:val="20"/>
              </w:rPr>
              <w:t>〇</w:t>
            </w:r>
            <w:r>
              <w:rPr>
                <w:rFonts w:ascii="ＭＳ 明朝" w:eastAsia="ＭＳ 明朝" w:hAnsi="ＭＳ 明朝" w:hint="eastAsia"/>
                <w:sz w:val="20"/>
                <w:szCs w:val="20"/>
              </w:rPr>
              <w:t>仲間</w:t>
            </w:r>
            <w:r w:rsidRPr="003029F2">
              <w:rPr>
                <w:rFonts w:ascii="ＭＳ 明朝" w:eastAsia="ＭＳ 明朝" w:hAnsi="ＭＳ 明朝" w:hint="eastAsia"/>
                <w:sz w:val="20"/>
                <w:szCs w:val="20"/>
              </w:rPr>
              <w:t>分けをして、｢音が出ているときの物の</w:t>
            </w:r>
            <w:r>
              <w:rPr>
                <w:rFonts w:ascii="ＭＳ 明朝" w:eastAsia="ＭＳ 明朝" w:hAnsi="ＭＳ 明朝" w:hint="eastAsia"/>
                <w:sz w:val="20"/>
                <w:szCs w:val="20"/>
              </w:rPr>
              <w:t>様子</w:t>
            </w:r>
            <w:r w:rsidRPr="003029F2">
              <w:rPr>
                <w:rFonts w:ascii="ＭＳ 明朝" w:eastAsia="ＭＳ 明朝" w:hAnsi="ＭＳ 明朝" w:hint="eastAsia"/>
                <w:sz w:val="20"/>
                <w:szCs w:val="20"/>
              </w:rPr>
              <w:t>｣</w:t>
            </w:r>
            <w:r>
              <w:rPr>
                <w:rFonts w:ascii="ＭＳ 明朝" w:eastAsia="ＭＳ 明朝" w:hAnsi="ＭＳ 明朝" w:hint="eastAsia"/>
                <w:sz w:val="20"/>
                <w:szCs w:val="20"/>
              </w:rPr>
              <w:t>についてど</w:t>
            </w:r>
          </w:p>
          <w:p w14:paraId="35764A7F" w14:textId="13893DD4" w:rsidR="003B79D4" w:rsidRPr="003029F2" w:rsidRDefault="003B79D4" w:rsidP="00941762">
            <w:pPr>
              <w:ind w:firstLineChars="100" w:firstLine="200"/>
              <w:jc w:val="left"/>
              <w:rPr>
                <w:rFonts w:ascii="ＭＳ 明朝" w:eastAsia="ＭＳ 明朝" w:hAnsi="ＭＳ 明朝"/>
                <w:sz w:val="20"/>
                <w:szCs w:val="20"/>
              </w:rPr>
            </w:pPr>
            <w:r w:rsidRPr="003029F2">
              <w:rPr>
                <w:rFonts w:ascii="ＭＳ 明朝" w:eastAsia="ＭＳ 明朝" w:hAnsi="ＭＳ 明朝" w:hint="eastAsia"/>
                <w:noProof/>
                <w:sz w:val="20"/>
                <w:szCs w:val="20"/>
              </w:rPr>
              <mc:AlternateContent>
                <mc:Choice Requires="wps">
                  <w:drawing>
                    <wp:anchor distT="0" distB="0" distL="114300" distR="114300" simplePos="0" relativeHeight="251767808" behindDoc="0" locked="0" layoutInCell="1" allowOverlap="1" wp14:anchorId="0FD5156B" wp14:editId="629D8A0A">
                      <wp:simplePos x="0" y="0"/>
                      <wp:positionH relativeFrom="column">
                        <wp:posOffset>-26670</wp:posOffset>
                      </wp:positionH>
                      <wp:positionV relativeFrom="paragraph">
                        <wp:posOffset>210820</wp:posOffset>
                      </wp:positionV>
                      <wp:extent cx="3636000" cy="576000"/>
                      <wp:effectExtent l="0" t="0" r="22225" b="14605"/>
                      <wp:wrapNone/>
                      <wp:docPr id="1906479411" name="正方形/長方形 1"/>
                      <wp:cNvGraphicFramePr/>
                      <a:graphic xmlns:a="http://schemas.openxmlformats.org/drawingml/2006/main">
                        <a:graphicData uri="http://schemas.microsoft.com/office/word/2010/wordprocessingShape">
                          <wps:wsp>
                            <wps:cNvSpPr/>
                            <wps:spPr>
                              <a:xfrm>
                                <a:off x="0" y="0"/>
                                <a:ext cx="3636000" cy="57600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54D832DB" w14:textId="77777777" w:rsidR="003B79D4" w:rsidRPr="00941762" w:rsidRDefault="003B79D4" w:rsidP="003E445C">
                                  <w:pPr>
                                    <w:spacing w:line="0" w:lineRule="atLeast"/>
                                    <w:jc w:val="center"/>
                                    <w:rPr>
                                      <w:rFonts w:ascii="ＭＳ 明朝" w:eastAsia="ＭＳ 明朝" w:hAnsi="ＭＳ 明朝"/>
                                      <w:sz w:val="20"/>
                                      <w:szCs w:val="20"/>
                                      <w:u w:val="single"/>
                                    </w:rPr>
                                  </w:pPr>
                                  <w:r w:rsidRPr="00941762">
                                    <w:rPr>
                                      <w:rFonts w:ascii="ＭＳ 明朝" w:eastAsia="ＭＳ 明朝" w:hAnsi="ＭＳ 明朝" w:hint="eastAsia"/>
                                      <w:sz w:val="20"/>
                                      <w:szCs w:val="20"/>
                                      <w:u w:val="single"/>
                                    </w:rPr>
                                    <w:t>自然事象への気付き</w:t>
                                  </w:r>
                                </w:p>
                                <w:p w14:paraId="0523E74F" w14:textId="6B75DAC6" w:rsidR="003B79D4" w:rsidRPr="00941762" w:rsidRDefault="003B79D4" w:rsidP="003E445C">
                                  <w:pPr>
                                    <w:spacing w:line="0" w:lineRule="atLeast"/>
                                    <w:jc w:val="center"/>
                                    <w:rPr>
                                      <w:rFonts w:ascii="ＭＳ 明朝" w:eastAsia="ＭＳ 明朝" w:hAnsi="ＭＳ 明朝"/>
                                      <w:sz w:val="20"/>
                                      <w:szCs w:val="20"/>
                                    </w:rPr>
                                  </w:pPr>
                                  <w:r w:rsidRPr="00941762">
                                    <w:rPr>
                                      <w:rFonts w:ascii="ＭＳ 明朝" w:eastAsia="ＭＳ 明朝" w:hAnsi="ＭＳ 明朝" w:hint="eastAsia"/>
                                      <w:sz w:val="20"/>
                                      <w:szCs w:val="20"/>
                                    </w:rPr>
                                    <w:t>音が出ているときの物の</w:t>
                                  </w:r>
                                  <w:r w:rsidR="000F2AC1">
                                    <w:rPr>
                                      <w:rFonts w:ascii="ＭＳ 明朝" w:eastAsia="ＭＳ 明朝" w:hAnsi="ＭＳ 明朝" w:hint="eastAsia"/>
                                      <w:sz w:val="20"/>
                                      <w:szCs w:val="20"/>
                                    </w:rPr>
                                    <w:t>様子</w:t>
                                  </w:r>
                                  <w:r w:rsidRPr="00941762">
                                    <w:rPr>
                                      <w:rFonts w:ascii="ＭＳ 明朝" w:eastAsia="ＭＳ 明朝" w:hAnsi="ＭＳ 明朝" w:hint="eastAsia"/>
                                      <w:sz w:val="20"/>
                                      <w:szCs w:val="20"/>
                                    </w:rPr>
                                    <w:t>は、</w:t>
                                  </w:r>
                                </w:p>
                                <w:p w14:paraId="4D6D7CD1" w14:textId="018A37CA" w:rsidR="003B79D4" w:rsidRPr="00941762" w:rsidRDefault="003B79D4" w:rsidP="003E445C">
                                  <w:pPr>
                                    <w:spacing w:line="0" w:lineRule="atLeast"/>
                                    <w:jc w:val="center"/>
                                    <w:rPr>
                                      <w:rFonts w:ascii="ＭＳ 明朝" w:eastAsia="ＭＳ 明朝" w:hAnsi="ＭＳ 明朝"/>
                                      <w:sz w:val="20"/>
                                      <w:szCs w:val="20"/>
                                    </w:rPr>
                                  </w:pPr>
                                  <w:r w:rsidRPr="00941762">
                                    <w:rPr>
                                      <w:rFonts w:ascii="ＭＳ 明朝" w:eastAsia="ＭＳ 明朝" w:hAnsi="ＭＳ 明朝" w:hint="eastAsia"/>
                                      <w:sz w:val="20"/>
                                      <w:szCs w:val="20"/>
                                      <w:bdr w:val="single" w:sz="4" w:space="0" w:color="auto"/>
                                    </w:rPr>
                                    <w:t>長くふるえる</w:t>
                                  </w:r>
                                  <w:r>
                                    <w:rPr>
                                      <w:rFonts w:ascii="ＭＳ 明朝" w:eastAsia="ＭＳ 明朝" w:hAnsi="ＭＳ 明朝" w:hint="eastAsia"/>
                                      <w:sz w:val="20"/>
                                      <w:szCs w:val="20"/>
                                    </w:rPr>
                                    <w:t xml:space="preserve">　</w:t>
                                  </w:r>
                                  <w:r w:rsidR="000F2AC1">
                                    <w:rPr>
                                      <w:rFonts w:ascii="ＭＳ 明朝" w:eastAsia="ＭＳ 明朝" w:hAnsi="ＭＳ 明朝" w:hint="eastAsia"/>
                                      <w:sz w:val="20"/>
                                      <w:szCs w:val="20"/>
                                      <w:bdr w:val="single" w:sz="4" w:space="0" w:color="auto"/>
                                    </w:rPr>
                                    <w:t>短く</w:t>
                                  </w:r>
                                  <w:r w:rsidRPr="00941762">
                                    <w:rPr>
                                      <w:rFonts w:ascii="ＭＳ 明朝" w:eastAsia="ＭＳ 明朝" w:hAnsi="ＭＳ 明朝" w:hint="eastAsia"/>
                                      <w:sz w:val="20"/>
                                      <w:szCs w:val="20"/>
                                      <w:bdr w:val="single" w:sz="4" w:space="0" w:color="auto"/>
                                    </w:rPr>
                                    <w:t>ふるえる</w:t>
                                  </w:r>
                                  <w:r>
                                    <w:rPr>
                                      <w:rFonts w:ascii="ＭＳ 明朝" w:eastAsia="ＭＳ 明朝" w:hAnsi="ＭＳ 明朝" w:hint="eastAsia"/>
                                      <w:sz w:val="20"/>
                                      <w:szCs w:val="20"/>
                                    </w:rPr>
                                    <w:t xml:space="preserve">　</w:t>
                                  </w:r>
                                  <w:r w:rsidR="000F2AC1">
                                    <w:rPr>
                                      <w:rFonts w:ascii="ＭＳ 明朝" w:eastAsia="ＭＳ 明朝" w:hAnsi="ＭＳ 明朝" w:hint="eastAsia"/>
                                      <w:sz w:val="20"/>
                                      <w:szCs w:val="20"/>
                                      <w:bdr w:val="single" w:sz="4" w:space="0" w:color="auto"/>
                                    </w:rPr>
                                    <w:t>変</w:t>
                                  </w:r>
                                  <w:r w:rsidRPr="00941762">
                                    <w:rPr>
                                      <w:rFonts w:ascii="ＭＳ 明朝" w:eastAsia="ＭＳ 明朝" w:hAnsi="ＭＳ 明朝" w:hint="eastAsia"/>
                                      <w:sz w:val="20"/>
                                      <w:szCs w:val="20"/>
                                      <w:bdr w:val="single" w:sz="4" w:space="0" w:color="auto"/>
                                    </w:rPr>
                                    <w:t>化しない</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D5156B" id="正方形/長方形 1" o:spid="_x0000_s1027" style="position:absolute;left:0;text-align:left;margin-left:-2.1pt;margin-top:16.6pt;width:286.3pt;height:45.3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" fillcolor="window" strokecolor="windowText">
                      <v:textbox inset=",0">
                        <w:txbxContent>
                          <w:p w14:paraId="54D832DB" w14:textId="77777777" w:rsidR="003B79D4" w:rsidRPr="00941762" w:rsidRDefault="003B79D4" w:rsidP="003E445C">
                            <w:pPr>
                              <w:spacing w:line="0" w:lineRule="atLeast"/>
                              <w:jc w:val="center"/>
                              <w:rPr>
                                <w:rFonts w:ascii="ＭＳ 明朝" w:eastAsia="ＭＳ 明朝" w:hAnsi="ＭＳ 明朝"/>
                                <w:sz w:val="20"/>
                                <w:szCs w:val="20"/>
                                <w:u w:val="single"/>
                              </w:rPr>
                            </w:pPr>
                            <w:r w:rsidRPr="00941762">
                              <w:rPr>
                                <w:rFonts w:ascii="ＭＳ 明朝" w:eastAsia="ＭＳ 明朝" w:hAnsi="ＭＳ 明朝" w:hint="eastAsia"/>
                                <w:sz w:val="20"/>
                                <w:szCs w:val="20"/>
                                <w:u w:val="single"/>
                              </w:rPr>
                              <w:t>自然事象への気付き</w:t>
                            </w:r>
                          </w:p>
                          <w:p w14:paraId="0523E74F" w14:textId="6B75DAC6" w:rsidR="003B79D4" w:rsidRPr="00941762" w:rsidRDefault="003B79D4" w:rsidP="003E445C">
                            <w:pPr>
                              <w:spacing w:line="0" w:lineRule="atLeast"/>
                              <w:jc w:val="center"/>
                              <w:rPr>
                                <w:rFonts w:ascii="ＭＳ 明朝" w:eastAsia="ＭＳ 明朝" w:hAnsi="ＭＳ 明朝"/>
                                <w:sz w:val="20"/>
                                <w:szCs w:val="20"/>
                              </w:rPr>
                            </w:pPr>
                            <w:r w:rsidRPr="00941762">
                              <w:rPr>
                                <w:rFonts w:ascii="ＭＳ 明朝" w:eastAsia="ＭＳ 明朝" w:hAnsi="ＭＳ 明朝" w:hint="eastAsia"/>
                                <w:sz w:val="20"/>
                                <w:szCs w:val="20"/>
                              </w:rPr>
                              <w:t>音が出ているときの物の</w:t>
                            </w:r>
                            <w:r w:rsidR="000F2AC1">
                              <w:rPr>
                                <w:rFonts w:ascii="ＭＳ 明朝" w:eastAsia="ＭＳ 明朝" w:hAnsi="ＭＳ 明朝" w:hint="eastAsia"/>
                                <w:sz w:val="20"/>
                                <w:szCs w:val="20"/>
                              </w:rPr>
                              <w:t>様子</w:t>
                            </w:r>
                            <w:r w:rsidRPr="00941762">
                              <w:rPr>
                                <w:rFonts w:ascii="ＭＳ 明朝" w:eastAsia="ＭＳ 明朝" w:hAnsi="ＭＳ 明朝" w:hint="eastAsia"/>
                                <w:sz w:val="20"/>
                                <w:szCs w:val="20"/>
                              </w:rPr>
                              <w:t>は、</w:t>
                            </w:r>
                          </w:p>
                          <w:p w14:paraId="4D6D7CD1" w14:textId="018A37CA" w:rsidR="003B79D4" w:rsidRPr="00941762" w:rsidRDefault="003B79D4" w:rsidP="003E445C">
                            <w:pPr>
                              <w:spacing w:line="0" w:lineRule="atLeast"/>
                              <w:jc w:val="center"/>
                              <w:rPr>
                                <w:rFonts w:ascii="ＭＳ 明朝" w:eastAsia="ＭＳ 明朝" w:hAnsi="ＭＳ 明朝"/>
                                <w:sz w:val="20"/>
                                <w:szCs w:val="20"/>
                              </w:rPr>
                            </w:pPr>
                            <w:r w:rsidRPr="00941762">
                              <w:rPr>
                                <w:rFonts w:ascii="ＭＳ 明朝" w:eastAsia="ＭＳ 明朝" w:hAnsi="ＭＳ 明朝" w:hint="eastAsia"/>
                                <w:sz w:val="20"/>
                                <w:szCs w:val="20"/>
                                <w:bdr w:val="single" w:sz="4" w:space="0" w:color="auto"/>
                              </w:rPr>
                              <w:t>長くふるえる</w:t>
                            </w:r>
                            <w:r>
                              <w:rPr>
                                <w:rFonts w:ascii="ＭＳ 明朝" w:eastAsia="ＭＳ 明朝" w:hAnsi="ＭＳ 明朝" w:hint="eastAsia"/>
                                <w:sz w:val="20"/>
                                <w:szCs w:val="20"/>
                              </w:rPr>
                              <w:t xml:space="preserve">　</w:t>
                            </w:r>
                            <w:r w:rsidR="000F2AC1">
                              <w:rPr>
                                <w:rFonts w:ascii="ＭＳ 明朝" w:eastAsia="ＭＳ 明朝" w:hAnsi="ＭＳ 明朝" w:hint="eastAsia"/>
                                <w:sz w:val="20"/>
                                <w:szCs w:val="20"/>
                                <w:bdr w:val="single" w:sz="4" w:space="0" w:color="auto"/>
                              </w:rPr>
                              <w:t>短く</w:t>
                            </w:r>
                            <w:r w:rsidRPr="00941762">
                              <w:rPr>
                                <w:rFonts w:ascii="ＭＳ 明朝" w:eastAsia="ＭＳ 明朝" w:hAnsi="ＭＳ 明朝" w:hint="eastAsia"/>
                                <w:sz w:val="20"/>
                                <w:szCs w:val="20"/>
                                <w:bdr w:val="single" w:sz="4" w:space="0" w:color="auto"/>
                              </w:rPr>
                              <w:t>ふるえる</w:t>
                            </w:r>
                            <w:r>
                              <w:rPr>
                                <w:rFonts w:ascii="ＭＳ 明朝" w:eastAsia="ＭＳ 明朝" w:hAnsi="ＭＳ 明朝" w:hint="eastAsia"/>
                                <w:sz w:val="20"/>
                                <w:szCs w:val="20"/>
                              </w:rPr>
                              <w:t xml:space="preserve">　</w:t>
                            </w:r>
                            <w:r w:rsidR="000F2AC1">
                              <w:rPr>
                                <w:rFonts w:ascii="ＭＳ 明朝" w:eastAsia="ＭＳ 明朝" w:hAnsi="ＭＳ 明朝" w:hint="eastAsia"/>
                                <w:sz w:val="20"/>
                                <w:szCs w:val="20"/>
                                <w:bdr w:val="single" w:sz="4" w:space="0" w:color="auto"/>
                              </w:rPr>
                              <w:t>変</w:t>
                            </w:r>
                            <w:r w:rsidRPr="00941762">
                              <w:rPr>
                                <w:rFonts w:ascii="ＭＳ 明朝" w:eastAsia="ＭＳ 明朝" w:hAnsi="ＭＳ 明朝" w:hint="eastAsia"/>
                                <w:sz w:val="20"/>
                                <w:szCs w:val="20"/>
                                <w:bdr w:val="single" w:sz="4" w:space="0" w:color="auto"/>
                              </w:rPr>
                              <w:t>化しない</w:t>
                            </w:r>
                          </w:p>
                        </w:txbxContent>
                      </v:textbox>
                    </v:rect>
                  </w:pict>
                </mc:Fallback>
              </mc:AlternateContent>
            </w:r>
            <w:r w:rsidRPr="003029F2">
              <w:rPr>
                <w:rFonts w:ascii="ＭＳ 明朝" w:eastAsia="ＭＳ 明朝" w:hAnsi="ＭＳ 明朝" w:hint="eastAsia"/>
                <w:sz w:val="20"/>
                <w:szCs w:val="20"/>
              </w:rPr>
              <w:t>んなことに気付きましたか。</w:t>
            </w: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Pr>
                <w:rFonts w:ascii="ＭＳ 明朝" w:eastAsia="ＭＳ 明朝" w:hAnsi="ＭＳ 明朝" w:hint="eastAsia"/>
                <w:sz w:val="20"/>
                <w:szCs w:val="20"/>
              </w:rPr>
              <w:t>６</w:t>
            </w:r>
          </w:p>
          <w:p w14:paraId="1614A9E7" w14:textId="77777777" w:rsidR="003B79D4" w:rsidRPr="003029F2" w:rsidRDefault="003B79D4" w:rsidP="00941762">
            <w:pPr>
              <w:rPr>
                <w:rFonts w:ascii="ＭＳ 明朝" w:eastAsia="ＭＳ 明朝" w:hAnsi="ＭＳ 明朝"/>
                <w:sz w:val="20"/>
                <w:szCs w:val="20"/>
              </w:rPr>
            </w:pPr>
          </w:p>
          <w:p w14:paraId="31C6CC80" w14:textId="77777777" w:rsidR="003B79D4" w:rsidRPr="003029F2" w:rsidRDefault="003B79D4" w:rsidP="00C072B3">
            <w:pPr>
              <w:rPr>
                <w:rFonts w:ascii="ＭＳ 明朝" w:eastAsia="ＭＳ 明朝" w:hAnsi="ＭＳ 明朝"/>
                <w:sz w:val="20"/>
                <w:szCs w:val="20"/>
              </w:rPr>
            </w:pPr>
          </w:p>
          <w:p w14:paraId="32A00C37" w14:textId="77777777" w:rsidR="003B79D4" w:rsidRPr="003029F2" w:rsidRDefault="003B79D4" w:rsidP="00C072B3">
            <w:pPr>
              <w:rPr>
                <w:rFonts w:ascii="ＭＳ 明朝" w:eastAsia="ＭＳ 明朝" w:hAnsi="ＭＳ 明朝"/>
                <w:sz w:val="20"/>
                <w:szCs w:val="20"/>
              </w:rPr>
            </w:pPr>
          </w:p>
          <w:p w14:paraId="410158EC" w14:textId="77777777" w:rsidR="003B79D4" w:rsidRDefault="003B79D4" w:rsidP="00C072B3">
            <w:pPr>
              <w:rPr>
                <w:rFonts w:ascii="ＭＳ 明朝" w:eastAsia="ＭＳ 明朝" w:hAnsi="ＭＳ 明朝"/>
                <w:sz w:val="20"/>
                <w:szCs w:val="20"/>
              </w:rPr>
            </w:pPr>
          </w:p>
          <w:p w14:paraId="6BBD1F63" w14:textId="77777777" w:rsidR="003B79D4" w:rsidRDefault="003B79D4" w:rsidP="00C072B3">
            <w:pPr>
              <w:rPr>
                <w:rFonts w:ascii="ＭＳ 明朝" w:eastAsia="ＭＳ 明朝" w:hAnsi="ＭＳ 明朝"/>
                <w:sz w:val="20"/>
                <w:szCs w:val="20"/>
              </w:rPr>
            </w:pPr>
          </w:p>
          <w:p w14:paraId="5F5032EA" w14:textId="4756D186" w:rsidR="003B79D4" w:rsidRPr="00821DF8" w:rsidRDefault="003B79D4" w:rsidP="00C072B3">
            <w:pPr>
              <w:rPr>
                <w:rFonts w:ascii="ＭＳ 明朝" w:eastAsia="ＭＳ 明朝" w:hAnsi="ＭＳ 明朝"/>
                <w:sz w:val="20"/>
                <w:szCs w:val="20"/>
              </w:rPr>
            </w:pPr>
          </w:p>
        </w:tc>
        <w:tc>
          <w:tcPr>
            <w:tcW w:w="3150" w:type="dxa"/>
          </w:tcPr>
          <w:p w14:paraId="6C4C0395" w14:textId="5711A94F" w:rsidR="003B79D4" w:rsidRDefault="0032581F" w:rsidP="005113D2">
            <w:pPr>
              <w:ind w:left="200" w:hangingChars="100" w:hanging="200"/>
              <w:rPr>
                <w:rFonts w:ascii="ＭＳ 明朝" w:eastAsia="ＭＳ 明朝" w:hAnsi="ＭＳ 明朝"/>
                <w:sz w:val="20"/>
                <w:szCs w:val="20"/>
              </w:rPr>
            </w:pPr>
            <w:r w:rsidRPr="003029F2">
              <w:rPr>
                <w:rFonts w:ascii="ＭＳ 明朝" w:eastAsia="ＭＳ 明朝" w:hAnsi="ＭＳ 明朝"/>
                <w:noProof/>
                <w:sz w:val="20"/>
                <w:szCs w:val="20"/>
              </w:rPr>
              <w:lastRenderedPageBreak/>
              <mc:AlternateContent>
                <mc:Choice Requires="wps">
                  <w:drawing>
                    <wp:anchor distT="0" distB="0" distL="114300" distR="114300" simplePos="0" relativeHeight="251765760" behindDoc="0" locked="0" layoutInCell="1" allowOverlap="1" wp14:anchorId="67BC5B2A" wp14:editId="1C09F33A">
                      <wp:simplePos x="0" y="0"/>
                      <wp:positionH relativeFrom="column">
                        <wp:posOffset>-17145</wp:posOffset>
                      </wp:positionH>
                      <wp:positionV relativeFrom="paragraph">
                        <wp:posOffset>22225</wp:posOffset>
                      </wp:positionV>
                      <wp:extent cx="1874520" cy="504000"/>
                      <wp:effectExtent l="0" t="0" r="11430" b="10795"/>
                      <wp:wrapNone/>
                      <wp:docPr id="1502442901" name="テキスト ボックス 3"/>
                      <wp:cNvGraphicFramePr/>
                      <a:graphic xmlns:a="http://schemas.openxmlformats.org/drawingml/2006/main">
                        <a:graphicData uri="http://schemas.microsoft.com/office/word/2010/wordprocessingShape">
                          <wps:wsp>
                            <wps:cNvSpPr txBox="1"/>
                            <wps:spPr>
                              <a:xfrm>
                                <a:off x="0" y="0"/>
                                <a:ext cx="1874520" cy="504000"/>
                              </a:xfrm>
                              <a:prstGeom prst="rect">
                                <a:avLst/>
                              </a:prstGeom>
                              <a:solidFill>
                                <a:sysClr val="window" lastClr="FFFFFF"/>
                              </a:solidFill>
                              <a:ln w="12700">
                                <a:solidFill>
                                  <a:prstClr val="black"/>
                                </a:solidFill>
                              </a:ln>
                            </wps:spPr>
                            <wps:txbx>
                              <w:txbxContent>
                                <w:p w14:paraId="63A29E27" w14:textId="194D606D" w:rsidR="003B79D4" w:rsidRPr="004865F9" w:rsidRDefault="003B79D4" w:rsidP="003306FA">
                                  <w:pPr>
                                    <w:spacing w:line="0" w:lineRule="atLeast"/>
                                    <w:rPr>
                                      <w:rFonts w:ascii="ＭＳ 明朝" w:eastAsia="ＭＳ 明朝" w:hAnsi="ＭＳ 明朝"/>
                                      <w:sz w:val="20"/>
                                      <w:szCs w:val="20"/>
                                    </w:rPr>
                                  </w:pPr>
                                  <w:r w:rsidRPr="005113D2">
                                    <w:rPr>
                                      <w:rFonts w:ascii="ＭＳ 明朝" w:eastAsia="ＭＳ 明朝" w:hAnsi="ＭＳ 明朝" w:hint="eastAsia"/>
                                      <w:sz w:val="20"/>
                                      <w:szCs w:val="20"/>
                                    </w:rPr>
                                    <w:t>抽出</w:t>
                                  </w:r>
                                  <w:r>
                                    <w:rPr>
                                      <w:rFonts w:ascii="ＭＳ 明朝" w:eastAsia="ＭＳ 明朝" w:hAnsi="ＭＳ 明朝" w:hint="eastAsia"/>
                                      <w:sz w:val="20"/>
                                      <w:szCs w:val="20"/>
                                    </w:rPr>
                                    <w:t>する</w:t>
                                  </w:r>
                                  <w:r w:rsidRPr="005113D2">
                                    <w:rPr>
                                      <w:rFonts w:ascii="ＭＳ 明朝" w:eastAsia="ＭＳ 明朝" w:hAnsi="ＭＳ 明朝" w:hint="eastAsia"/>
                                      <w:sz w:val="20"/>
                                      <w:szCs w:val="20"/>
                                    </w:rPr>
                                    <w:t>・・・複数の自然事象の中から特定の要素に着目し</w:t>
                                  </w:r>
                                  <w:r>
                                    <w:rPr>
                                      <w:rFonts w:ascii="ＭＳ 明朝" w:eastAsia="ＭＳ 明朝" w:hAnsi="ＭＳ 明朝" w:hint="eastAsia"/>
                                      <w:sz w:val="20"/>
                                      <w:szCs w:val="20"/>
                                    </w:rPr>
                                    <w:t>て</w:t>
                                  </w:r>
                                  <w:r w:rsidRPr="005113D2">
                                    <w:rPr>
                                      <w:rFonts w:ascii="ＭＳ 明朝" w:eastAsia="ＭＳ 明朝" w:hAnsi="ＭＳ 明朝" w:hint="eastAsia"/>
                                      <w:sz w:val="20"/>
                                      <w:szCs w:val="20"/>
                                    </w:rPr>
                                    <w:t>情報を選択すること。</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C5B2A" id="テキスト ボックス 3" o:spid="_x0000_s1028" type="#_x0000_t202" style="position:absolute;left:0;text-align:left;margin-left:-1.35pt;margin-top:1.75pt;width:147.6pt;height:39.7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" fillcolor="window" strokeweight="1pt">
                      <v:textbox inset=",0,,0">
                        <w:txbxContent>
                          <w:p w14:paraId="63A29E27" w14:textId="194D606D" w:rsidR="003B79D4" w:rsidRPr="004865F9" w:rsidRDefault="003B79D4" w:rsidP="003306FA">
                            <w:pPr>
                              <w:spacing w:line="0" w:lineRule="atLeast"/>
                              <w:rPr>
                                <w:rFonts w:ascii="ＭＳ 明朝" w:eastAsia="ＭＳ 明朝" w:hAnsi="ＭＳ 明朝"/>
                                <w:sz w:val="20"/>
                                <w:szCs w:val="20"/>
                              </w:rPr>
                            </w:pPr>
                            <w:r w:rsidRPr="005113D2">
                              <w:rPr>
                                <w:rFonts w:ascii="ＭＳ 明朝" w:eastAsia="ＭＳ 明朝" w:hAnsi="ＭＳ 明朝" w:hint="eastAsia"/>
                                <w:sz w:val="20"/>
                                <w:szCs w:val="20"/>
                              </w:rPr>
                              <w:t>抽出</w:t>
                            </w:r>
                            <w:r>
                              <w:rPr>
                                <w:rFonts w:ascii="ＭＳ 明朝" w:eastAsia="ＭＳ 明朝" w:hAnsi="ＭＳ 明朝" w:hint="eastAsia"/>
                                <w:sz w:val="20"/>
                                <w:szCs w:val="20"/>
                              </w:rPr>
                              <w:t>する</w:t>
                            </w:r>
                            <w:r w:rsidRPr="005113D2">
                              <w:rPr>
                                <w:rFonts w:ascii="ＭＳ 明朝" w:eastAsia="ＭＳ 明朝" w:hAnsi="ＭＳ 明朝" w:hint="eastAsia"/>
                                <w:sz w:val="20"/>
                                <w:szCs w:val="20"/>
                              </w:rPr>
                              <w:t>・・・複数の自然事象の中から特定の要素に着目し</w:t>
                            </w:r>
                            <w:r>
                              <w:rPr>
                                <w:rFonts w:ascii="ＭＳ 明朝" w:eastAsia="ＭＳ 明朝" w:hAnsi="ＭＳ 明朝" w:hint="eastAsia"/>
                                <w:sz w:val="20"/>
                                <w:szCs w:val="20"/>
                              </w:rPr>
                              <w:t>て</w:t>
                            </w:r>
                            <w:r w:rsidRPr="005113D2">
                              <w:rPr>
                                <w:rFonts w:ascii="ＭＳ 明朝" w:eastAsia="ＭＳ 明朝" w:hAnsi="ＭＳ 明朝" w:hint="eastAsia"/>
                                <w:sz w:val="20"/>
                                <w:szCs w:val="20"/>
                              </w:rPr>
                              <w:t>情報を選択すること。</w:t>
                            </w:r>
                          </w:p>
                        </w:txbxContent>
                      </v:textbox>
                    </v:shape>
                  </w:pict>
                </mc:Fallback>
              </mc:AlternateContent>
            </w:r>
          </w:p>
          <w:p w14:paraId="174C9937" w14:textId="2CC97AC2" w:rsidR="003B79D4" w:rsidRPr="00821DF8" w:rsidRDefault="003B79D4" w:rsidP="00821DF8">
            <w:pPr>
              <w:rPr>
                <w:rFonts w:ascii="ＭＳ 明朝" w:eastAsia="ＭＳ 明朝" w:hAnsi="ＭＳ 明朝"/>
                <w:sz w:val="20"/>
                <w:szCs w:val="20"/>
              </w:rPr>
            </w:pPr>
          </w:p>
          <w:p w14:paraId="0C17AE00" w14:textId="5213B4E5" w:rsidR="003B79D4" w:rsidRPr="00821DF8" w:rsidRDefault="0032581F" w:rsidP="00821DF8">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71904" behindDoc="0" locked="0" layoutInCell="1" allowOverlap="1" wp14:anchorId="26D22980" wp14:editId="1ADECE47">
                      <wp:simplePos x="0" y="0"/>
                      <wp:positionH relativeFrom="column">
                        <wp:posOffset>-16510</wp:posOffset>
                      </wp:positionH>
                      <wp:positionV relativeFrom="paragraph">
                        <wp:posOffset>139065</wp:posOffset>
                      </wp:positionV>
                      <wp:extent cx="1874520" cy="503555"/>
                      <wp:effectExtent l="0" t="0" r="11430" b="10795"/>
                      <wp:wrapNone/>
                      <wp:docPr id="1650754265" name="テキスト ボックス 3"/>
                      <wp:cNvGraphicFramePr/>
                      <a:graphic xmlns:a="http://schemas.openxmlformats.org/drawingml/2006/main">
                        <a:graphicData uri="http://schemas.microsoft.com/office/word/2010/wordprocessingShape">
                          <wps:wsp>
                            <wps:cNvSpPr txBox="1"/>
                            <wps:spPr>
                              <a:xfrm>
                                <a:off x="0" y="0"/>
                                <a:ext cx="1874520" cy="503555"/>
                              </a:xfrm>
                              <a:prstGeom prst="rect">
                                <a:avLst/>
                              </a:prstGeom>
                              <a:solidFill>
                                <a:sysClr val="window" lastClr="FFFFFF"/>
                              </a:solidFill>
                              <a:ln w="12700">
                                <a:solidFill>
                                  <a:prstClr val="black"/>
                                </a:solidFill>
                                <a:prstDash val="sysDash"/>
                              </a:ln>
                            </wps:spPr>
                            <wps:txbx>
                              <w:txbxContent>
                                <w:p w14:paraId="62513838" w14:textId="77777777" w:rsidR="003B79D4" w:rsidRPr="003B79D4" w:rsidRDefault="003B79D4" w:rsidP="003306FA">
                                  <w:pPr>
                                    <w:spacing w:line="0" w:lineRule="atLeast"/>
                                    <w:rPr>
                                      <w:rFonts w:ascii="ＭＳ 明朝" w:eastAsia="ＭＳ 明朝" w:hAnsi="ＭＳ 明朝"/>
                                      <w:sz w:val="20"/>
                                      <w:szCs w:val="20"/>
                                    </w:rPr>
                                  </w:pPr>
                                  <w:r w:rsidRPr="003B79D4">
                                    <w:rPr>
                                      <w:rFonts w:ascii="ＭＳ 明朝" w:eastAsia="ＭＳ 明朝" w:hAnsi="ＭＳ 明朝" w:hint="eastAsia"/>
                                      <w:sz w:val="20"/>
                                      <w:szCs w:val="20"/>
                                    </w:rPr>
                                    <w:t>抽出する</w:t>
                                  </w:r>
                                  <w:r w:rsidRPr="003029F2">
                                    <w:rPr>
                                      <w:rFonts w:ascii="ＭＳ 明朝" w:eastAsia="ＭＳ 明朝" w:hAnsi="ＭＳ 明朝" w:hint="eastAsia"/>
                                      <w:sz w:val="20"/>
                                      <w:szCs w:val="20"/>
                                    </w:rPr>
                                    <w:t>…音が出ている時の</w:t>
                                  </w:r>
                                  <w:r>
                                    <w:rPr>
                                      <w:rFonts w:ascii="ＭＳ 明朝" w:eastAsia="ＭＳ 明朝" w:hAnsi="ＭＳ 明朝" w:hint="eastAsia"/>
                                      <w:sz w:val="20"/>
                                      <w:szCs w:val="20"/>
                                    </w:rPr>
                                    <w:t>物の様子</w:t>
                                  </w:r>
                                  <w:r w:rsidRPr="003029F2">
                                    <w:rPr>
                                      <w:rFonts w:ascii="ＭＳ 明朝" w:eastAsia="ＭＳ 明朝" w:hAnsi="ＭＳ 明朝" w:hint="eastAsia"/>
                                      <w:sz w:val="20"/>
                                      <w:szCs w:val="20"/>
                                    </w:rPr>
                                    <w:t>に関わる情報を選択す</w:t>
                                  </w:r>
                                  <w:r>
                                    <w:rPr>
                                      <w:rFonts w:ascii="ＭＳ 明朝" w:eastAsia="ＭＳ 明朝" w:hAnsi="ＭＳ 明朝" w:hint="eastAsia"/>
                                      <w:sz w:val="20"/>
                                      <w:szCs w:val="20"/>
                                    </w:rPr>
                                    <w:t>ること</w:t>
                                  </w:r>
                                  <w:r w:rsidRPr="003029F2">
                                    <w:rPr>
                                      <w:rFonts w:ascii="ＭＳ 明朝" w:eastAsia="ＭＳ 明朝" w:hAnsi="ＭＳ 明朝" w:hint="eastAsia"/>
                                      <w:sz w:val="20"/>
                                      <w:szCs w:val="20"/>
                                    </w:rPr>
                                    <w:t>。</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22980" id="_x0000_s1029" type="#_x0000_t202" style="position:absolute;left:0;text-align:left;margin-left:-1.3pt;margin-top:10.95pt;width:147.6pt;height:39.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" fillcolor="window" strokeweight="1pt">
                      <v:stroke dashstyle="3 1"/>
                      <v:textbox inset=",0,,0">
                        <w:txbxContent>
                          <w:p w14:paraId="62513838" w14:textId="77777777" w:rsidR="003B79D4" w:rsidRPr="003B79D4" w:rsidRDefault="003B79D4" w:rsidP="003306FA">
                            <w:pPr>
                              <w:spacing w:line="0" w:lineRule="atLeast"/>
                              <w:rPr>
                                <w:rFonts w:ascii="ＭＳ 明朝" w:eastAsia="ＭＳ 明朝" w:hAnsi="ＭＳ 明朝"/>
                                <w:sz w:val="20"/>
                                <w:szCs w:val="20"/>
                              </w:rPr>
                            </w:pPr>
                            <w:r w:rsidRPr="003B79D4">
                              <w:rPr>
                                <w:rFonts w:ascii="ＭＳ 明朝" w:eastAsia="ＭＳ 明朝" w:hAnsi="ＭＳ 明朝" w:hint="eastAsia"/>
                                <w:sz w:val="20"/>
                                <w:szCs w:val="20"/>
                              </w:rPr>
                              <w:t>抽出する</w:t>
                            </w:r>
                            <w:r w:rsidRPr="003029F2">
                              <w:rPr>
                                <w:rFonts w:ascii="ＭＳ 明朝" w:eastAsia="ＭＳ 明朝" w:hAnsi="ＭＳ 明朝" w:hint="eastAsia"/>
                                <w:sz w:val="20"/>
                                <w:szCs w:val="20"/>
                              </w:rPr>
                              <w:t>…音が出ている時の</w:t>
                            </w:r>
                            <w:r>
                              <w:rPr>
                                <w:rFonts w:ascii="ＭＳ 明朝" w:eastAsia="ＭＳ 明朝" w:hAnsi="ＭＳ 明朝" w:hint="eastAsia"/>
                                <w:sz w:val="20"/>
                                <w:szCs w:val="20"/>
                              </w:rPr>
                              <w:t>物の様子</w:t>
                            </w:r>
                            <w:r w:rsidRPr="003029F2">
                              <w:rPr>
                                <w:rFonts w:ascii="ＭＳ 明朝" w:eastAsia="ＭＳ 明朝" w:hAnsi="ＭＳ 明朝" w:hint="eastAsia"/>
                                <w:sz w:val="20"/>
                                <w:szCs w:val="20"/>
                              </w:rPr>
                              <w:t>に関わる情報を選択す</w:t>
                            </w:r>
                            <w:r>
                              <w:rPr>
                                <w:rFonts w:ascii="ＭＳ 明朝" w:eastAsia="ＭＳ 明朝" w:hAnsi="ＭＳ 明朝" w:hint="eastAsia"/>
                                <w:sz w:val="20"/>
                                <w:szCs w:val="20"/>
                              </w:rPr>
                              <w:t>ること</w:t>
                            </w:r>
                            <w:r w:rsidRPr="003029F2">
                              <w:rPr>
                                <w:rFonts w:ascii="ＭＳ 明朝" w:eastAsia="ＭＳ 明朝" w:hAnsi="ＭＳ 明朝" w:hint="eastAsia"/>
                                <w:sz w:val="20"/>
                                <w:szCs w:val="20"/>
                              </w:rPr>
                              <w:t>。</w:t>
                            </w:r>
                          </w:p>
                        </w:txbxContent>
                      </v:textbox>
                    </v:shape>
                  </w:pict>
                </mc:Fallback>
              </mc:AlternateContent>
            </w:r>
          </w:p>
          <w:p w14:paraId="658A8447" w14:textId="58AAF8D1" w:rsidR="003B79D4" w:rsidRDefault="003B79D4" w:rsidP="003B79D4">
            <w:pPr>
              <w:rPr>
                <w:rFonts w:ascii="ＭＳ 明朝" w:eastAsia="ＭＳ 明朝" w:hAnsi="ＭＳ 明朝"/>
                <w:sz w:val="20"/>
                <w:szCs w:val="20"/>
              </w:rPr>
            </w:pPr>
          </w:p>
          <w:p w14:paraId="68CA4183" w14:textId="5043ECEE" w:rsidR="003B79D4" w:rsidRDefault="003B79D4" w:rsidP="003B79D4">
            <w:pPr>
              <w:rPr>
                <w:rFonts w:ascii="ＭＳ 明朝" w:eastAsia="ＭＳ 明朝" w:hAnsi="ＭＳ 明朝"/>
                <w:sz w:val="20"/>
                <w:szCs w:val="20"/>
              </w:rPr>
            </w:pPr>
          </w:p>
          <w:p w14:paraId="07B49112" w14:textId="0B5D5F25" w:rsidR="0032581F" w:rsidRDefault="0032581F" w:rsidP="003B79D4">
            <w:pPr>
              <w:rPr>
                <w:rFonts w:ascii="ＭＳ 明朝" w:eastAsia="ＭＳ 明朝" w:hAnsi="ＭＳ 明朝"/>
                <w:sz w:val="20"/>
                <w:szCs w:val="20"/>
              </w:rPr>
            </w:pPr>
          </w:p>
          <w:p w14:paraId="4965114E" w14:textId="49B2EA6A" w:rsidR="003B79D4" w:rsidRDefault="003B79D4" w:rsidP="003B79D4">
            <w:pPr>
              <w:rPr>
                <w:rFonts w:ascii="ＭＳ 明朝" w:eastAsia="ＭＳ 明朝" w:hAnsi="ＭＳ 明朝"/>
                <w:sz w:val="20"/>
                <w:szCs w:val="20"/>
              </w:rPr>
            </w:pPr>
          </w:p>
          <w:p w14:paraId="22BE22A3" w14:textId="185C0785" w:rsidR="0032581F" w:rsidRPr="00821DF8" w:rsidRDefault="0032581F" w:rsidP="003B79D4">
            <w:pPr>
              <w:rPr>
                <w:rFonts w:ascii="ＭＳ 明朝" w:eastAsia="ＭＳ 明朝" w:hAnsi="ＭＳ 明朝"/>
                <w:sz w:val="20"/>
                <w:szCs w:val="20"/>
              </w:rPr>
            </w:pPr>
          </w:p>
        </w:tc>
      </w:tr>
      <w:tr w:rsidR="003B79D4" w:rsidRPr="003029F2" w14:paraId="646ED8A7" w14:textId="77777777" w:rsidTr="0032581F">
        <w:trPr>
          <w:trHeight w:val="4694"/>
        </w:trPr>
        <w:tc>
          <w:tcPr>
            <w:tcW w:w="558" w:type="dxa"/>
            <w:vMerge/>
            <w:tcBorders>
              <w:bottom w:val="single" w:sz="4" w:space="0" w:color="auto"/>
            </w:tcBorders>
          </w:tcPr>
          <w:p w14:paraId="6EA94D09" w14:textId="77777777" w:rsidR="003B79D4" w:rsidRPr="003029F2" w:rsidRDefault="003B79D4" w:rsidP="00F67BA0">
            <w:pPr>
              <w:rPr>
                <w:rFonts w:ascii="ＭＳ 明朝" w:eastAsia="ＭＳ 明朝" w:hAnsi="ＭＳ 明朝"/>
                <w:sz w:val="20"/>
                <w:szCs w:val="20"/>
              </w:rPr>
            </w:pPr>
          </w:p>
        </w:tc>
        <w:tc>
          <w:tcPr>
            <w:tcW w:w="5842" w:type="dxa"/>
            <w:vMerge/>
            <w:tcBorders>
              <w:bottom w:val="single" w:sz="4" w:space="0" w:color="auto"/>
            </w:tcBorders>
          </w:tcPr>
          <w:p w14:paraId="619A1D00" w14:textId="7A71CB12" w:rsidR="003B79D4" w:rsidRPr="002364B0" w:rsidRDefault="003B79D4" w:rsidP="00C072B3">
            <w:pPr>
              <w:rPr>
                <w:rFonts w:ascii="ＭＳ 明朝" w:eastAsia="ＭＳ 明朝" w:hAnsi="ＭＳ 明朝"/>
                <w:sz w:val="20"/>
                <w:szCs w:val="20"/>
              </w:rPr>
            </w:pPr>
          </w:p>
        </w:tc>
        <w:tc>
          <w:tcPr>
            <w:tcW w:w="3150" w:type="dxa"/>
            <w:tcBorders>
              <w:bottom w:val="single" w:sz="4" w:space="0" w:color="auto"/>
            </w:tcBorders>
          </w:tcPr>
          <w:p w14:paraId="4FA286F2" w14:textId="1817B2C9" w:rsidR="003B79D4" w:rsidRPr="002364B0" w:rsidRDefault="00B64121" w:rsidP="002364B0">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66784" behindDoc="0" locked="0" layoutInCell="1" allowOverlap="1" wp14:anchorId="4063F9E1" wp14:editId="3AFD8C28">
                      <wp:simplePos x="0" y="0"/>
                      <wp:positionH relativeFrom="column">
                        <wp:posOffset>-17145</wp:posOffset>
                      </wp:positionH>
                      <wp:positionV relativeFrom="paragraph">
                        <wp:posOffset>24130</wp:posOffset>
                      </wp:positionV>
                      <wp:extent cx="1874520" cy="576000"/>
                      <wp:effectExtent l="0" t="0" r="11430" b="14605"/>
                      <wp:wrapNone/>
                      <wp:docPr id="262571369" name="テキスト ボックス 3"/>
                      <wp:cNvGraphicFramePr/>
                      <a:graphic xmlns:a="http://schemas.openxmlformats.org/drawingml/2006/main">
                        <a:graphicData uri="http://schemas.microsoft.com/office/word/2010/wordprocessingShape">
                          <wps:wsp>
                            <wps:cNvSpPr txBox="1"/>
                            <wps:spPr>
                              <a:xfrm>
                                <a:off x="0" y="0"/>
                                <a:ext cx="1874520" cy="576000"/>
                              </a:xfrm>
                              <a:prstGeom prst="rect">
                                <a:avLst/>
                              </a:prstGeom>
                              <a:solidFill>
                                <a:sysClr val="window" lastClr="FFFFFF"/>
                              </a:solidFill>
                              <a:ln w="12700">
                                <a:solidFill>
                                  <a:prstClr val="black"/>
                                </a:solidFill>
                                <a:prstDash val="solid"/>
                                <a:extLst>
                                  <a:ext uri="{C807C97D-BFC1-408E-A445-0C87EB9F89A2}">
                                    <ask:lineSketchStyleProps xmlns:ask="http://schemas.microsoft.com/office/drawing/2018/sketchyshapes">
                                      <ask:type>
                                        <ask:lineSketchNone/>
                                      </ask:type>
                                    </ask:lineSketchStyleProps>
                                  </a:ext>
                                </a:extLst>
                              </a:ln>
                            </wps:spPr>
                            <wps:txbx>
                              <w:txbxContent>
                                <w:p w14:paraId="412D7ACF" w14:textId="77777777" w:rsidR="003B79D4" w:rsidRDefault="003B79D4" w:rsidP="003306FA">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整理</w:t>
                                  </w:r>
                                  <w:r>
                                    <w:rPr>
                                      <w:rFonts w:ascii="ＭＳ 明朝" w:eastAsia="ＭＳ 明朝" w:hAnsi="ＭＳ 明朝" w:hint="eastAsia"/>
                                      <w:sz w:val="20"/>
                                      <w:szCs w:val="20"/>
                                    </w:rPr>
                                    <w:t>する</w:t>
                                  </w:r>
                                  <w:r w:rsidRPr="005113D2">
                                    <w:rPr>
                                      <w:rFonts w:ascii="ＭＳ 明朝" w:eastAsia="ＭＳ 明朝" w:hAnsi="ＭＳ 明朝" w:hint="eastAsia"/>
                                      <w:sz w:val="20"/>
                                      <w:szCs w:val="20"/>
                                    </w:rPr>
                                    <w:t>・・・抽出によって選</w:t>
                                  </w:r>
                                </w:p>
                                <w:p w14:paraId="590F3ED3" w14:textId="77777777" w:rsidR="003B79D4" w:rsidRDefault="003B79D4" w:rsidP="003306FA">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択された情報同士を比較し</w:t>
                                  </w:r>
                                  <w:r>
                                    <w:rPr>
                                      <w:rFonts w:ascii="ＭＳ 明朝" w:eastAsia="ＭＳ 明朝" w:hAnsi="ＭＳ 明朝" w:hint="eastAsia"/>
                                      <w:sz w:val="20"/>
                                      <w:szCs w:val="20"/>
                                    </w:rPr>
                                    <w:t>、</w:t>
                                  </w:r>
                                </w:p>
                                <w:p w14:paraId="04515749" w14:textId="29B34FC3" w:rsidR="003B79D4" w:rsidRPr="00F727DE" w:rsidRDefault="003B79D4" w:rsidP="00F727DE">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分類する</w:t>
                                  </w:r>
                                  <w:r w:rsidRPr="005113D2">
                                    <w:rPr>
                                      <w:rFonts w:ascii="ＭＳ 明朝" w:eastAsia="ＭＳ 明朝" w:hAnsi="ＭＳ 明朝" w:hint="eastAsia"/>
                                      <w:sz w:val="20"/>
                                      <w:szCs w:val="20"/>
                                    </w:rPr>
                                    <w:t>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63F9E1" id="_x0000_s1030" type="#_x0000_t202" style="position:absolute;left:0;text-align:left;margin-left:-1.35pt;margin-top:1.9pt;width:147.6pt;height:45.3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" fillcolor="window" strokeweight="1pt">
                      <v:textbox>
                        <w:txbxContent>
                          <w:p w14:paraId="412D7ACF" w14:textId="77777777" w:rsidR="003B79D4" w:rsidRDefault="003B79D4" w:rsidP="003306FA">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整理</w:t>
                            </w:r>
                            <w:r>
                              <w:rPr>
                                <w:rFonts w:ascii="ＭＳ 明朝" w:eastAsia="ＭＳ 明朝" w:hAnsi="ＭＳ 明朝" w:hint="eastAsia"/>
                                <w:sz w:val="20"/>
                                <w:szCs w:val="20"/>
                              </w:rPr>
                              <w:t>する</w:t>
                            </w:r>
                            <w:r w:rsidRPr="005113D2">
                              <w:rPr>
                                <w:rFonts w:ascii="ＭＳ 明朝" w:eastAsia="ＭＳ 明朝" w:hAnsi="ＭＳ 明朝" w:hint="eastAsia"/>
                                <w:sz w:val="20"/>
                                <w:szCs w:val="20"/>
                              </w:rPr>
                              <w:t>・・・抽出によって選</w:t>
                            </w:r>
                          </w:p>
                          <w:p w14:paraId="590F3ED3" w14:textId="77777777" w:rsidR="003B79D4" w:rsidRDefault="003B79D4" w:rsidP="003306FA">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択された情報同士を比較し</w:t>
                            </w:r>
                            <w:r>
                              <w:rPr>
                                <w:rFonts w:ascii="ＭＳ 明朝" w:eastAsia="ＭＳ 明朝" w:hAnsi="ＭＳ 明朝" w:hint="eastAsia"/>
                                <w:sz w:val="20"/>
                                <w:szCs w:val="20"/>
                              </w:rPr>
                              <w:t>、</w:t>
                            </w:r>
                          </w:p>
                          <w:p w14:paraId="04515749" w14:textId="29B34FC3" w:rsidR="003B79D4" w:rsidRPr="00F727DE" w:rsidRDefault="003B79D4" w:rsidP="00F727DE">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分類する</w:t>
                            </w:r>
                            <w:r w:rsidRPr="005113D2">
                              <w:rPr>
                                <w:rFonts w:ascii="ＭＳ 明朝" w:eastAsia="ＭＳ 明朝" w:hAnsi="ＭＳ 明朝" w:hint="eastAsia"/>
                                <w:sz w:val="20"/>
                                <w:szCs w:val="20"/>
                              </w:rPr>
                              <w:t>こと。</w:t>
                            </w:r>
                          </w:p>
                        </w:txbxContent>
                      </v:textbox>
                    </v:shape>
                  </w:pict>
                </mc:Fallback>
              </mc:AlternateContent>
            </w:r>
          </w:p>
          <w:p w14:paraId="4553EBB7" w14:textId="446CB53E" w:rsidR="003B79D4" w:rsidRPr="002364B0" w:rsidRDefault="003B79D4" w:rsidP="002364B0">
            <w:pPr>
              <w:rPr>
                <w:rFonts w:ascii="ＭＳ 明朝" w:eastAsia="ＭＳ 明朝" w:hAnsi="ＭＳ 明朝"/>
                <w:sz w:val="20"/>
                <w:szCs w:val="20"/>
              </w:rPr>
            </w:pPr>
          </w:p>
          <w:p w14:paraId="2A675923" w14:textId="60284257" w:rsidR="003B79D4" w:rsidRDefault="0032581F" w:rsidP="002364B0">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73952" behindDoc="0" locked="0" layoutInCell="1" allowOverlap="1" wp14:anchorId="6BAE62CC" wp14:editId="32C1A237">
                      <wp:simplePos x="0" y="0"/>
                      <wp:positionH relativeFrom="column">
                        <wp:posOffset>-17145</wp:posOffset>
                      </wp:positionH>
                      <wp:positionV relativeFrom="paragraph">
                        <wp:posOffset>227965</wp:posOffset>
                      </wp:positionV>
                      <wp:extent cx="1874520" cy="755650"/>
                      <wp:effectExtent l="0" t="0" r="11430" b="25400"/>
                      <wp:wrapNone/>
                      <wp:docPr id="920738976" name="テキスト ボックス 3"/>
                      <wp:cNvGraphicFramePr/>
                      <a:graphic xmlns:a="http://schemas.openxmlformats.org/drawingml/2006/main">
                        <a:graphicData uri="http://schemas.microsoft.com/office/word/2010/wordprocessingShape">
                          <wps:wsp>
                            <wps:cNvSpPr txBox="1"/>
                            <wps:spPr>
                              <a:xfrm>
                                <a:off x="0" y="0"/>
                                <a:ext cx="1874520" cy="755650"/>
                              </a:xfrm>
                              <a:prstGeom prst="rect">
                                <a:avLst/>
                              </a:prstGeom>
                              <a:solidFill>
                                <a:sysClr val="window" lastClr="FFFFFF"/>
                              </a:solidFill>
                              <a:ln w="12700">
                                <a:solidFill>
                                  <a:prstClr val="black"/>
                                </a:solidFill>
                                <a:prstDash val="sysDash"/>
                                <a:extLst>
                                  <a:ext uri="{C807C97D-BFC1-408E-A445-0C87EB9F89A2}">
                                    <ask:lineSketchStyleProps xmlns:ask="http://schemas.microsoft.com/office/drawing/2018/sketchyshapes">
                                      <ask:type>
                                        <ask:lineSketchNone/>
                                      </ask:type>
                                    </ask:lineSketchStyleProps>
                                  </a:ext>
                                </a:extLst>
                              </a:ln>
                            </wps:spPr>
                            <wps:txbx>
                              <w:txbxContent>
                                <w:p w14:paraId="54395F33" w14:textId="31E3AAEB" w:rsidR="003B79D4" w:rsidRPr="005113D2" w:rsidRDefault="003B79D4" w:rsidP="003306FA">
                                  <w:pPr>
                                    <w:spacing w:line="0" w:lineRule="atLeast"/>
                                    <w:rPr>
                                      <w:sz w:val="20"/>
                                      <w:szCs w:val="20"/>
                                    </w:rPr>
                                  </w:pPr>
                                  <w:r w:rsidRPr="003B79D4">
                                    <w:rPr>
                                      <w:rFonts w:ascii="ＭＳ 明朝" w:eastAsia="ＭＳ 明朝" w:hAnsi="ＭＳ 明朝" w:hint="eastAsia"/>
                                      <w:sz w:val="20"/>
                                      <w:szCs w:val="20"/>
                                    </w:rPr>
                                    <w:t>整理する</w:t>
                                  </w:r>
                                  <w:r w:rsidRPr="003029F2">
                                    <w:rPr>
                                      <w:rFonts w:ascii="ＭＳ 明朝" w:eastAsia="ＭＳ 明朝" w:hAnsi="ＭＳ 明朝" w:hint="eastAsia"/>
                                      <w:sz w:val="20"/>
                                      <w:szCs w:val="20"/>
                                    </w:rPr>
                                    <w:t>…抽出した情報を</w:t>
                                  </w:r>
                                  <w:r>
                                    <w:rPr>
                                      <w:rFonts w:ascii="ＭＳ 明朝" w:eastAsia="ＭＳ 明朝" w:hAnsi="ＭＳ 明朝" w:hint="eastAsia"/>
                                      <w:sz w:val="20"/>
                                      <w:szCs w:val="20"/>
                                    </w:rPr>
                                    <w:t>、</w:t>
                                  </w:r>
                                  <w:r w:rsidRPr="003029F2">
                                    <w:rPr>
                                      <w:rFonts w:ascii="ＭＳ 明朝" w:eastAsia="ＭＳ 明朝" w:hAnsi="ＭＳ 明朝" w:hint="eastAsia"/>
                                      <w:sz w:val="20"/>
                                      <w:szCs w:val="20"/>
                                    </w:rPr>
                                    <w:t>音</w:t>
                                  </w:r>
                                  <w:r>
                                    <w:rPr>
                                      <w:rFonts w:ascii="ＭＳ 明朝" w:eastAsia="ＭＳ 明朝" w:hAnsi="ＭＳ 明朝" w:hint="eastAsia"/>
                                      <w:sz w:val="20"/>
                                      <w:szCs w:val="20"/>
                                    </w:rPr>
                                    <w:t>が</w:t>
                                  </w:r>
                                  <w:r w:rsidRPr="003029F2">
                                    <w:rPr>
                                      <w:rFonts w:ascii="ＭＳ 明朝" w:eastAsia="ＭＳ 明朝" w:hAnsi="ＭＳ 明朝" w:hint="eastAsia"/>
                                      <w:sz w:val="20"/>
                                      <w:szCs w:val="20"/>
                                    </w:rPr>
                                    <w:t>出ている時の</w:t>
                                  </w:r>
                                  <w:r>
                                    <w:rPr>
                                      <w:rFonts w:ascii="ＭＳ 明朝" w:eastAsia="ＭＳ 明朝" w:hAnsi="ＭＳ 明朝" w:hint="eastAsia"/>
                                      <w:sz w:val="20"/>
                                      <w:szCs w:val="20"/>
                                    </w:rPr>
                                    <w:t>物の様子</w:t>
                                  </w:r>
                                  <w:r w:rsidRPr="003029F2">
                                    <w:rPr>
                                      <w:rFonts w:ascii="ＭＳ 明朝" w:eastAsia="ＭＳ 明朝" w:hAnsi="ＭＳ 明朝" w:hint="eastAsia"/>
                                      <w:sz w:val="20"/>
                                      <w:szCs w:val="20"/>
                                    </w:rPr>
                                    <w:t>の違い</w:t>
                                  </w:r>
                                  <w:r>
                                    <w:rPr>
                                      <w:rFonts w:ascii="ＭＳ 明朝" w:eastAsia="ＭＳ 明朝" w:hAnsi="ＭＳ 明朝" w:hint="eastAsia"/>
                                      <w:sz w:val="20"/>
                                      <w:szCs w:val="20"/>
                                    </w:rPr>
                                    <w:t>によって分け、名前を付けること</w:t>
                                  </w:r>
                                  <w:r w:rsidRPr="003029F2">
                                    <w:rPr>
                                      <w:rFonts w:ascii="ＭＳ 明朝" w:eastAsia="ＭＳ 明朝" w:hAnsi="ＭＳ 明朝"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E62CC" id="_x0000_s1031" type="#_x0000_t202" style="position:absolute;left:0;text-align:left;margin-left:-1.35pt;margin-top:17.95pt;width:147.6pt;height:59.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" fillcolor="window" strokeweight="1pt">
                      <v:stroke dashstyle="3 1"/>
                      <v:textbox>
                        <w:txbxContent>
                          <w:p w14:paraId="54395F33" w14:textId="31E3AAEB" w:rsidR="003B79D4" w:rsidRPr="005113D2" w:rsidRDefault="003B79D4" w:rsidP="003306FA">
                            <w:pPr>
                              <w:spacing w:line="0" w:lineRule="atLeast"/>
                              <w:rPr>
                                <w:sz w:val="20"/>
                                <w:szCs w:val="20"/>
                              </w:rPr>
                            </w:pPr>
                            <w:r w:rsidRPr="003B79D4">
                              <w:rPr>
                                <w:rFonts w:ascii="ＭＳ 明朝" w:eastAsia="ＭＳ 明朝" w:hAnsi="ＭＳ 明朝" w:hint="eastAsia"/>
                                <w:sz w:val="20"/>
                                <w:szCs w:val="20"/>
                              </w:rPr>
                              <w:t>整理する</w:t>
                            </w:r>
                            <w:r w:rsidRPr="003029F2">
                              <w:rPr>
                                <w:rFonts w:ascii="ＭＳ 明朝" w:eastAsia="ＭＳ 明朝" w:hAnsi="ＭＳ 明朝" w:hint="eastAsia"/>
                                <w:sz w:val="20"/>
                                <w:szCs w:val="20"/>
                              </w:rPr>
                              <w:t>…抽出した情報を</w:t>
                            </w:r>
                            <w:r>
                              <w:rPr>
                                <w:rFonts w:ascii="ＭＳ 明朝" w:eastAsia="ＭＳ 明朝" w:hAnsi="ＭＳ 明朝" w:hint="eastAsia"/>
                                <w:sz w:val="20"/>
                                <w:szCs w:val="20"/>
                              </w:rPr>
                              <w:t>、</w:t>
                            </w:r>
                            <w:r w:rsidRPr="003029F2">
                              <w:rPr>
                                <w:rFonts w:ascii="ＭＳ 明朝" w:eastAsia="ＭＳ 明朝" w:hAnsi="ＭＳ 明朝" w:hint="eastAsia"/>
                                <w:sz w:val="20"/>
                                <w:szCs w:val="20"/>
                              </w:rPr>
                              <w:t>音</w:t>
                            </w:r>
                            <w:r>
                              <w:rPr>
                                <w:rFonts w:ascii="ＭＳ 明朝" w:eastAsia="ＭＳ 明朝" w:hAnsi="ＭＳ 明朝" w:hint="eastAsia"/>
                                <w:sz w:val="20"/>
                                <w:szCs w:val="20"/>
                              </w:rPr>
                              <w:t>が</w:t>
                            </w:r>
                            <w:r w:rsidRPr="003029F2">
                              <w:rPr>
                                <w:rFonts w:ascii="ＭＳ 明朝" w:eastAsia="ＭＳ 明朝" w:hAnsi="ＭＳ 明朝" w:hint="eastAsia"/>
                                <w:sz w:val="20"/>
                                <w:szCs w:val="20"/>
                              </w:rPr>
                              <w:t>出ている時の</w:t>
                            </w:r>
                            <w:r>
                              <w:rPr>
                                <w:rFonts w:ascii="ＭＳ 明朝" w:eastAsia="ＭＳ 明朝" w:hAnsi="ＭＳ 明朝" w:hint="eastAsia"/>
                                <w:sz w:val="20"/>
                                <w:szCs w:val="20"/>
                              </w:rPr>
                              <w:t>物の様子</w:t>
                            </w:r>
                            <w:r w:rsidRPr="003029F2">
                              <w:rPr>
                                <w:rFonts w:ascii="ＭＳ 明朝" w:eastAsia="ＭＳ 明朝" w:hAnsi="ＭＳ 明朝" w:hint="eastAsia"/>
                                <w:sz w:val="20"/>
                                <w:szCs w:val="20"/>
                              </w:rPr>
                              <w:t>の違い</w:t>
                            </w:r>
                            <w:r>
                              <w:rPr>
                                <w:rFonts w:ascii="ＭＳ 明朝" w:eastAsia="ＭＳ 明朝" w:hAnsi="ＭＳ 明朝" w:hint="eastAsia"/>
                                <w:sz w:val="20"/>
                                <w:szCs w:val="20"/>
                              </w:rPr>
                              <w:t>によって分け、名前を付けること</w:t>
                            </w:r>
                            <w:r w:rsidRPr="003029F2">
                              <w:rPr>
                                <w:rFonts w:ascii="ＭＳ 明朝" w:eastAsia="ＭＳ 明朝" w:hAnsi="ＭＳ 明朝" w:hint="eastAsia"/>
                                <w:sz w:val="20"/>
                                <w:szCs w:val="20"/>
                              </w:rPr>
                              <w:t>。</w:t>
                            </w:r>
                          </w:p>
                        </w:txbxContent>
                      </v:textbox>
                    </v:shape>
                  </w:pict>
                </mc:Fallback>
              </mc:AlternateContent>
            </w:r>
          </w:p>
          <w:p w14:paraId="63F43E1D" w14:textId="7F3EC4FC" w:rsidR="003B79D4" w:rsidRDefault="003B79D4" w:rsidP="00821DF8">
            <w:pPr>
              <w:rPr>
                <w:rFonts w:ascii="ＭＳ 明朝" w:eastAsia="ＭＳ 明朝" w:hAnsi="ＭＳ 明朝"/>
                <w:sz w:val="20"/>
                <w:szCs w:val="20"/>
                <w:bdr w:val="single" w:sz="4" w:space="0" w:color="auto"/>
              </w:rPr>
            </w:pPr>
          </w:p>
          <w:p w14:paraId="2641D06C" w14:textId="2A7AD9AA" w:rsidR="003B79D4" w:rsidRDefault="003B79D4" w:rsidP="00126C03">
            <w:pPr>
              <w:rPr>
                <w:rFonts w:ascii="ＭＳ 明朝" w:eastAsia="ＭＳ 明朝" w:hAnsi="ＭＳ 明朝"/>
                <w:sz w:val="20"/>
                <w:szCs w:val="20"/>
              </w:rPr>
            </w:pPr>
            <w:bookmarkStart w:id="1" w:name="_Hlk188449039"/>
          </w:p>
          <w:p w14:paraId="217CC4D9" w14:textId="77777777" w:rsidR="003B79D4" w:rsidRDefault="003B79D4" w:rsidP="00126C03">
            <w:pPr>
              <w:rPr>
                <w:rFonts w:ascii="ＭＳ 明朝" w:eastAsia="ＭＳ 明朝" w:hAnsi="ＭＳ 明朝"/>
                <w:sz w:val="20"/>
                <w:szCs w:val="20"/>
              </w:rPr>
            </w:pPr>
          </w:p>
          <w:p w14:paraId="334F0BD7" w14:textId="77777777" w:rsidR="0032581F" w:rsidRPr="00B64121" w:rsidRDefault="0032581F" w:rsidP="00126C03">
            <w:pPr>
              <w:rPr>
                <w:rFonts w:ascii="ＭＳ 明朝" w:eastAsia="ＭＳ 明朝" w:hAnsi="ＭＳ 明朝"/>
                <w:sz w:val="20"/>
                <w:szCs w:val="20"/>
              </w:rPr>
            </w:pPr>
          </w:p>
          <w:bookmarkEnd w:id="1"/>
          <w:p w14:paraId="70576948" w14:textId="66A97898" w:rsidR="003B79D4" w:rsidRPr="002364B0" w:rsidRDefault="003B79D4" w:rsidP="00A168EE">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ジーンとした</w:t>
            </w:r>
            <w:r w:rsidRPr="003029F2">
              <w:rPr>
                <w:rFonts w:ascii="ＭＳ 明朝" w:eastAsia="ＭＳ 明朝" w:hAnsi="ＭＳ 明朝" w:hint="eastAsia"/>
                <w:sz w:val="20"/>
                <w:szCs w:val="20"/>
              </w:rPr>
              <w:t>｣｢</w:t>
            </w:r>
            <w:r>
              <w:rPr>
                <w:rFonts w:ascii="ＭＳ 明朝" w:eastAsia="ＭＳ 明朝" w:hAnsi="ＭＳ 明朝" w:hint="eastAsia"/>
                <w:sz w:val="20"/>
                <w:szCs w:val="20"/>
              </w:rPr>
              <w:t>ビリビリ</w:t>
            </w:r>
            <w:r w:rsidRPr="003029F2">
              <w:rPr>
                <w:rFonts w:ascii="ＭＳ 明朝" w:eastAsia="ＭＳ 明朝" w:hAnsi="ＭＳ 明朝" w:hint="eastAsia"/>
                <w:sz w:val="20"/>
                <w:szCs w:val="20"/>
              </w:rPr>
              <w:t>した｣というような感覚的な文言で表現された場合</w:t>
            </w:r>
            <w:r>
              <w:rPr>
                <w:rFonts w:ascii="ＭＳ 明朝" w:eastAsia="ＭＳ 明朝" w:hAnsi="ＭＳ 明朝" w:hint="eastAsia"/>
                <w:sz w:val="20"/>
                <w:szCs w:val="20"/>
              </w:rPr>
              <w:t>、</w:t>
            </w:r>
            <w:r w:rsidRPr="003029F2">
              <w:rPr>
                <w:rFonts w:ascii="ＭＳ 明朝" w:eastAsia="ＭＳ 明朝" w:hAnsi="ＭＳ 明朝" w:hint="eastAsia"/>
                <w:sz w:val="20"/>
                <w:szCs w:val="20"/>
              </w:rPr>
              <w:t>｢それは物がどうなってたから</w:t>
            </w:r>
            <w:r w:rsidR="00B64121">
              <w:rPr>
                <w:rFonts w:ascii="ＭＳ 明朝" w:eastAsia="ＭＳ 明朝" w:hAnsi="ＭＳ 明朝" w:hint="eastAsia"/>
                <w:sz w:val="20"/>
                <w:szCs w:val="20"/>
              </w:rPr>
              <w:t>ジーンと</w:t>
            </w:r>
            <w:r w:rsidRPr="003029F2">
              <w:rPr>
                <w:rFonts w:ascii="ＭＳ 明朝" w:eastAsia="ＭＳ 明朝" w:hAnsi="ＭＳ 明朝" w:hint="eastAsia"/>
                <w:sz w:val="20"/>
                <w:szCs w:val="20"/>
              </w:rPr>
              <w:t>したの</w:t>
            </w:r>
            <w:r>
              <w:rPr>
                <w:rFonts w:ascii="ＭＳ 明朝" w:eastAsia="ＭＳ 明朝" w:hAnsi="ＭＳ 明朝" w:hint="eastAsia"/>
                <w:sz w:val="20"/>
                <w:szCs w:val="20"/>
              </w:rPr>
              <w:t>だろう</w:t>
            </w:r>
            <w:r w:rsidRPr="003029F2">
              <w:rPr>
                <w:rFonts w:ascii="ＭＳ 明朝" w:eastAsia="ＭＳ 明朝" w:hAnsi="ＭＳ 明朝" w:hint="eastAsia"/>
                <w:sz w:val="20"/>
                <w:szCs w:val="20"/>
              </w:rPr>
              <w:t>｣と問い返し、｢</w:t>
            </w:r>
            <w:r>
              <w:rPr>
                <w:rFonts w:ascii="ＭＳ 明朝" w:eastAsia="ＭＳ 明朝" w:hAnsi="ＭＳ 明朝" w:hint="eastAsia"/>
                <w:sz w:val="20"/>
                <w:szCs w:val="20"/>
              </w:rPr>
              <w:t>長くふるえる</w:t>
            </w:r>
            <w:r w:rsidRPr="003029F2">
              <w:rPr>
                <w:rFonts w:ascii="ＭＳ 明朝" w:eastAsia="ＭＳ 明朝" w:hAnsi="ＭＳ 明朝" w:hint="eastAsia"/>
                <w:sz w:val="20"/>
                <w:szCs w:val="20"/>
              </w:rPr>
              <w:t>｣｢</w:t>
            </w:r>
            <w:r>
              <w:rPr>
                <w:rFonts w:ascii="ＭＳ 明朝" w:eastAsia="ＭＳ 明朝" w:hAnsi="ＭＳ 明朝" w:hint="eastAsia"/>
                <w:sz w:val="20"/>
                <w:szCs w:val="20"/>
              </w:rPr>
              <w:t>短くふるえる</w:t>
            </w:r>
            <w:r w:rsidRPr="003029F2">
              <w:rPr>
                <w:rFonts w:ascii="ＭＳ 明朝" w:eastAsia="ＭＳ 明朝" w:hAnsi="ＭＳ 明朝" w:hint="eastAsia"/>
                <w:sz w:val="20"/>
                <w:szCs w:val="20"/>
              </w:rPr>
              <w:t>｣</w:t>
            </w:r>
            <w:r w:rsidR="00B64121">
              <w:rPr>
                <w:rFonts w:ascii="ＭＳ 明朝" w:eastAsia="ＭＳ 明朝" w:hAnsi="ＭＳ 明朝" w:hint="eastAsia"/>
                <w:sz w:val="20"/>
                <w:szCs w:val="20"/>
              </w:rPr>
              <w:t>等</w:t>
            </w:r>
            <w:r>
              <w:rPr>
                <w:rFonts w:ascii="ＭＳ 明朝" w:eastAsia="ＭＳ 明朝" w:hAnsi="ＭＳ 明朝" w:hint="eastAsia"/>
                <w:sz w:val="20"/>
                <w:szCs w:val="20"/>
              </w:rPr>
              <w:t>の科学的な</w:t>
            </w:r>
            <w:r w:rsidRPr="003029F2">
              <w:rPr>
                <w:rFonts w:ascii="ＭＳ 明朝" w:eastAsia="ＭＳ 明朝" w:hAnsi="ＭＳ 明朝" w:hint="eastAsia"/>
                <w:sz w:val="20"/>
                <w:szCs w:val="20"/>
              </w:rPr>
              <w:t>表現に変化させる。</w:t>
            </w:r>
          </w:p>
        </w:tc>
      </w:tr>
      <w:tr w:rsidR="00960FE3" w:rsidRPr="003029F2" w14:paraId="345C1400" w14:textId="77777777" w:rsidTr="00B64121">
        <w:trPr>
          <w:trHeight w:val="125"/>
        </w:trPr>
        <w:tc>
          <w:tcPr>
            <w:tcW w:w="558" w:type="dxa"/>
          </w:tcPr>
          <w:p w14:paraId="3CF7D7C0" w14:textId="77777777" w:rsidR="00960FE3" w:rsidRPr="003029F2" w:rsidRDefault="00960FE3" w:rsidP="007A057A">
            <w:pPr>
              <w:jc w:val="center"/>
              <w:rPr>
                <w:rFonts w:ascii="ＭＳ 明朝" w:eastAsia="ＭＳ 明朝" w:hAnsi="ＭＳ 明朝"/>
                <w:sz w:val="20"/>
                <w:szCs w:val="20"/>
              </w:rPr>
            </w:pPr>
            <w:r w:rsidRPr="003029F2">
              <w:rPr>
                <w:rFonts w:ascii="ＭＳ 明朝" w:eastAsia="ＭＳ 明朝" w:hAnsi="ＭＳ 明朝" w:hint="eastAsia"/>
                <w:sz w:val="20"/>
                <w:szCs w:val="20"/>
              </w:rPr>
              <w:t>10分</w:t>
            </w:r>
          </w:p>
          <w:p w14:paraId="4F61786D" w14:textId="77777777" w:rsidR="00960FE3" w:rsidRPr="003029F2" w:rsidRDefault="00960FE3" w:rsidP="007A057A">
            <w:pPr>
              <w:jc w:val="center"/>
              <w:rPr>
                <w:rFonts w:ascii="ＭＳ 明朝" w:eastAsia="ＭＳ 明朝" w:hAnsi="ＭＳ 明朝"/>
                <w:sz w:val="20"/>
                <w:szCs w:val="20"/>
              </w:rPr>
            </w:pPr>
            <w:r w:rsidRPr="003029F2">
              <w:rPr>
                <w:rFonts w:ascii="ＭＳ 明朝" w:eastAsia="ＭＳ 明朝" w:hAnsi="ＭＳ 明朝" w:hint="eastAsia"/>
                <w:sz w:val="20"/>
                <w:szCs w:val="20"/>
              </w:rPr>
              <w:t>・</w:t>
            </w:r>
          </w:p>
          <w:p w14:paraId="625CEA81" w14:textId="6521637B" w:rsidR="00B64121" w:rsidRPr="003029F2" w:rsidRDefault="00960FE3" w:rsidP="00777CDB">
            <w:pPr>
              <w:jc w:val="center"/>
              <w:rPr>
                <w:rFonts w:ascii="ＭＳ 明朝" w:eastAsia="ＭＳ 明朝" w:hAnsi="ＭＳ 明朝"/>
                <w:sz w:val="20"/>
                <w:szCs w:val="20"/>
              </w:rPr>
            </w:pPr>
            <w:r w:rsidRPr="003029F2">
              <w:rPr>
                <w:rFonts w:ascii="ＭＳ 明朝" w:eastAsia="ＭＳ 明朝" w:hAnsi="ＭＳ 明朝" w:hint="eastAsia"/>
                <w:sz w:val="20"/>
                <w:szCs w:val="20"/>
              </w:rPr>
              <w:t>班</w:t>
            </w:r>
          </w:p>
        </w:tc>
        <w:tc>
          <w:tcPr>
            <w:tcW w:w="5842" w:type="dxa"/>
          </w:tcPr>
          <w:p w14:paraId="27F634C0" w14:textId="440C166C" w:rsidR="00960FE3" w:rsidRPr="003029F2" w:rsidRDefault="00960FE3" w:rsidP="003D0C07">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４　自然事象への気付きから関係性や傾向を見いだす</w:t>
            </w:r>
          </w:p>
          <w:p w14:paraId="2B527308" w14:textId="27D42049" w:rsidR="00960FE3" w:rsidRDefault="00960FE3" w:rsidP="000237CB">
            <w:pPr>
              <w:ind w:left="5200" w:hangingChars="2600" w:hanging="5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仲間分け</w:t>
            </w:r>
            <w:r w:rsidRPr="003029F2">
              <w:rPr>
                <w:rFonts w:ascii="ＭＳ 明朝" w:eastAsia="ＭＳ 明朝" w:hAnsi="ＭＳ 明朝" w:hint="eastAsia"/>
                <w:sz w:val="20"/>
                <w:szCs w:val="20"/>
              </w:rPr>
              <w:t>した</w:t>
            </w:r>
            <w:r>
              <w:rPr>
                <w:rFonts w:ascii="ＭＳ 明朝" w:eastAsia="ＭＳ 明朝" w:hAnsi="ＭＳ 明朝" w:hint="eastAsia"/>
                <w:sz w:val="20"/>
                <w:szCs w:val="20"/>
              </w:rPr>
              <w:t>物</w:t>
            </w:r>
            <w:r w:rsidRPr="003029F2">
              <w:rPr>
                <w:rFonts w:ascii="ＭＳ 明朝" w:eastAsia="ＭＳ 明朝" w:hAnsi="ＭＳ 明朝" w:hint="eastAsia"/>
                <w:sz w:val="20"/>
                <w:szCs w:val="20"/>
              </w:rPr>
              <w:t xml:space="preserve">をそれぞれ表の一番上に書き込みましょう。　</w:t>
            </w:r>
            <w:r>
              <w:rPr>
                <w:rFonts w:ascii="ＭＳ 明朝" w:eastAsia="ＭＳ 明朝" w:hAnsi="ＭＳ 明朝" w:hint="eastAsia"/>
                <w:sz w:val="20"/>
                <w:szCs w:val="20"/>
              </w:rPr>
              <w:t xml:space="preserve">　　　　　　　　　　　　　　　　　</w:t>
            </w:r>
            <w:r w:rsidR="000237CB">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sidR="000237CB">
              <w:rPr>
                <w:rFonts w:ascii="ＭＳ 明朝" w:eastAsia="ＭＳ 明朝" w:hAnsi="ＭＳ 明朝" w:hint="eastAsia"/>
                <w:sz w:val="20"/>
                <w:szCs w:val="20"/>
              </w:rPr>
              <w:t>６</w:t>
            </w:r>
          </w:p>
          <w:p w14:paraId="5D87B002" w14:textId="77777777" w:rsidR="008A285A" w:rsidRDefault="008A285A" w:rsidP="000237CB">
            <w:pPr>
              <w:ind w:left="5200" w:hangingChars="2600" w:hanging="5200"/>
              <w:rPr>
                <w:rFonts w:ascii="ＭＳ 明朝" w:eastAsia="ＭＳ 明朝" w:hAnsi="ＭＳ 明朝"/>
                <w:sz w:val="20"/>
                <w:szCs w:val="20"/>
              </w:rPr>
            </w:pPr>
          </w:p>
          <w:p w14:paraId="53BDDF7E" w14:textId="77777777" w:rsidR="008A285A" w:rsidRDefault="008A285A" w:rsidP="000237CB">
            <w:pPr>
              <w:ind w:left="5200" w:hangingChars="2600" w:hanging="5200"/>
              <w:rPr>
                <w:rFonts w:ascii="ＭＳ 明朝" w:eastAsia="ＭＳ 明朝" w:hAnsi="ＭＳ 明朝"/>
                <w:sz w:val="20"/>
                <w:szCs w:val="20"/>
              </w:rPr>
            </w:pPr>
          </w:p>
          <w:p w14:paraId="7DF2D2DD" w14:textId="77777777" w:rsidR="008A285A" w:rsidRDefault="008A285A" w:rsidP="000237CB">
            <w:pPr>
              <w:ind w:left="5200" w:hangingChars="2600" w:hanging="5200"/>
              <w:rPr>
                <w:rFonts w:ascii="ＭＳ 明朝" w:eastAsia="ＭＳ 明朝" w:hAnsi="ＭＳ 明朝"/>
                <w:sz w:val="20"/>
                <w:szCs w:val="20"/>
              </w:rPr>
            </w:pPr>
          </w:p>
          <w:p w14:paraId="1D434038" w14:textId="77777777" w:rsidR="008A285A" w:rsidRPr="003029F2" w:rsidRDefault="008A285A" w:rsidP="000237CB">
            <w:pPr>
              <w:ind w:left="5200" w:hangingChars="2600" w:hanging="5200"/>
              <w:rPr>
                <w:rFonts w:ascii="ＭＳ 明朝" w:eastAsia="ＭＳ 明朝" w:hAnsi="ＭＳ 明朝"/>
                <w:sz w:val="20"/>
                <w:szCs w:val="20"/>
              </w:rPr>
            </w:pPr>
          </w:p>
          <w:p w14:paraId="09D7531A" w14:textId="26B6609E" w:rsidR="00C162ED" w:rsidRDefault="00960FE3" w:rsidP="00C162ED">
            <w:pPr>
              <w:ind w:left="4400" w:hangingChars="2200" w:hanging="44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仲間分け</w:t>
            </w:r>
            <w:r w:rsidRPr="003029F2">
              <w:rPr>
                <w:rFonts w:ascii="ＭＳ 明朝" w:eastAsia="ＭＳ 明朝" w:hAnsi="ＭＳ 明朝" w:hint="eastAsia"/>
                <w:sz w:val="20"/>
                <w:szCs w:val="20"/>
              </w:rPr>
              <w:t>した物の例を書き込みましょう。</w:t>
            </w:r>
            <w:r w:rsidR="00C162ED">
              <w:rPr>
                <w:rFonts w:ascii="ＭＳ 明朝" w:eastAsia="ＭＳ 明朝" w:hAnsi="ＭＳ 明朝" w:hint="eastAsia"/>
                <w:sz w:val="20"/>
                <w:szCs w:val="20"/>
              </w:rPr>
              <w:t xml:space="preserve">　　</w:t>
            </w:r>
            <w:r w:rsidR="000237CB">
              <w:rPr>
                <w:rFonts w:ascii="ＭＳ 明朝" w:eastAsia="ＭＳ 明朝" w:hAnsi="ＭＳ 明朝" w:hint="eastAsia"/>
                <w:sz w:val="20"/>
                <w:szCs w:val="20"/>
              </w:rPr>
              <w:t xml:space="preserve">        </w:t>
            </w:r>
            <w:r w:rsidR="00C162ED" w:rsidRPr="003029F2">
              <w:rPr>
                <w:rFonts w:ascii="ＭＳ 明朝" w:eastAsia="ＭＳ 明朝" w:hAnsi="ＭＳ 明朝" w:hint="eastAsia"/>
                <w:sz w:val="20"/>
                <w:szCs w:val="20"/>
              </w:rPr>
              <w:t>※</w:t>
            </w:r>
            <w:r w:rsidR="000237CB">
              <w:rPr>
                <w:rFonts w:ascii="ＭＳ 明朝" w:eastAsia="ＭＳ 明朝" w:hAnsi="ＭＳ 明朝" w:hint="eastAsia"/>
                <w:sz w:val="20"/>
                <w:szCs w:val="20"/>
              </w:rPr>
              <w:t>７</w:t>
            </w:r>
          </w:p>
          <w:p w14:paraId="1541F29A" w14:textId="304F5C32" w:rsidR="00C162ED" w:rsidRPr="003029F2" w:rsidRDefault="00C162ED" w:rsidP="00C162ED">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bdr w:val="single" w:sz="4" w:space="0" w:color="auto"/>
              </w:rPr>
              <w:t>長くふるえる</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太鼓、トライアングル、シンバル</w:t>
            </w:r>
          </w:p>
          <w:p w14:paraId="052D1D46" w14:textId="4D7BF8F6" w:rsidR="00C162ED" w:rsidRDefault="00C162ED" w:rsidP="00C162ED">
            <w:pPr>
              <w:ind w:left="4400" w:hangingChars="2200" w:hanging="4400"/>
              <w:rPr>
                <w:rFonts w:ascii="ＭＳ 明朝" w:eastAsia="ＭＳ 明朝" w:hAnsi="ＭＳ 明朝"/>
                <w:sz w:val="20"/>
                <w:szCs w:val="20"/>
              </w:rPr>
            </w:pP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bdr w:val="single" w:sz="4" w:space="0" w:color="auto"/>
              </w:rPr>
              <w:t>短くふるえる</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テレビ、スピーカー</w:t>
            </w:r>
          </w:p>
          <w:p w14:paraId="65A20A2D" w14:textId="280AD1E8" w:rsidR="00C162ED" w:rsidRDefault="00C162ED" w:rsidP="00C162ED">
            <w:pPr>
              <w:ind w:left="4400" w:hangingChars="2200" w:hanging="4400"/>
              <w:rPr>
                <w:rFonts w:ascii="ＭＳ 明朝" w:eastAsia="ＭＳ 明朝" w:hAnsi="ＭＳ 明朝"/>
                <w:sz w:val="20"/>
                <w:szCs w:val="20"/>
              </w:rPr>
            </w:pPr>
            <w:r>
              <w:rPr>
                <w:rFonts w:ascii="ＭＳ 明朝" w:eastAsia="ＭＳ 明朝" w:hAnsi="ＭＳ 明朝" w:hint="eastAsia"/>
                <w:sz w:val="20"/>
                <w:szCs w:val="20"/>
              </w:rPr>
              <w:t xml:space="preserve">　</w:t>
            </w:r>
            <w:r w:rsidRPr="00C162ED">
              <w:rPr>
                <w:rFonts w:ascii="ＭＳ 明朝" w:eastAsia="ＭＳ 明朝" w:hAnsi="ＭＳ 明朝" w:hint="eastAsia"/>
                <w:sz w:val="20"/>
                <w:szCs w:val="20"/>
                <w:bdr w:val="single" w:sz="4" w:space="0" w:color="auto"/>
              </w:rPr>
              <w:t>変化しない</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タブレット</w:t>
            </w:r>
          </w:p>
          <w:p w14:paraId="3B6AC806" w14:textId="77777777" w:rsidR="008A285A" w:rsidRDefault="008A285A" w:rsidP="00C162ED">
            <w:pPr>
              <w:ind w:left="4400" w:hangingChars="2200" w:hanging="4400"/>
              <w:rPr>
                <w:rFonts w:ascii="ＭＳ 明朝" w:eastAsia="ＭＳ 明朝" w:hAnsi="ＭＳ 明朝"/>
                <w:sz w:val="20"/>
                <w:szCs w:val="20"/>
                <w:bdr w:val="single" w:sz="4" w:space="0" w:color="auto"/>
              </w:rPr>
            </w:pPr>
          </w:p>
          <w:p w14:paraId="2C40DE14" w14:textId="77777777" w:rsidR="008A285A" w:rsidRPr="00C162ED" w:rsidRDefault="008A285A" w:rsidP="00C162ED">
            <w:pPr>
              <w:ind w:left="4400" w:hangingChars="2200" w:hanging="4400"/>
              <w:rPr>
                <w:rFonts w:ascii="ＭＳ 明朝" w:eastAsia="ＭＳ 明朝" w:hAnsi="ＭＳ 明朝"/>
                <w:sz w:val="20"/>
                <w:szCs w:val="20"/>
                <w:bdr w:val="single" w:sz="4" w:space="0" w:color="auto"/>
              </w:rPr>
            </w:pPr>
          </w:p>
          <w:p w14:paraId="536A0802" w14:textId="4B6975F9" w:rsidR="00C162ED" w:rsidRPr="000810EA" w:rsidRDefault="00960FE3" w:rsidP="00C162ED">
            <w:pPr>
              <w:rPr>
                <w:rFonts w:ascii="ＭＳ 明朝" w:eastAsia="ＭＳ 明朝" w:hAnsi="ＭＳ 明朝"/>
                <w:sz w:val="20"/>
                <w:szCs w:val="20"/>
              </w:rPr>
            </w:pPr>
            <w:r w:rsidRPr="003029F2">
              <w:rPr>
                <w:rFonts w:ascii="ＭＳ 明朝" w:eastAsia="ＭＳ 明朝" w:hAnsi="ＭＳ 明朝" w:hint="eastAsia"/>
                <w:sz w:val="20"/>
                <w:szCs w:val="20"/>
              </w:rPr>
              <w:t>○それぞれの例の共通点は何ですか。</w:t>
            </w:r>
            <w:r w:rsidR="00C162ED">
              <w:rPr>
                <w:rFonts w:ascii="ＭＳ 明朝" w:eastAsia="ＭＳ 明朝" w:hAnsi="ＭＳ 明朝" w:hint="eastAsia"/>
                <w:sz w:val="20"/>
                <w:szCs w:val="20"/>
              </w:rPr>
              <w:t xml:space="preserve">　　　　　</w:t>
            </w:r>
            <w:r w:rsidR="000237CB">
              <w:rPr>
                <w:rFonts w:ascii="ＭＳ 明朝" w:eastAsia="ＭＳ 明朝" w:hAnsi="ＭＳ 明朝" w:hint="eastAsia"/>
                <w:sz w:val="20"/>
                <w:szCs w:val="20"/>
              </w:rPr>
              <w:t xml:space="preserve">        </w:t>
            </w:r>
            <w:r w:rsidR="00C162ED" w:rsidRPr="003029F2">
              <w:rPr>
                <w:rFonts w:ascii="ＭＳ 明朝" w:eastAsia="ＭＳ 明朝" w:hAnsi="ＭＳ 明朝" w:hint="eastAsia"/>
                <w:sz w:val="20"/>
                <w:szCs w:val="20"/>
              </w:rPr>
              <w:t>※</w:t>
            </w:r>
            <w:r w:rsidR="000237CB">
              <w:rPr>
                <w:rFonts w:ascii="ＭＳ 明朝" w:eastAsia="ＭＳ 明朝" w:hAnsi="ＭＳ 明朝" w:hint="eastAsia"/>
                <w:sz w:val="20"/>
                <w:szCs w:val="20"/>
              </w:rPr>
              <w:t>８</w:t>
            </w:r>
          </w:p>
          <w:p w14:paraId="042293A1" w14:textId="7FDB6EF2" w:rsidR="00960FE3" w:rsidRPr="00C162ED" w:rsidRDefault="00C162ED" w:rsidP="00C162ED">
            <w:pPr>
              <w:rPr>
                <w:rFonts w:ascii="ＭＳ 明朝" w:eastAsia="ＭＳ 明朝" w:hAnsi="ＭＳ 明朝"/>
                <w:sz w:val="20"/>
                <w:szCs w:val="20"/>
              </w:rPr>
            </w:pPr>
            <w:r>
              <w:rPr>
                <w:rFonts w:ascii="ＭＳ 明朝" w:eastAsia="ＭＳ 明朝" w:hAnsi="ＭＳ 明朝" w:hint="eastAsia"/>
                <w:sz w:val="20"/>
                <w:szCs w:val="20"/>
              </w:rPr>
              <w:t xml:space="preserve">　太鼓、トライアングル、シンバル…</w:t>
            </w:r>
            <w:r w:rsidR="00401E81" w:rsidRPr="003029F2">
              <w:rPr>
                <w:rFonts w:ascii="ＭＳ 明朝" w:eastAsia="ＭＳ 明朝" w:hAnsi="ＭＳ 明朝" w:hint="eastAsia"/>
                <w:sz w:val="20"/>
                <w:szCs w:val="20"/>
              </w:rPr>
              <w:t>◆叩いて音を出す</w:t>
            </w:r>
          </w:p>
          <w:p w14:paraId="278A4DBE" w14:textId="4CF244B1" w:rsidR="00B64121" w:rsidRPr="003029F2" w:rsidRDefault="00C162ED" w:rsidP="00777CDB">
            <w:pPr>
              <w:ind w:leftChars="100" w:left="3610" w:hangingChars="1700" w:hanging="3400"/>
              <w:rPr>
                <w:rFonts w:ascii="ＭＳ 明朝" w:eastAsia="ＭＳ 明朝" w:hAnsi="ＭＳ 明朝"/>
                <w:sz w:val="20"/>
                <w:szCs w:val="20"/>
              </w:rPr>
            </w:pPr>
            <w:r>
              <w:rPr>
                <w:rFonts w:ascii="ＭＳ 明朝" w:eastAsia="ＭＳ 明朝" w:hAnsi="ＭＳ 明朝" w:hint="eastAsia"/>
                <w:sz w:val="20"/>
                <w:szCs w:val="20"/>
              </w:rPr>
              <w:t>テレビ、スピーカー</w:t>
            </w:r>
            <w:r w:rsidR="00401E81">
              <w:rPr>
                <w:rFonts w:ascii="ＭＳ 明朝" w:eastAsia="ＭＳ 明朝" w:hAnsi="ＭＳ 明朝" w:hint="eastAsia"/>
                <w:sz w:val="20"/>
                <w:szCs w:val="20"/>
              </w:rPr>
              <w:t>、</w:t>
            </w:r>
            <w:r>
              <w:rPr>
                <w:rFonts w:ascii="ＭＳ 明朝" w:eastAsia="ＭＳ 明朝" w:hAnsi="ＭＳ 明朝" w:hint="eastAsia"/>
                <w:sz w:val="20"/>
                <w:szCs w:val="20"/>
              </w:rPr>
              <w:t>タブレット</w:t>
            </w:r>
            <w:r w:rsidR="00401E81">
              <w:rPr>
                <w:rFonts w:ascii="ＭＳ 明朝" w:eastAsia="ＭＳ 明朝" w:hAnsi="ＭＳ 明朝" w:hint="eastAsia"/>
                <w:sz w:val="20"/>
                <w:szCs w:val="20"/>
              </w:rPr>
              <w:t>…</w:t>
            </w:r>
            <w:r w:rsidR="00401E81" w:rsidRPr="003029F2">
              <w:rPr>
                <w:rFonts w:ascii="ＭＳ 明朝" w:eastAsia="ＭＳ 明朝" w:hAnsi="ＭＳ 明朝" w:hint="eastAsia"/>
                <w:sz w:val="20"/>
                <w:szCs w:val="20"/>
              </w:rPr>
              <w:t>◆スイッチを押して音を</w:t>
            </w:r>
            <w:r w:rsidR="00401E81">
              <w:rPr>
                <w:rFonts w:ascii="ＭＳ 明朝" w:eastAsia="ＭＳ 明朝" w:hAnsi="ＭＳ 明朝" w:hint="eastAsia"/>
                <w:sz w:val="20"/>
                <w:szCs w:val="20"/>
              </w:rPr>
              <w:t>出</w:t>
            </w:r>
            <w:r w:rsidR="00D10B88">
              <w:rPr>
                <w:rFonts w:ascii="ＭＳ 明朝" w:eastAsia="ＭＳ 明朝" w:hAnsi="ＭＳ 明朝" w:hint="eastAsia"/>
                <w:sz w:val="20"/>
                <w:szCs w:val="20"/>
              </w:rPr>
              <w:t>す</w:t>
            </w:r>
          </w:p>
        </w:tc>
        <w:tc>
          <w:tcPr>
            <w:tcW w:w="3150" w:type="dxa"/>
          </w:tcPr>
          <w:p w14:paraId="7A68136C" w14:textId="74795487" w:rsidR="00126C03" w:rsidRDefault="001963DA" w:rsidP="00126C03">
            <w:pPr>
              <w:ind w:right="113"/>
              <w:rPr>
                <w:rFonts w:ascii="ＭＳ 明朝" w:eastAsia="ＭＳ 明朝" w:hAnsi="ＭＳ 明朝"/>
                <w:sz w:val="20"/>
                <w:szCs w:val="20"/>
                <w:bdr w:val="single" w:sz="4" w:space="0" w:color="auto"/>
              </w:rPr>
            </w:pPr>
            <w:r w:rsidRPr="00F111DE">
              <w:rPr>
                <w:rFonts w:ascii="UD デジタル 教科書体 NK-R" w:eastAsia="UD デジタル 教科書体 NK-R"/>
                <w:noProof/>
                <w:sz w:val="20"/>
                <w:szCs w:val="20"/>
              </w:rPr>
              <mc:AlternateContent>
                <mc:Choice Requires="wps">
                  <w:drawing>
                    <wp:anchor distT="0" distB="0" distL="114300" distR="114300" simplePos="0" relativeHeight="251727872" behindDoc="0" locked="0" layoutInCell="1" allowOverlap="1" wp14:anchorId="407625A4" wp14:editId="2ABE095E">
                      <wp:simplePos x="0" y="0"/>
                      <wp:positionH relativeFrom="column">
                        <wp:posOffset>-17145</wp:posOffset>
                      </wp:positionH>
                      <wp:positionV relativeFrom="paragraph">
                        <wp:posOffset>23495</wp:posOffset>
                      </wp:positionV>
                      <wp:extent cx="1866900" cy="504000"/>
                      <wp:effectExtent l="0" t="0" r="19050" b="10795"/>
                      <wp:wrapNone/>
                      <wp:docPr id="950828915" name="テキスト ボックス 3"/>
                      <wp:cNvGraphicFramePr/>
                      <a:graphic xmlns:a="http://schemas.openxmlformats.org/drawingml/2006/main">
                        <a:graphicData uri="http://schemas.microsoft.com/office/word/2010/wordprocessingShape">
                          <wps:wsp>
                            <wps:cNvSpPr txBox="1"/>
                            <wps:spPr>
                              <a:xfrm>
                                <a:off x="0" y="0"/>
                                <a:ext cx="1866900" cy="504000"/>
                              </a:xfrm>
                              <a:prstGeom prst="rect">
                                <a:avLst/>
                              </a:prstGeom>
                              <a:solidFill>
                                <a:sysClr val="window" lastClr="FFFFFF"/>
                              </a:solidFill>
                              <a:ln w="12700">
                                <a:solidFill>
                                  <a:prstClr val="black"/>
                                </a:solidFill>
                              </a:ln>
                            </wps:spPr>
                            <wps:txbx>
                              <w:txbxContent>
                                <w:p w14:paraId="3F3A2E9C" w14:textId="77777777" w:rsidR="004865F9" w:rsidRDefault="00960FE3" w:rsidP="003306FA">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関係性</w:t>
                                  </w:r>
                                  <w:r w:rsidR="004865F9">
                                    <w:rPr>
                                      <w:rFonts w:ascii="ＭＳ 明朝" w:eastAsia="ＭＳ 明朝" w:hAnsi="ＭＳ 明朝" w:hint="eastAsia"/>
                                      <w:sz w:val="20"/>
                                      <w:szCs w:val="20"/>
                                    </w:rPr>
                                    <w:t>を見いだす</w:t>
                                  </w:r>
                                  <w:r w:rsidRPr="00606D48">
                                    <w:rPr>
                                      <w:rFonts w:ascii="ＭＳ 明朝" w:eastAsia="ＭＳ 明朝" w:hAnsi="ＭＳ 明朝" w:hint="eastAsia"/>
                                      <w:sz w:val="20"/>
                                      <w:szCs w:val="20"/>
                                    </w:rPr>
                                    <w:t>・・・比較し</w:t>
                                  </w:r>
                                </w:p>
                                <w:p w14:paraId="33DDBD1A" w14:textId="77777777" w:rsidR="004865F9" w:rsidRDefault="00960FE3" w:rsidP="003306FA">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て共通点や相違点を見いだす</w:t>
                                  </w:r>
                                </w:p>
                                <w:p w14:paraId="7158818B" w14:textId="6BE46403" w:rsidR="00960FE3" w:rsidRPr="00606D48" w:rsidRDefault="00960FE3" w:rsidP="003306FA">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こと。</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7625A4" id="_x0000_s1032" type="#_x0000_t202" style="position:absolute;left:0;text-align:left;margin-left:-1.35pt;margin-top:1.85pt;width:147pt;height:39.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" fillcolor="window" strokeweight="1pt">
                      <v:textbox inset=",0,,0">
                        <w:txbxContent>
                          <w:p w14:paraId="3F3A2E9C" w14:textId="77777777" w:rsidR="004865F9" w:rsidRDefault="00960FE3" w:rsidP="003306FA">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関係性</w:t>
                            </w:r>
                            <w:r w:rsidR="004865F9">
                              <w:rPr>
                                <w:rFonts w:ascii="ＭＳ 明朝" w:eastAsia="ＭＳ 明朝" w:hAnsi="ＭＳ 明朝" w:hint="eastAsia"/>
                                <w:sz w:val="20"/>
                                <w:szCs w:val="20"/>
                              </w:rPr>
                              <w:t>を見いだす</w:t>
                            </w:r>
                            <w:r w:rsidRPr="00606D48">
                              <w:rPr>
                                <w:rFonts w:ascii="ＭＳ 明朝" w:eastAsia="ＭＳ 明朝" w:hAnsi="ＭＳ 明朝" w:hint="eastAsia"/>
                                <w:sz w:val="20"/>
                                <w:szCs w:val="20"/>
                              </w:rPr>
                              <w:t>・・・比較し</w:t>
                            </w:r>
                          </w:p>
                          <w:p w14:paraId="33DDBD1A" w14:textId="77777777" w:rsidR="004865F9" w:rsidRDefault="00960FE3" w:rsidP="003306FA">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て共通点や相違点を見いだす</w:t>
                            </w:r>
                          </w:p>
                          <w:p w14:paraId="7158818B" w14:textId="6BE46403" w:rsidR="00960FE3" w:rsidRPr="00606D48" w:rsidRDefault="00960FE3" w:rsidP="003306FA">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こと。</w:t>
                            </w:r>
                          </w:p>
                        </w:txbxContent>
                      </v:textbox>
                    </v:shape>
                  </w:pict>
                </mc:Fallback>
              </mc:AlternateContent>
            </w:r>
          </w:p>
          <w:p w14:paraId="4606760F" w14:textId="1800DF0B" w:rsidR="001963DA" w:rsidRDefault="001963DA" w:rsidP="00126C03">
            <w:pPr>
              <w:ind w:right="113"/>
              <w:rPr>
                <w:rFonts w:ascii="ＭＳ 明朝" w:eastAsia="ＭＳ 明朝" w:hAnsi="ＭＳ 明朝"/>
                <w:sz w:val="20"/>
                <w:szCs w:val="20"/>
                <w:bdr w:val="single" w:sz="4" w:space="0" w:color="auto"/>
              </w:rPr>
            </w:pPr>
          </w:p>
          <w:p w14:paraId="75BFF778" w14:textId="2D629541" w:rsidR="001963DA" w:rsidRDefault="0032581F" w:rsidP="00126C03">
            <w:pPr>
              <w:ind w:right="113"/>
              <w:rPr>
                <w:rFonts w:ascii="ＭＳ 明朝" w:eastAsia="ＭＳ 明朝" w:hAnsi="ＭＳ 明朝"/>
                <w:sz w:val="20"/>
                <w:szCs w:val="20"/>
                <w:bdr w:val="single" w:sz="4" w:space="0" w:color="auto"/>
              </w:rPr>
            </w:pPr>
            <w:r w:rsidRPr="00F111DE">
              <w:rPr>
                <w:rFonts w:ascii="UD デジタル 教科書体 NK-R" w:eastAsia="UD デジタル 教科書体 NK-R"/>
                <w:noProof/>
                <w:sz w:val="20"/>
                <w:szCs w:val="20"/>
              </w:rPr>
              <mc:AlternateContent>
                <mc:Choice Requires="wps">
                  <w:drawing>
                    <wp:anchor distT="0" distB="0" distL="114300" distR="114300" simplePos="0" relativeHeight="251776000" behindDoc="0" locked="0" layoutInCell="1" allowOverlap="1" wp14:anchorId="47A7E2C2" wp14:editId="7F532537">
                      <wp:simplePos x="0" y="0"/>
                      <wp:positionH relativeFrom="column">
                        <wp:posOffset>-17145</wp:posOffset>
                      </wp:positionH>
                      <wp:positionV relativeFrom="paragraph">
                        <wp:posOffset>124460</wp:posOffset>
                      </wp:positionV>
                      <wp:extent cx="1866900" cy="827405"/>
                      <wp:effectExtent l="0" t="0" r="19050" b="10795"/>
                      <wp:wrapNone/>
                      <wp:docPr id="2055580484" name="テキスト ボックス 3"/>
                      <wp:cNvGraphicFramePr/>
                      <a:graphic xmlns:a="http://schemas.openxmlformats.org/drawingml/2006/main">
                        <a:graphicData uri="http://schemas.microsoft.com/office/word/2010/wordprocessingShape">
                          <wps:wsp>
                            <wps:cNvSpPr txBox="1"/>
                            <wps:spPr>
                              <a:xfrm>
                                <a:off x="0" y="0"/>
                                <a:ext cx="1866900" cy="827405"/>
                              </a:xfrm>
                              <a:prstGeom prst="rect">
                                <a:avLst/>
                              </a:prstGeom>
                              <a:solidFill>
                                <a:sysClr val="window" lastClr="FFFFFF"/>
                              </a:solidFill>
                              <a:ln w="12700">
                                <a:solidFill>
                                  <a:prstClr val="black"/>
                                </a:solidFill>
                                <a:prstDash val="sysDash"/>
                              </a:ln>
                            </wps:spPr>
                            <wps:txbx>
                              <w:txbxContent>
                                <w:p w14:paraId="35C25FEC" w14:textId="6BB692E3" w:rsidR="003B79D4" w:rsidRPr="00A9326A" w:rsidRDefault="00A9326A" w:rsidP="00231B85">
                                  <w:pPr>
                                    <w:spacing w:line="0" w:lineRule="atLeast"/>
                                    <w:ind w:right="113"/>
                                    <w:rPr>
                                      <w:rFonts w:ascii="ＭＳ 明朝" w:eastAsia="ＭＳ 明朝" w:hAnsi="ＭＳ 明朝"/>
                                      <w:sz w:val="20"/>
                                      <w:szCs w:val="20"/>
                                    </w:rPr>
                                  </w:pPr>
                                  <w:r w:rsidRPr="003B79D4">
                                    <w:rPr>
                                      <w:rFonts w:ascii="ＭＳ 明朝" w:eastAsia="ＭＳ 明朝" w:hAnsi="ＭＳ 明朝" w:hint="eastAsia"/>
                                      <w:sz w:val="20"/>
                                      <w:szCs w:val="20"/>
                                    </w:rPr>
                                    <w:t>関係性を見いだす</w:t>
                                  </w:r>
                                  <w:r w:rsidRPr="003029F2">
                                    <w:rPr>
                                      <w:rFonts w:ascii="ＭＳ 明朝" w:eastAsia="ＭＳ 明朝" w:hAnsi="ＭＳ 明朝" w:hint="eastAsia"/>
                                      <w:sz w:val="20"/>
                                      <w:szCs w:val="20"/>
                                    </w:rPr>
                                    <w:t>…ようすの具体例から、共通点（例：叩いて音を出す</w:t>
                                  </w:r>
                                  <w:r>
                                    <w:rPr>
                                      <w:rFonts w:ascii="ＭＳ 明朝" w:eastAsia="ＭＳ 明朝" w:hAnsi="ＭＳ 明朝" w:hint="eastAsia"/>
                                      <w:sz w:val="20"/>
                                      <w:szCs w:val="20"/>
                                    </w:rPr>
                                    <w:t>物</w:t>
                                  </w:r>
                                  <w:r w:rsidRPr="003029F2">
                                    <w:rPr>
                                      <w:rFonts w:ascii="ＭＳ 明朝" w:eastAsia="ＭＳ 明朝" w:hAnsi="ＭＳ 明朝" w:hint="eastAsia"/>
                                      <w:sz w:val="20"/>
                                      <w:szCs w:val="20"/>
                                    </w:rPr>
                                    <w:t>、スイッチを押して音を出す</w:t>
                                  </w:r>
                                  <w:r>
                                    <w:rPr>
                                      <w:rFonts w:ascii="ＭＳ 明朝" w:eastAsia="ＭＳ 明朝" w:hAnsi="ＭＳ 明朝" w:hint="eastAsia"/>
                                      <w:sz w:val="20"/>
                                      <w:szCs w:val="20"/>
                                    </w:rPr>
                                    <w:t>物</w:t>
                                  </w:r>
                                  <w:r w:rsidRPr="003029F2">
                                    <w:rPr>
                                      <w:rFonts w:ascii="ＭＳ 明朝" w:eastAsia="ＭＳ 明朝" w:hAnsi="ＭＳ 明朝" w:hint="eastAsia"/>
                                      <w:sz w:val="20"/>
                                      <w:szCs w:val="20"/>
                                    </w:rPr>
                                    <w:t>）を見いだすこと。</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A7E2C2" id="_x0000_s1033" type="#_x0000_t202" style="position:absolute;left:0;text-align:left;margin-left:-1.35pt;margin-top:9.8pt;width:147pt;height:65.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" fillcolor="window" strokeweight="1pt">
                      <v:stroke dashstyle="3 1"/>
                      <v:textbox inset=",0,,0">
                        <w:txbxContent>
                          <w:p w14:paraId="35C25FEC" w14:textId="6BB692E3" w:rsidR="003B79D4" w:rsidRPr="00A9326A" w:rsidRDefault="00A9326A" w:rsidP="00231B85">
                            <w:pPr>
                              <w:spacing w:line="0" w:lineRule="atLeast"/>
                              <w:ind w:right="113"/>
                              <w:rPr>
                                <w:rFonts w:ascii="ＭＳ 明朝" w:eastAsia="ＭＳ 明朝" w:hAnsi="ＭＳ 明朝"/>
                                <w:sz w:val="20"/>
                                <w:szCs w:val="20"/>
                              </w:rPr>
                            </w:pPr>
                            <w:r w:rsidRPr="003B79D4">
                              <w:rPr>
                                <w:rFonts w:ascii="ＭＳ 明朝" w:eastAsia="ＭＳ 明朝" w:hAnsi="ＭＳ 明朝" w:hint="eastAsia"/>
                                <w:sz w:val="20"/>
                                <w:szCs w:val="20"/>
                              </w:rPr>
                              <w:t>関係性を見いだす</w:t>
                            </w:r>
                            <w:r w:rsidRPr="003029F2">
                              <w:rPr>
                                <w:rFonts w:ascii="ＭＳ 明朝" w:eastAsia="ＭＳ 明朝" w:hAnsi="ＭＳ 明朝" w:hint="eastAsia"/>
                                <w:sz w:val="20"/>
                                <w:szCs w:val="20"/>
                              </w:rPr>
                              <w:t>…ようすの具体例から、共通点（例：叩いて音を出す</w:t>
                            </w:r>
                            <w:r>
                              <w:rPr>
                                <w:rFonts w:ascii="ＭＳ 明朝" w:eastAsia="ＭＳ 明朝" w:hAnsi="ＭＳ 明朝" w:hint="eastAsia"/>
                                <w:sz w:val="20"/>
                                <w:szCs w:val="20"/>
                              </w:rPr>
                              <w:t>物</w:t>
                            </w:r>
                            <w:r w:rsidRPr="003029F2">
                              <w:rPr>
                                <w:rFonts w:ascii="ＭＳ 明朝" w:eastAsia="ＭＳ 明朝" w:hAnsi="ＭＳ 明朝" w:hint="eastAsia"/>
                                <w:sz w:val="20"/>
                                <w:szCs w:val="20"/>
                              </w:rPr>
                              <w:t>、スイッチを押して音を出す</w:t>
                            </w:r>
                            <w:r>
                              <w:rPr>
                                <w:rFonts w:ascii="ＭＳ 明朝" w:eastAsia="ＭＳ 明朝" w:hAnsi="ＭＳ 明朝" w:hint="eastAsia"/>
                                <w:sz w:val="20"/>
                                <w:szCs w:val="20"/>
                              </w:rPr>
                              <w:t>物</w:t>
                            </w:r>
                            <w:r w:rsidRPr="003029F2">
                              <w:rPr>
                                <w:rFonts w:ascii="ＭＳ 明朝" w:eastAsia="ＭＳ 明朝" w:hAnsi="ＭＳ 明朝" w:hint="eastAsia"/>
                                <w:sz w:val="20"/>
                                <w:szCs w:val="20"/>
                              </w:rPr>
                              <w:t>）を見いだすこと。</w:t>
                            </w:r>
                          </w:p>
                        </w:txbxContent>
                      </v:textbox>
                    </v:shape>
                  </w:pict>
                </mc:Fallback>
              </mc:AlternateContent>
            </w:r>
          </w:p>
          <w:p w14:paraId="5C8D35F8" w14:textId="48137454" w:rsidR="00A9326A" w:rsidRDefault="00A9326A" w:rsidP="00126C03">
            <w:pPr>
              <w:ind w:right="113"/>
              <w:rPr>
                <w:rFonts w:ascii="ＭＳ 明朝" w:eastAsia="ＭＳ 明朝" w:hAnsi="ＭＳ 明朝"/>
                <w:sz w:val="20"/>
                <w:szCs w:val="20"/>
                <w:bdr w:val="single" w:sz="4" w:space="0" w:color="auto"/>
              </w:rPr>
            </w:pPr>
          </w:p>
          <w:p w14:paraId="61319AF3" w14:textId="15EBFF9A" w:rsidR="00A9326A" w:rsidRDefault="00A9326A" w:rsidP="00126C03">
            <w:pPr>
              <w:ind w:right="113"/>
              <w:rPr>
                <w:rFonts w:ascii="ＭＳ 明朝" w:eastAsia="ＭＳ 明朝" w:hAnsi="ＭＳ 明朝"/>
                <w:sz w:val="20"/>
                <w:szCs w:val="20"/>
                <w:bdr w:val="single" w:sz="4" w:space="0" w:color="auto"/>
              </w:rPr>
            </w:pPr>
          </w:p>
          <w:p w14:paraId="21510776" w14:textId="77777777" w:rsidR="00A9326A" w:rsidRDefault="00A9326A" w:rsidP="00126C03">
            <w:pPr>
              <w:ind w:right="113"/>
              <w:rPr>
                <w:rFonts w:ascii="ＭＳ 明朝" w:eastAsia="ＭＳ 明朝" w:hAnsi="ＭＳ 明朝"/>
                <w:sz w:val="20"/>
                <w:szCs w:val="20"/>
                <w:bdr w:val="single" w:sz="4" w:space="0" w:color="auto"/>
              </w:rPr>
            </w:pPr>
          </w:p>
          <w:p w14:paraId="2BEEF557" w14:textId="77777777" w:rsidR="00A9326A" w:rsidRDefault="00A9326A" w:rsidP="00126C03">
            <w:pPr>
              <w:ind w:right="113"/>
              <w:rPr>
                <w:rFonts w:ascii="ＭＳ 明朝" w:eastAsia="ＭＳ 明朝" w:hAnsi="ＭＳ 明朝"/>
                <w:sz w:val="20"/>
                <w:szCs w:val="20"/>
                <w:bdr w:val="single" w:sz="4" w:space="0" w:color="auto"/>
              </w:rPr>
            </w:pPr>
          </w:p>
          <w:p w14:paraId="5E670B8E" w14:textId="71D80D52" w:rsidR="00B02E14" w:rsidRPr="00B02E14" w:rsidRDefault="00B02E14" w:rsidP="00B02E14">
            <w:pPr>
              <w:ind w:left="200" w:hangingChars="100" w:hanging="200"/>
              <w:rPr>
                <w:rFonts w:ascii="ＭＳ 明朝" w:eastAsia="ＭＳ 明朝" w:hAnsi="ＭＳ 明朝"/>
                <w:sz w:val="20"/>
                <w:szCs w:val="20"/>
                <w:bdr w:val="single" w:sz="4" w:space="0" w:color="auto"/>
              </w:rPr>
            </w:pPr>
            <w:r>
              <w:rPr>
                <w:rFonts w:ascii="ＭＳ 明朝" w:eastAsia="ＭＳ 明朝" w:hAnsi="ＭＳ 明朝" w:hint="eastAsia"/>
                <w:sz w:val="20"/>
                <w:szCs w:val="20"/>
              </w:rPr>
              <w:t>・</w:t>
            </w:r>
            <w:r w:rsidRPr="00566BF4">
              <w:rPr>
                <w:rFonts w:ascii="ＭＳ 明朝" w:eastAsia="ＭＳ 明朝" w:hAnsi="ＭＳ 明朝" w:hint="eastAsia"/>
                <w:sz w:val="20"/>
                <w:szCs w:val="20"/>
              </w:rPr>
              <w:t>表に例を書き込む作業は｢３気付きや疑問を抽出・整理し、自然事象への気付きを持つ｣</w:t>
            </w:r>
            <w:r w:rsidR="00646DB0">
              <w:rPr>
                <w:rFonts w:ascii="ＭＳ 明朝" w:eastAsia="ＭＳ 明朝" w:hAnsi="ＭＳ 明朝" w:hint="eastAsia"/>
                <w:sz w:val="20"/>
                <w:szCs w:val="20"/>
              </w:rPr>
              <w:t>学習活動で使用した</w:t>
            </w:r>
            <w:r w:rsidRPr="00566BF4">
              <w:rPr>
                <w:rFonts w:ascii="ＭＳ 明朝" w:eastAsia="ＭＳ 明朝" w:hAnsi="ＭＳ 明朝" w:hint="eastAsia"/>
                <w:sz w:val="20"/>
                <w:szCs w:val="20"/>
              </w:rPr>
              <w:t>付箋を表に移動させる等の活動に変更して実施してもよい。</w:t>
            </w:r>
          </w:p>
          <w:p w14:paraId="7FD548F0" w14:textId="0542206F" w:rsidR="00B64121" w:rsidRPr="003029F2" w:rsidRDefault="00126C03" w:rsidP="00777CDB">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・共通点が見つけられない場合は、まとめられない例を除いて考えさせる。まとめられない例はその後に見いだした例と共通点が見つかったり、それ独自で問題の設定に役立</w:t>
            </w:r>
            <w:r>
              <w:rPr>
                <w:rFonts w:ascii="ＭＳ 明朝" w:eastAsia="ＭＳ 明朝" w:hAnsi="ＭＳ 明朝" w:hint="eastAsia"/>
                <w:sz w:val="20"/>
                <w:szCs w:val="20"/>
              </w:rPr>
              <w:t>ったりする</w:t>
            </w:r>
            <w:r w:rsidRPr="003029F2">
              <w:rPr>
                <w:rFonts w:ascii="ＭＳ 明朝" w:eastAsia="ＭＳ 明朝" w:hAnsi="ＭＳ 明朝" w:hint="eastAsia"/>
                <w:sz w:val="20"/>
                <w:szCs w:val="20"/>
              </w:rPr>
              <w:t>場合があるので、消さずに残しておく。</w:t>
            </w:r>
          </w:p>
        </w:tc>
      </w:tr>
      <w:tr w:rsidR="007A057A" w:rsidRPr="003029F2" w14:paraId="4F90DF6F" w14:textId="77777777" w:rsidTr="00AE6A90">
        <w:trPr>
          <w:trHeight w:val="58"/>
        </w:trPr>
        <w:tc>
          <w:tcPr>
            <w:tcW w:w="558" w:type="dxa"/>
          </w:tcPr>
          <w:p w14:paraId="694E6D5A" w14:textId="77777777" w:rsidR="00777CDB" w:rsidRPr="003029F2" w:rsidRDefault="00777CDB" w:rsidP="00777CDB">
            <w:pPr>
              <w:jc w:val="center"/>
              <w:rPr>
                <w:rFonts w:ascii="ＭＳ 明朝" w:eastAsia="ＭＳ 明朝" w:hAnsi="ＭＳ 明朝"/>
                <w:sz w:val="20"/>
                <w:szCs w:val="20"/>
              </w:rPr>
            </w:pPr>
            <w:r w:rsidRPr="003029F2">
              <w:rPr>
                <w:rFonts w:ascii="ＭＳ 明朝" w:eastAsia="ＭＳ 明朝" w:hAnsi="ＭＳ 明朝" w:hint="eastAsia"/>
                <w:sz w:val="20"/>
                <w:szCs w:val="20"/>
              </w:rPr>
              <w:t>1</w:t>
            </w:r>
            <w:r>
              <w:rPr>
                <w:rFonts w:ascii="ＭＳ 明朝" w:eastAsia="ＭＳ 明朝" w:hAnsi="ＭＳ 明朝" w:hint="eastAsia"/>
                <w:sz w:val="20"/>
                <w:szCs w:val="20"/>
              </w:rPr>
              <w:t>0</w:t>
            </w:r>
          </w:p>
          <w:p w14:paraId="00C5F4C9" w14:textId="77777777" w:rsidR="00777CDB" w:rsidRPr="003029F2" w:rsidRDefault="00777CDB" w:rsidP="00777CDB">
            <w:pPr>
              <w:jc w:val="center"/>
              <w:rPr>
                <w:rFonts w:ascii="ＭＳ 明朝" w:eastAsia="ＭＳ 明朝" w:hAnsi="ＭＳ 明朝"/>
                <w:sz w:val="20"/>
                <w:szCs w:val="20"/>
              </w:rPr>
            </w:pPr>
            <w:r w:rsidRPr="003029F2">
              <w:rPr>
                <w:rFonts w:ascii="ＭＳ 明朝" w:eastAsia="ＭＳ 明朝" w:hAnsi="ＭＳ 明朝" w:hint="eastAsia"/>
                <w:sz w:val="20"/>
                <w:szCs w:val="20"/>
              </w:rPr>
              <w:t>分</w:t>
            </w:r>
          </w:p>
          <w:p w14:paraId="3DF6EAEF" w14:textId="77777777" w:rsidR="00777CDB" w:rsidRDefault="00777CDB" w:rsidP="00777CDB">
            <w:pPr>
              <w:jc w:val="center"/>
              <w:rPr>
                <w:rFonts w:ascii="ＭＳ 明朝" w:eastAsia="ＭＳ 明朝" w:hAnsi="ＭＳ 明朝"/>
                <w:sz w:val="20"/>
                <w:szCs w:val="20"/>
              </w:rPr>
            </w:pPr>
            <w:r>
              <w:rPr>
                <w:rFonts w:ascii="ＭＳ 明朝" w:eastAsia="ＭＳ 明朝" w:hAnsi="ＭＳ 明朝" w:hint="eastAsia"/>
                <w:sz w:val="20"/>
                <w:szCs w:val="20"/>
              </w:rPr>
              <w:t>・</w:t>
            </w:r>
            <w:r w:rsidRPr="003029F2">
              <w:rPr>
                <w:rFonts w:ascii="ＭＳ 明朝" w:eastAsia="ＭＳ 明朝" w:hAnsi="ＭＳ 明朝" w:hint="eastAsia"/>
                <w:sz w:val="20"/>
                <w:szCs w:val="20"/>
              </w:rPr>
              <w:t>全</w:t>
            </w:r>
          </w:p>
          <w:p w14:paraId="454C6363" w14:textId="1E8DB8CA" w:rsidR="00777CDB" w:rsidRDefault="00777CDB" w:rsidP="00777CDB">
            <w:pPr>
              <w:jc w:val="center"/>
              <w:rPr>
                <w:rFonts w:ascii="ＭＳ 明朝" w:eastAsia="ＭＳ 明朝" w:hAnsi="ＭＳ 明朝"/>
                <w:sz w:val="20"/>
                <w:szCs w:val="20"/>
              </w:rPr>
            </w:pPr>
            <w:r w:rsidRPr="003029F2">
              <w:rPr>
                <w:rFonts w:ascii="ＭＳ 明朝" w:eastAsia="ＭＳ 明朝" w:hAnsi="ＭＳ 明朝" w:hint="eastAsia"/>
                <w:sz w:val="20"/>
                <w:szCs w:val="20"/>
              </w:rPr>
              <w:t>体</w:t>
            </w:r>
          </w:p>
          <w:p w14:paraId="31021AB8" w14:textId="77777777" w:rsidR="00777CDB" w:rsidRPr="003029F2" w:rsidRDefault="00777CDB" w:rsidP="00777CDB">
            <w:pPr>
              <w:jc w:val="center"/>
              <w:rPr>
                <w:rFonts w:ascii="ＭＳ 明朝" w:eastAsia="ＭＳ 明朝" w:hAnsi="ＭＳ 明朝"/>
                <w:sz w:val="20"/>
                <w:szCs w:val="20"/>
              </w:rPr>
            </w:pPr>
          </w:p>
          <w:p w14:paraId="3CACE78F" w14:textId="77777777" w:rsidR="00777CDB" w:rsidRDefault="007A057A" w:rsidP="007A057A">
            <w:pPr>
              <w:jc w:val="center"/>
              <w:rPr>
                <w:rFonts w:ascii="ＭＳ 明朝" w:eastAsia="ＭＳ 明朝" w:hAnsi="ＭＳ 明朝"/>
                <w:sz w:val="20"/>
                <w:szCs w:val="20"/>
              </w:rPr>
            </w:pPr>
            <w:r>
              <w:rPr>
                <w:rFonts w:ascii="ＭＳ 明朝" w:eastAsia="ＭＳ 明朝" w:hAnsi="ＭＳ 明朝" w:hint="eastAsia"/>
                <w:sz w:val="20"/>
                <w:szCs w:val="20"/>
              </w:rPr>
              <w:t>個</w:t>
            </w:r>
          </w:p>
          <w:p w14:paraId="147D2297" w14:textId="449FAC97" w:rsidR="007A057A" w:rsidRPr="003029F2" w:rsidRDefault="007A057A" w:rsidP="007A057A">
            <w:pPr>
              <w:jc w:val="center"/>
              <w:rPr>
                <w:rFonts w:ascii="ＭＳ 明朝" w:eastAsia="ＭＳ 明朝" w:hAnsi="ＭＳ 明朝"/>
                <w:sz w:val="20"/>
                <w:szCs w:val="20"/>
              </w:rPr>
            </w:pPr>
            <w:r>
              <w:rPr>
                <w:rFonts w:ascii="ＭＳ 明朝" w:eastAsia="ＭＳ 明朝" w:hAnsi="ＭＳ 明朝" w:hint="eastAsia"/>
                <w:sz w:val="20"/>
                <w:szCs w:val="20"/>
              </w:rPr>
              <w:t>人</w:t>
            </w:r>
          </w:p>
        </w:tc>
        <w:tc>
          <w:tcPr>
            <w:tcW w:w="5842" w:type="dxa"/>
          </w:tcPr>
          <w:p w14:paraId="20488E78" w14:textId="77777777" w:rsidR="00777CDB" w:rsidRPr="003029F2" w:rsidRDefault="00777CDB" w:rsidP="00777CDB">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５　問題を設定する</w:t>
            </w:r>
          </w:p>
          <w:p w14:paraId="1A8E448C" w14:textId="77777777" w:rsidR="00777CDB" w:rsidRDefault="00777CDB" w:rsidP="00777CDB">
            <w:pPr>
              <w:ind w:left="200" w:hangingChars="100" w:hanging="2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45720" distB="45720" distL="114300" distR="114300" simplePos="0" relativeHeight="251782144" behindDoc="0" locked="0" layoutInCell="1" allowOverlap="1" wp14:anchorId="4C7EAB92" wp14:editId="3288DBE7">
                      <wp:simplePos x="0" y="0"/>
                      <wp:positionH relativeFrom="column">
                        <wp:posOffset>-3175</wp:posOffset>
                      </wp:positionH>
                      <wp:positionV relativeFrom="paragraph">
                        <wp:posOffset>215265</wp:posOffset>
                      </wp:positionV>
                      <wp:extent cx="3549015" cy="649605"/>
                      <wp:effectExtent l="0" t="0" r="13335" b="17145"/>
                      <wp:wrapNone/>
                      <wp:docPr id="16308272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015" cy="649605"/>
                              </a:xfrm>
                              <a:prstGeom prst="rect">
                                <a:avLst/>
                              </a:prstGeom>
                              <a:solidFill>
                                <a:srgbClr val="FFFFFF"/>
                              </a:solidFill>
                              <a:ln w="9525">
                                <a:solidFill>
                                  <a:srgbClr val="000000"/>
                                </a:solidFill>
                                <a:miter lim="800000"/>
                                <a:headEnd/>
                                <a:tailEnd/>
                              </a:ln>
                            </wps:spPr>
                            <wps:txbx>
                              <w:txbxContent>
                                <w:p w14:paraId="42CCCF0B" w14:textId="77777777" w:rsidR="00777CDB" w:rsidRPr="006E0FCD" w:rsidRDefault="00777CDB" w:rsidP="00777CDB">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・「音」について考えた。</w:t>
                                  </w:r>
                                </w:p>
                                <w:p w14:paraId="462FBCBA" w14:textId="77777777" w:rsidR="00777CDB" w:rsidRPr="006E0FCD" w:rsidRDefault="00777CDB" w:rsidP="00777CDB">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・「音が出ている時の</w:t>
                                  </w:r>
                                  <w:r>
                                    <w:rPr>
                                      <w:rFonts w:ascii="ＭＳ 明朝" w:eastAsia="ＭＳ 明朝" w:hAnsi="ＭＳ 明朝" w:hint="eastAsia"/>
                                      <w:sz w:val="20"/>
                                      <w:szCs w:val="20"/>
                                    </w:rPr>
                                    <w:t>物の様子</w:t>
                                  </w:r>
                                  <w:r w:rsidRPr="006E0FCD">
                                    <w:rPr>
                                      <w:rFonts w:ascii="ＭＳ 明朝" w:eastAsia="ＭＳ 明朝" w:hAnsi="ＭＳ 明朝" w:hint="eastAsia"/>
                                      <w:sz w:val="20"/>
                                      <w:szCs w:val="20"/>
                                    </w:rPr>
                                    <w:t>」について考えた。</w:t>
                                  </w:r>
                                </w:p>
                                <w:p w14:paraId="3067FC58" w14:textId="77777777" w:rsidR="00777CDB" w:rsidRPr="006E0FCD" w:rsidRDefault="00777CDB" w:rsidP="00777CDB">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・学級全体やグループで考えを整理した。</w:t>
                                  </w:r>
                                </w:p>
                              </w:txbxContent>
                            </wps:txbx>
                            <wps:bodyPr rot="0" vert="horz" wrap="square" lIns="9144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7EAB92" id="テキスト ボックス 2" o:spid="_x0000_s1034" type="#_x0000_t202" style="position:absolute;left:0;text-align:left;margin-left:-.25pt;margin-top:16.95pt;width:279.45pt;height:51.15pt;z-index:251782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">
                      <v:textbox inset=",0,,0">
                        <w:txbxContent>
                          <w:p w14:paraId="42CCCF0B" w14:textId="77777777" w:rsidR="00777CDB" w:rsidRPr="006E0FCD" w:rsidRDefault="00777CDB" w:rsidP="00777CDB">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・「音」について考えた。</w:t>
                            </w:r>
                          </w:p>
                          <w:p w14:paraId="462FBCBA" w14:textId="77777777" w:rsidR="00777CDB" w:rsidRPr="006E0FCD" w:rsidRDefault="00777CDB" w:rsidP="00777CDB">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・「音が出ている時の</w:t>
                            </w:r>
                            <w:r>
                              <w:rPr>
                                <w:rFonts w:ascii="ＭＳ 明朝" w:eastAsia="ＭＳ 明朝" w:hAnsi="ＭＳ 明朝" w:hint="eastAsia"/>
                                <w:sz w:val="20"/>
                                <w:szCs w:val="20"/>
                              </w:rPr>
                              <w:t>物の様子</w:t>
                            </w:r>
                            <w:r w:rsidRPr="006E0FCD">
                              <w:rPr>
                                <w:rFonts w:ascii="ＭＳ 明朝" w:eastAsia="ＭＳ 明朝" w:hAnsi="ＭＳ 明朝" w:hint="eastAsia"/>
                                <w:sz w:val="20"/>
                                <w:szCs w:val="20"/>
                              </w:rPr>
                              <w:t>」について考えた。</w:t>
                            </w:r>
                          </w:p>
                          <w:p w14:paraId="3067FC58" w14:textId="77777777" w:rsidR="00777CDB" w:rsidRPr="006E0FCD" w:rsidRDefault="00777CDB" w:rsidP="00777CDB">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・学級全体やグループで考えを整理した。</w:t>
                            </w:r>
                          </w:p>
                        </w:txbxContent>
                      </v:textbox>
                    </v:shape>
                  </w:pict>
                </mc:Fallback>
              </mc:AlternateContent>
            </w:r>
            <w:r w:rsidRPr="003029F2">
              <w:rPr>
                <w:rFonts w:ascii="ＭＳ 明朝" w:eastAsia="ＭＳ 明朝" w:hAnsi="ＭＳ 明朝" w:hint="eastAsia"/>
                <w:sz w:val="20"/>
                <w:szCs w:val="20"/>
              </w:rPr>
              <w:t>〇今日の学習を振り</w:t>
            </w:r>
            <w:r>
              <w:rPr>
                <w:rFonts w:ascii="ＭＳ 明朝" w:eastAsia="ＭＳ 明朝" w:hAnsi="ＭＳ 明朝" w:hint="eastAsia"/>
                <w:sz w:val="20"/>
                <w:szCs w:val="20"/>
              </w:rPr>
              <w:t>返り</w:t>
            </w:r>
            <w:r w:rsidRPr="003029F2">
              <w:rPr>
                <w:rFonts w:ascii="ＭＳ 明朝" w:eastAsia="ＭＳ 明朝" w:hAnsi="ＭＳ 明朝" w:hint="eastAsia"/>
                <w:sz w:val="20"/>
                <w:szCs w:val="20"/>
              </w:rPr>
              <w:t>ましょう。</w:t>
            </w: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Pr>
                <w:rFonts w:ascii="ＭＳ 明朝" w:eastAsia="ＭＳ 明朝" w:hAnsi="ＭＳ 明朝" w:hint="eastAsia"/>
                <w:sz w:val="20"/>
                <w:szCs w:val="20"/>
              </w:rPr>
              <w:t>10</w:t>
            </w:r>
          </w:p>
          <w:p w14:paraId="5EE8761D" w14:textId="77777777" w:rsidR="00777CDB" w:rsidRDefault="00777CDB" w:rsidP="00777CDB">
            <w:pPr>
              <w:rPr>
                <w:rFonts w:ascii="ＭＳ 明朝" w:eastAsia="ＭＳ 明朝" w:hAnsi="ＭＳ 明朝"/>
                <w:sz w:val="20"/>
                <w:szCs w:val="20"/>
              </w:rPr>
            </w:pPr>
          </w:p>
          <w:p w14:paraId="17082CC6" w14:textId="77777777" w:rsidR="00777CDB" w:rsidRDefault="00777CDB" w:rsidP="00777CDB">
            <w:pPr>
              <w:rPr>
                <w:rFonts w:ascii="ＭＳ 明朝" w:eastAsia="ＭＳ 明朝" w:hAnsi="ＭＳ 明朝"/>
                <w:sz w:val="20"/>
                <w:szCs w:val="20"/>
              </w:rPr>
            </w:pPr>
          </w:p>
          <w:p w14:paraId="2FAA7389" w14:textId="77777777" w:rsidR="00777CDB" w:rsidRDefault="00777CDB" w:rsidP="00777CDB">
            <w:pPr>
              <w:rPr>
                <w:rFonts w:ascii="ＭＳ 明朝" w:eastAsia="ＭＳ 明朝" w:hAnsi="ＭＳ 明朝"/>
                <w:sz w:val="20"/>
                <w:szCs w:val="20"/>
              </w:rPr>
            </w:pPr>
          </w:p>
          <w:p w14:paraId="389F25EC" w14:textId="77777777" w:rsidR="00777CDB" w:rsidRDefault="00777CDB" w:rsidP="00777CDB">
            <w:pPr>
              <w:rPr>
                <w:rFonts w:ascii="ＭＳ 明朝" w:eastAsia="ＭＳ 明朝" w:hAnsi="ＭＳ 明朝"/>
                <w:sz w:val="20"/>
                <w:szCs w:val="20"/>
              </w:rPr>
            </w:pPr>
          </w:p>
          <w:p w14:paraId="3972BE04" w14:textId="77777777" w:rsidR="007A057A" w:rsidRPr="002364B0" w:rsidRDefault="007A057A" w:rsidP="000237CB">
            <w:pPr>
              <w:ind w:left="200" w:hangingChars="100" w:hanging="200"/>
              <w:jc w:val="left"/>
              <w:rPr>
                <w:rFonts w:ascii="ＭＳ 明朝" w:eastAsia="ＭＳ 明朝" w:hAnsi="ＭＳ 明朝"/>
                <w:sz w:val="20"/>
                <w:szCs w:val="20"/>
              </w:rPr>
            </w:pPr>
            <w:r>
              <w:rPr>
                <w:rFonts w:ascii="ＭＳ 明朝" w:eastAsia="ＭＳ 明朝" w:hAnsi="ＭＳ 明朝" w:hint="eastAsia"/>
                <w:sz w:val="20"/>
                <w:szCs w:val="20"/>
              </w:rPr>
              <w:t>○</w:t>
            </w:r>
            <w:r w:rsidRPr="003029F2">
              <w:rPr>
                <w:rFonts w:ascii="ＭＳ 明朝" w:eastAsia="ＭＳ 明朝" w:hAnsi="ＭＳ 明朝" w:hint="eastAsia"/>
                <w:sz w:val="20"/>
                <w:szCs w:val="20"/>
              </w:rPr>
              <w:t>今日学習したことをふまえて、次の時間にどのようなことを調べてみたいですか。｢</w:t>
            </w:r>
            <w:r>
              <w:rPr>
                <w:rFonts w:ascii="ＭＳ 明朝" w:eastAsia="ＭＳ 明朝" w:hAnsi="ＭＳ 明朝" w:hint="eastAsia"/>
                <w:sz w:val="20"/>
                <w:szCs w:val="20"/>
              </w:rPr>
              <w:t>○○○</w:t>
            </w:r>
            <w:r w:rsidRPr="003029F2">
              <w:rPr>
                <w:rFonts w:ascii="ＭＳ 明朝" w:eastAsia="ＭＳ 明朝" w:hAnsi="ＭＳ 明朝" w:hint="eastAsia"/>
                <w:sz w:val="20"/>
                <w:szCs w:val="20"/>
              </w:rPr>
              <w:t>は</w:t>
            </w:r>
            <w:r>
              <w:rPr>
                <w:rFonts w:ascii="ＭＳ 明朝" w:eastAsia="ＭＳ 明朝" w:hAnsi="ＭＳ 明朝" w:hint="eastAsia"/>
                <w:sz w:val="20"/>
                <w:szCs w:val="20"/>
              </w:rPr>
              <w:t>～(する)と、…(</w:t>
            </w:r>
            <w:r w:rsidRPr="003029F2">
              <w:rPr>
                <w:rFonts w:ascii="ＭＳ 明朝" w:eastAsia="ＭＳ 明朝" w:hAnsi="ＭＳ 明朝" w:hint="eastAsia"/>
                <w:sz w:val="20"/>
                <w:szCs w:val="20"/>
              </w:rPr>
              <w:t>なの</w:t>
            </w:r>
            <w:r>
              <w:rPr>
                <w:rFonts w:ascii="ＭＳ 明朝" w:eastAsia="ＭＳ 明朝" w:hAnsi="ＭＳ 明朝" w:hint="eastAsia"/>
                <w:sz w:val="20"/>
                <w:szCs w:val="20"/>
              </w:rPr>
              <w:t>)</w:t>
            </w:r>
            <w:r w:rsidRPr="003029F2">
              <w:rPr>
                <w:rFonts w:ascii="ＭＳ 明朝" w:eastAsia="ＭＳ 明朝" w:hAnsi="ＭＳ 明朝" w:hint="eastAsia"/>
                <w:sz w:val="20"/>
                <w:szCs w:val="20"/>
              </w:rPr>
              <w:t>だろうか｣</w:t>
            </w:r>
            <w:r>
              <w:rPr>
                <w:rFonts w:ascii="ＭＳ 明朝" w:eastAsia="ＭＳ 明朝" w:hAnsi="ＭＳ 明朝" w:hint="eastAsia"/>
                <w:sz w:val="20"/>
                <w:szCs w:val="20"/>
              </w:rPr>
              <w:t>の形で問題を作りましょう。　　　　　　　     ※10</w:t>
            </w:r>
          </w:p>
          <w:p w14:paraId="62F2658C" w14:textId="77777777" w:rsidR="007A057A" w:rsidRPr="006E0FCD" w:rsidRDefault="007A057A" w:rsidP="00F03C01">
            <w:pPr>
              <w:rPr>
                <w:rFonts w:ascii="ＭＳ 明朝" w:eastAsia="ＭＳ 明朝" w:hAnsi="ＭＳ 明朝"/>
                <w:sz w:val="20"/>
                <w:szCs w:val="20"/>
                <w:u w:val="single"/>
              </w:rPr>
            </w:pPr>
            <w:r w:rsidRPr="006E0FCD">
              <w:rPr>
                <w:rFonts w:ascii="ＭＳ 明朝" w:eastAsia="ＭＳ 明朝" w:hAnsi="ＭＳ 明朝" w:hint="eastAsia"/>
                <w:sz w:val="20"/>
                <w:szCs w:val="20"/>
                <w:u w:val="single"/>
              </w:rPr>
              <w:lastRenderedPageBreak/>
              <w:t>パターン１</w:t>
            </w:r>
            <w:r>
              <w:rPr>
                <w:rFonts w:ascii="ＭＳ 明朝" w:eastAsia="ＭＳ 明朝" w:hAnsi="ＭＳ 明朝" w:hint="eastAsia"/>
                <w:sz w:val="20"/>
                <w:szCs w:val="20"/>
                <w:u w:val="single"/>
              </w:rPr>
              <w:t xml:space="preserve">　</w:t>
            </w:r>
            <w:r w:rsidRPr="006E0FCD">
              <w:rPr>
                <w:rFonts w:ascii="ＭＳ 明朝" w:eastAsia="ＭＳ 明朝" w:hAnsi="ＭＳ 明朝" w:hint="eastAsia"/>
                <w:sz w:val="20"/>
                <w:szCs w:val="20"/>
                <w:u w:val="single"/>
              </w:rPr>
              <w:t>素朴概念との差から問題を設定する</w:t>
            </w:r>
          </w:p>
          <w:p w14:paraId="082E84CE" w14:textId="77777777" w:rsidR="007A057A" w:rsidRDefault="007A057A" w:rsidP="003D0C07">
            <w:pPr>
              <w:ind w:left="100" w:hangingChars="50" w:hanging="100"/>
              <w:rPr>
                <w:rFonts w:ascii="ＭＳ 明朝" w:eastAsia="ＭＳ 明朝" w:hAnsi="ＭＳ 明朝"/>
                <w:sz w:val="20"/>
                <w:szCs w:val="20"/>
              </w:rPr>
            </w:pPr>
            <w:r w:rsidRPr="003029F2">
              <w:rPr>
                <w:rFonts w:ascii="ＭＳ 明朝" w:eastAsia="ＭＳ 明朝" w:hAnsi="ＭＳ 明朝" w:hint="eastAsia"/>
                <w:sz w:val="20"/>
                <w:szCs w:val="20"/>
              </w:rPr>
              <w:t>〇自分が思っていたことと学習したことを比べ、調べて</w:t>
            </w:r>
            <w:r>
              <w:rPr>
                <w:rFonts w:ascii="ＭＳ 明朝" w:eastAsia="ＭＳ 明朝" w:hAnsi="ＭＳ 明朝" w:hint="eastAsia"/>
                <w:sz w:val="20"/>
                <w:szCs w:val="20"/>
              </w:rPr>
              <w:t>みたい</w:t>
            </w:r>
          </w:p>
          <w:p w14:paraId="7BA9773F" w14:textId="77777777" w:rsidR="007A057A" w:rsidRPr="003029F2" w:rsidRDefault="007A057A" w:rsidP="00F03C01">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ことはありますか。</w:t>
            </w:r>
          </w:p>
          <w:p w14:paraId="2F50B6BB" w14:textId="77777777" w:rsidR="007A057A" w:rsidRDefault="007A057A" w:rsidP="00F03C01">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◆音が出ているとき物は全部震えると思っていたけれ</w:t>
            </w:r>
            <w:r>
              <w:rPr>
                <w:rFonts w:ascii="ＭＳ 明朝" w:eastAsia="ＭＳ 明朝" w:hAnsi="ＭＳ 明朝" w:hint="eastAsia"/>
                <w:sz w:val="20"/>
                <w:szCs w:val="20"/>
              </w:rPr>
              <w:t>ど、テ</w:t>
            </w:r>
          </w:p>
          <w:p w14:paraId="467EEDBD" w14:textId="77777777" w:rsidR="007A057A" w:rsidRDefault="007A057A" w:rsidP="00F03C01">
            <w:pPr>
              <w:ind w:firstLineChars="200" w:firstLine="400"/>
              <w:rPr>
                <w:rFonts w:ascii="ＭＳ 明朝" w:eastAsia="ＭＳ 明朝" w:hAnsi="ＭＳ 明朝"/>
                <w:sz w:val="20"/>
                <w:szCs w:val="20"/>
              </w:rPr>
            </w:pPr>
            <w:r w:rsidRPr="003029F2">
              <w:rPr>
                <w:rFonts w:ascii="ＭＳ 明朝" w:eastAsia="ＭＳ 明朝" w:hAnsi="ＭＳ 明朝" w:hint="eastAsia"/>
                <w:sz w:val="20"/>
                <w:szCs w:val="20"/>
              </w:rPr>
              <w:t>レビやスピーカーは震えなかった。テレビやスピ</w:t>
            </w:r>
            <w:r>
              <w:rPr>
                <w:rFonts w:ascii="ＭＳ 明朝" w:eastAsia="ＭＳ 明朝" w:hAnsi="ＭＳ 明朝" w:hint="eastAsia"/>
                <w:sz w:val="20"/>
                <w:szCs w:val="20"/>
              </w:rPr>
              <w:t>ーカーの</w:t>
            </w:r>
          </w:p>
          <w:p w14:paraId="0E734248" w14:textId="77777777" w:rsidR="007A057A" w:rsidRDefault="007A057A" w:rsidP="00F03C01">
            <w:pPr>
              <w:ind w:firstLineChars="200" w:firstLine="400"/>
              <w:rPr>
                <w:rFonts w:ascii="ＭＳ 明朝" w:eastAsia="ＭＳ 明朝" w:hAnsi="ＭＳ 明朝"/>
                <w:sz w:val="20"/>
                <w:szCs w:val="20"/>
              </w:rPr>
            </w:pPr>
            <w:r w:rsidRPr="003029F2">
              <w:rPr>
                <w:rFonts w:ascii="ＭＳ 明朝" w:eastAsia="ＭＳ 明朝" w:hAnsi="ＭＳ 明朝" w:hint="eastAsia"/>
                <w:sz w:val="20"/>
                <w:szCs w:val="20"/>
              </w:rPr>
              <w:t>ように</w:t>
            </w:r>
            <w:bookmarkStart w:id="2" w:name="_Hlk180066511"/>
            <w:r w:rsidRPr="003029F2">
              <w:rPr>
                <w:rFonts w:ascii="ＭＳ 明朝" w:eastAsia="ＭＳ 明朝" w:hAnsi="ＭＳ 明朝" w:hint="eastAsia"/>
                <w:sz w:val="20"/>
                <w:szCs w:val="20"/>
              </w:rPr>
              <w:t>スイッチを押して音を出すものは全部</w:t>
            </w:r>
            <w:r>
              <w:rPr>
                <w:rFonts w:ascii="ＭＳ 明朝" w:eastAsia="ＭＳ 明朝" w:hAnsi="ＭＳ 明朝" w:hint="eastAsia"/>
                <w:sz w:val="20"/>
                <w:szCs w:val="20"/>
              </w:rPr>
              <w:t>震えないか確</w:t>
            </w:r>
          </w:p>
          <w:p w14:paraId="76C276BB" w14:textId="77777777" w:rsidR="007A057A" w:rsidRPr="003029F2" w:rsidRDefault="007A057A" w:rsidP="00F03C01">
            <w:pPr>
              <w:ind w:firstLineChars="200" w:firstLine="4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57568" behindDoc="0" locked="0" layoutInCell="1" allowOverlap="1" wp14:anchorId="4B70BC84" wp14:editId="46CFCD62">
                      <wp:simplePos x="0" y="0"/>
                      <wp:positionH relativeFrom="column">
                        <wp:posOffset>-26035</wp:posOffset>
                      </wp:positionH>
                      <wp:positionV relativeFrom="paragraph">
                        <wp:posOffset>212725</wp:posOffset>
                      </wp:positionV>
                      <wp:extent cx="3600450" cy="360000"/>
                      <wp:effectExtent l="0" t="0" r="19050" b="21590"/>
                      <wp:wrapNone/>
                      <wp:docPr id="1202466162" name="テキスト ボックス 8"/>
                      <wp:cNvGraphicFramePr/>
                      <a:graphic xmlns:a="http://schemas.openxmlformats.org/drawingml/2006/main">
                        <a:graphicData uri="http://schemas.microsoft.com/office/word/2010/wordprocessingShape">
                          <wps:wsp>
                            <wps:cNvSpPr txBox="1"/>
                            <wps:spPr>
                              <a:xfrm>
                                <a:off x="0" y="0"/>
                                <a:ext cx="3600450" cy="360000"/>
                              </a:xfrm>
                              <a:prstGeom prst="rect">
                                <a:avLst/>
                              </a:prstGeom>
                              <a:solidFill>
                                <a:sysClr val="window" lastClr="FFFFFF"/>
                              </a:solidFill>
                              <a:ln w="6350">
                                <a:solidFill>
                                  <a:schemeClr val="tx1"/>
                                </a:solidFill>
                                <a:prstDash val="solid"/>
                              </a:ln>
                            </wps:spPr>
                            <wps:txbx>
                              <w:txbxContent>
                                <w:p w14:paraId="01F0782C" w14:textId="77777777" w:rsidR="007A057A" w:rsidRPr="00F03C01" w:rsidRDefault="007A057A" w:rsidP="003D0C07">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13EE5DD" w14:textId="77777777" w:rsidR="007A057A" w:rsidRPr="005113D2" w:rsidRDefault="007A057A" w:rsidP="005113D2">
                                  <w:pPr>
                                    <w:spacing w:line="0" w:lineRule="atLeast"/>
                                    <w:rPr>
                                      <w:rFonts w:ascii="ＭＳ 明朝" w:eastAsia="ＭＳ 明朝" w:hAnsi="ＭＳ 明朝"/>
                                      <w:sz w:val="20"/>
                                      <w:szCs w:val="20"/>
                                    </w:rPr>
                                  </w:pPr>
                                  <w:r w:rsidRPr="00F03C01">
                                    <w:rPr>
                                      <w:rFonts w:ascii="ＭＳ 明朝" w:eastAsia="ＭＳ 明朝" w:hAnsi="ＭＳ 明朝" w:hint="eastAsia"/>
                                      <w:sz w:val="20"/>
                                      <w:szCs w:val="20"/>
                                    </w:rPr>
                                    <w:t>スイッチ</w:t>
                                  </w:r>
                                  <w:r>
                                    <w:rPr>
                                      <w:rFonts w:ascii="ＭＳ 明朝" w:eastAsia="ＭＳ 明朝" w:hAnsi="ＭＳ 明朝" w:hint="eastAsia"/>
                                      <w:sz w:val="20"/>
                                      <w:szCs w:val="20"/>
                                    </w:rPr>
                                    <w:t>押して</w:t>
                                  </w:r>
                                  <w:r w:rsidRPr="00F03C01">
                                    <w:rPr>
                                      <w:rFonts w:ascii="ＭＳ 明朝" w:eastAsia="ＭＳ 明朝" w:hAnsi="ＭＳ 明朝" w:hint="eastAsia"/>
                                      <w:sz w:val="20"/>
                                      <w:szCs w:val="20"/>
                                    </w:rPr>
                                    <w:t>音を出すものは全部震えないのだろうか。</w:t>
                                  </w:r>
                                </w:p>
                                <w:p w14:paraId="6504F367" w14:textId="77777777" w:rsidR="007A057A" w:rsidRPr="005C1538" w:rsidRDefault="007A057A" w:rsidP="003D0C07"/>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0BC84" id="テキスト ボックス 8" o:spid="_x0000_s1035" type="#_x0000_t202" style="position:absolute;left:0;text-align:left;margin-left:-2.05pt;margin-top:16.75pt;width:283.5pt;height:28.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" fillcolor="window" strokecolor="black [3213]" strokeweight=".5pt">
                      <v:textbox inset=",0,,0">
                        <w:txbxContent>
                          <w:p w14:paraId="01F0782C" w14:textId="77777777" w:rsidR="007A057A" w:rsidRPr="00F03C01" w:rsidRDefault="007A057A" w:rsidP="003D0C07">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13EE5DD" w14:textId="77777777" w:rsidR="007A057A" w:rsidRPr="005113D2" w:rsidRDefault="007A057A" w:rsidP="005113D2">
                            <w:pPr>
                              <w:spacing w:line="0" w:lineRule="atLeast"/>
                              <w:rPr>
                                <w:rFonts w:ascii="ＭＳ 明朝" w:eastAsia="ＭＳ 明朝" w:hAnsi="ＭＳ 明朝"/>
                                <w:sz w:val="20"/>
                                <w:szCs w:val="20"/>
                              </w:rPr>
                            </w:pPr>
                            <w:r w:rsidRPr="00F03C01">
                              <w:rPr>
                                <w:rFonts w:ascii="ＭＳ 明朝" w:eastAsia="ＭＳ 明朝" w:hAnsi="ＭＳ 明朝" w:hint="eastAsia"/>
                                <w:sz w:val="20"/>
                                <w:szCs w:val="20"/>
                              </w:rPr>
                              <w:t>スイッチ</w:t>
                            </w:r>
                            <w:r>
                              <w:rPr>
                                <w:rFonts w:ascii="ＭＳ 明朝" w:eastAsia="ＭＳ 明朝" w:hAnsi="ＭＳ 明朝" w:hint="eastAsia"/>
                                <w:sz w:val="20"/>
                                <w:szCs w:val="20"/>
                              </w:rPr>
                              <w:t>押して</w:t>
                            </w:r>
                            <w:r w:rsidRPr="00F03C01">
                              <w:rPr>
                                <w:rFonts w:ascii="ＭＳ 明朝" w:eastAsia="ＭＳ 明朝" w:hAnsi="ＭＳ 明朝" w:hint="eastAsia"/>
                                <w:sz w:val="20"/>
                                <w:szCs w:val="20"/>
                              </w:rPr>
                              <w:t>音を出すものは全部震えないのだろうか。</w:t>
                            </w:r>
                          </w:p>
                          <w:p w14:paraId="6504F367" w14:textId="77777777" w:rsidR="007A057A" w:rsidRPr="005C1538" w:rsidRDefault="007A057A" w:rsidP="003D0C07"/>
                        </w:txbxContent>
                      </v:textbox>
                    </v:shape>
                  </w:pict>
                </mc:Fallback>
              </mc:AlternateContent>
            </w:r>
            <w:r w:rsidRPr="003029F2">
              <w:rPr>
                <w:rFonts w:ascii="ＭＳ 明朝" w:eastAsia="ＭＳ 明朝" w:hAnsi="ＭＳ 明朝" w:hint="eastAsia"/>
                <w:sz w:val="20"/>
                <w:szCs w:val="20"/>
              </w:rPr>
              <w:t>かめてみたい。</w:t>
            </w:r>
            <w:bookmarkEnd w:id="2"/>
            <w:r w:rsidRPr="003029F2">
              <w:rPr>
                <w:rFonts w:ascii="ＭＳ 明朝" w:eastAsia="ＭＳ 明朝" w:hAnsi="ＭＳ 明朝" w:hint="eastAsia"/>
                <w:sz w:val="20"/>
                <w:szCs w:val="20"/>
              </w:rPr>
              <w:t>それを問題にしてみよう。</w:t>
            </w:r>
          </w:p>
          <w:p w14:paraId="1D51D514" w14:textId="77777777" w:rsidR="007A057A" w:rsidRPr="003029F2" w:rsidRDefault="007A057A" w:rsidP="003D0C07">
            <w:pPr>
              <w:rPr>
                <w:rFonts w:ascii="ＭＳ 明朝" w:eastAsia="ＭＳ 明朝" w:hAnsi="ＭＳ 明朝"/>
                <w:sz w:val="20"/>
                <w:szCs w:val="20"/>
                <w:u w:val="single"/>
              </w:rPr>
            </w:pPr>
          </w:p>
          <w:p w14:paraId="20681F13" w14:textId="77777777" w:rsidR="007A057A" w:rsidRDefault="007A057A" w:rsidP="00CE778D">
            <w:pPr>
              <w:rPr>
                <w:rFonts w:ascii="ＭＳ 明朝" w:eastAsia="ＭＳ 明朝" w:hAnsi="ＭＳ 明朝"/>
                <w:sz w:val="20"/>
                <w:szCs w:val="20"/>
                <w:u w:val="single"/>
              </w:rPr>
            </w:pPr>
          </w:p>
          <w:p w14:paraId="557CE34F" w14:textId="77777777" w:rsidR="007A057A" w:rsidRPr="00F03C01" w:rsidRDefault="007A057A" w:rsidP="00E66A15">
            <w:pPr>
              <w:ind w:left="1200" w:hangingChars="600" w:hanging="1200"/>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パターン２</w:t>
            </w:r>
            <w:r>
              <w:rPr>
                <w:rFonts w:ascii="ＭＳ 明朝" w:eastAsia="ＭＳ 明朝" w:hAnsi="ＭＳ 明朝" w:hint="eastAsia"/>
                <w:sz w:val="20"/>
                <w:szCs w:val="20"/>
                <w:u w:val="single"/>
              </w:rPr>
              <w:t xml:space="preserve">　</w:t>
            </w:r>
            <w:r w:rsidRPr="00F03C01">
              <w:rPr>
                <w:rFonts w:ascii="ＭＳ 明朝" w:eastAsia="ＭＳ 明朝" w:hAnsi="ＭＳ 明朝" w:hint="eastAsia"/>
                <w:sz w:val="20"/>
                <w:szCs w:val="20"/>
                <w:u w:val="single"/>
              </w:rPr>
              <w:t>班内</w:t>
            </w:r>
            <w:r>
              <w:rPr>
                <w:rFonts w:ascii="ＭＳ 明朝" w:eastAsia="ＭＳ 明朝" w:hAnsi="ＭＳ 明朝" w:hint="eastAsia"/>
                <w:sz w:val="20"/>
                <w:szCs w:val="20"/>
                <w:u w:val="single"/>
              </w:rPr>
              <w:t>の｢自然事象への</w:t>
            </w:r>
            <w:r w:rsidRPr="00F03C01">
              <w:rPr>
                <w:rFonts w:ascii="ＭＳ 明朝" w:eastAsia="ＭＳ 明朝" w:hAnsi="ＭＳ 明朝" w:hint="eastAsia"/>
                <w:sz w:val="20"/>
                <w:szCs w:val="20"/>
                <w:u w:val="single"/>
              </w:rPr>
              <w:t>気付き</w:t>
            </w:r>
            <w:r>
              <w:rPr>
                <w:rFonts w:ascii="ＭＳ 明朝" w:eastAsia="ＭＳ 明朝" w:hAnsi="ＭＳ 明朝" w:hint="eastAsia"/>
                <w:sz w:val="20"/>
                <w:szCs w:val="20"/>
                <w:u w:val="single"/>
              </w:rPr>
              <w:t>｣</w:t>
            </w:r>
            <w:r w:rsidRPr="00F03C01">
              <w:rPr>
                <w:rFonts w:ascii="ＭＳ 明朝" w:eastAsia="ＭＳ 明朝" w:hAnsi="ＭＳ 明朝" w:hint="eastAsia"/>
                <w:sz w:val="20"/>
                <w:szCs w:val="20"/>
                <w:u w:val="single"/>
              </w:rPr>
              <w:t>と</w:t>
            </w:r>
            <w:r>
              <w:rPr>
                <w:rFonts w:ascii="ＭＳ 明朝" w:eastAsia="ＭＳ 明朝" w:hAnsi="ＭＳ 明朝" w:hint="eastAsia"/>
                <w:sz w:val="20"/>
                <w:szCs w:val="20"/>
                <w:u w:val="single"/>
              </w:rPr>
              <w:t>｢</w:t>
            </w:r>
            <w:r w:rsidRPr="00F03C01">
              <w:rPr>
                <w:rFonts w:ascii="ＭＳ 明朝" w:eastAsia="ＭＳ 明朝" w:hAnsi="ＭＳ 明朝" w:hint="eastAsia"/>
                <w:sz w:val="20"/>
                <w:szCs w:val="20"/>
                <w:u w:val="single"/>
              </w:rPr>
              <w:t>共通点</w:t>
            </w:r>
            <w:r>
              <w:rPr>
                <w:rFonts w:ascii="ＭＳ 明朝" w:eastAsia="ＭＳ 明朝" w:hAnsi="ＭＳ 明朝" w:hint="eastAsia"/>
                <w:sz w:val="20"/>
                <w:szCs w:val="20"/>
                <w:u w:val="single"/>
              </w:rPr>
              <w:t>｣</w:t>
            </w:r>
            <w:r w:rsidRPr="00F03C01">
              <w:rPr>
                <w:rFonts w:ascii="ＭＳ 明朝" w:eastAsia="ＭＳ 明朝" w:hAnsi="ＭＳ 明朝" w:hint="eastAsia"/>
                <w:sz w:val="20"/>
                <w:szCs w:val="20"/>
                <w:u w:val="single"/>
              </w:rPr>
              <w:t>から問題を設定する</w:t>
            </w:r>
          </w:p>
          <w:p w14:paraId="33292B83" w14:textId="77777777" w:rsidR="007A057A" w:rsidRDefault="007A057A" w:rsidP="003D0C07">
            <w:pPr>
              <w:ind w:left="100" w:hangingChars="50" w:hanging="100"/>
              <w:rPr>
                <w:rFonts w:ascii="ＭＳ 明朝" w:eastAsia="ＭＳ 明朝" w:hAnsi="ＭＳ 明朝"/>
                <w:sz w:val="20"/>
                <w:szCs w:val="20"/>
              </w:rPr>
            </w:pPr>
            <w:r w:rsidRPr="003029F2">
              <w:rPr>
                <w:rFonts w:ascii="ＭＳ 明朝" w:eastAsia="ＭＳ 明朝" w:hAnsi="ＭＳ 明朝" w:hint="eastAsia"/>
                <w:sz w:val="20"/>
                <w:szCs w:val="20"/>
              </w:rPr>
              <w:t>〇</w:t>
            </w:r>
            <w:bookmarkStart w:id="3" w:name="_Hlk184722154"/>
            <w:r w:rsidRPr="003029F2">
              <w:rPr>
                <w:rFonts w:ascii="ＭＳ 明朝" w:eastAsia="ＭＳ 明朝" w:hAnsi="ＭＳ 明朝" w:hint="eastAsia"/>
                <w:sz w:val="20"/>
                <w:szCs w:val="20"/>
              </w:rPr>
              <w:t>学習を通して「金属でできている物は音が出るとき長く</w:t>
            </w:r>
            <w:r>
              <w:rPr>
                <w:rFonts w:ascii="ＭＳ 明朝" w:eastAsia="ＭＳ 明朝" w:hAnsi="ＭＳ 明朝" w:hint="eastAsia"/>
                <w:sz w:val="20"/>
                <w:szCs w:val="20"/>
              </w:rPr>
              <w:t>震え</w:t>
            </w:r>
          </w:p>
          <w:p w14:paraId="5C004B9A" w14:textId="77777777" w:rsidR="003C4C5C" w:rsidRDefault="007A057A" w:rsidP="00F03C01">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る」ということに気付いたの</w:t>
            </w:r>
            <w:r w:rsidR="003C4C5C">
              <w:rPr>
                <w:rFonts w:ascii="ＭＳ 明朝" w:eastAsia="ＭＳ 明朝" w:hAnsi="ＭＳ 明朝" w:hint="eastAsia"/>
                <w:sz w:val="20"/>
                <w:szCs w:val="20"/>
              </w:rPr>
              <w:t>ですね</w:t>
            </w:r>
            <w:r w:rsidRPr="003029F2">
              <w:rPr>
                <w:rFonts w:ascii="ＭＳ 明朝" w:eastAsia="ＭＳ 明朝" w:hAnsi="ＭＳ 明朝" w:hint="eastAsia"/>
                <w:sz w:val="20"/>
                <w:szCs w:val="20"/>
              </w:rPr>
              <w:t>。それは他の例で試</w:t>
            </w:r>
            <w:r>
              <w:rPr>
                <w:rFonts w:ascii="ＭＳ 明朝" w:eastAsia="ＭＳ 明朝" w:hAnsi="ＭＳ 明朝" w:hint="eastAsia"/>
                <w:sz w:val="20"/>
                <w:szCs w:val="20"/>
              </w:rPr>
              <w:t>して</w:t>
            </w:r>
          </w:p>
          <w:p w14:paraId="69DF666E" w14:textId="12613CBF" w:rsidR="007A057A" w:rsidRPr="003029F2" w:rsidRDefault="007A057A" w:rsidP="003C4C5C">
            <w:pPr>
              <w:ind w:firstLineChars="100" w:firstLine="200"/>
              <w:rPr>
                <w:rFonts w:ascii="ＭＳ 明朝" w:eastAsia="ＭＳ 明朝" w:hAnsi="ＭＳ 明朝"/>
                <w:sz w:val="20"/>
                <w:szCs w:val="20"/>
              </w:rPr>
            </w:pPr>
            <w:r>
              <w:rPr>
                <w:rFonts w:ascii="ＭＳ 明朝" w:eastAsia="ＭＳ 明朝" w:hAnsi="ＭＳ 明朝" w:hint="eastAsia"/>
                <w:sz w:val="20"/>
                <w:szCs w:val="20"/>
              </w:rPr>
              <w:t>も</w:t>
            </w:r>
            <w:r w:rsidRPr="003029F2">
              <w:rPr>
                <w:rFonts w:ascii="ＭＳ 明朝" w:eastAsia="ＭＳ 明朝" w:hAnsi="ＭＳ 明朝" w:hint="eastAsia"/>
                <w:sz w:val="20"/>
                <w:szCs w:val="20"/>
              </w:rPr>
              <w:t>同じ結果になる</w:t>
            </w:r>
            <w:r w:rsidR="003C4C5C">
              <w:rPr>
                <w:rFonts w:ascii="ＭＳ 明朝" w:eastAsia="ＭＳ 明朝" w:hAnsi="ＭＳ 明朝" w:hint="eastAsia"/>
                <w:sz w:val="20"/>
                <w:szCs w:val="20"/>
              </w:rPr>
              <w:t>でしょうか</w:t>
            </w:r>
            <w:r w:rsidRPr="003029F2">
              <w:rPr>
                <w:rFonts w:ascii="ＭＳ 明朝" w:eastAsia="ＭＳ 明朝" w:hAnsi="ＭＳ 明朝" w:hint="eastAsia"/>
                <w:sz w:val="20"/>
                <w:szCs w:val="20"/>
              </w:rPr>
              <w:t>。</w:t>
            </w:r>
          </w:p>
          <w:bookmarkEnd w:id="3"/>
          <w:p w14:paraId="3A696C0B" w14:textId="77777777" w:rsidR="007A057A" w:rsidRPr="003029F2" w:rsidRDefault="007A057A" w:rsidP="00F03C01">
            <w:pPr>
              <w:ind w:leftChars="100" w:left="41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◆今日の学習で私たちのグループは、金属でできている物は音が出るとき長く震えることを学んだ。でも、「他の金属で実験しても同じ結果になるか」は自信がない。この条件を使って問題を作ろう。</w:t>
            </w:r>
          </w:p>
          <w:p w14:paraId="7962B2EA" w14:textId="77777777" w:rsidR="007A057A" w:rsidRDefault="007A057A" w:rsidP="003D0C07">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58592" behindDoc="0" locked="0" layoutInCell="1" allowOverlap="1" wp14:anchorId="0A9CBB01" wp14:editId="30CE26C9">
                      <wp:simplePos x="0" y="0"/>
                      <wp:positionH relativeFrom="column">
                        <wp:posOffset>-10795</wp:posOffset>
                      </wp:positionH>
                      <wp:positionV relativeFrom="paragraph">
                        <wp:posOffset>6985</wp:posOffset>
                      </wp:positionV>
                      <wp:extent cx="3564000" cy="540000"/>
                      <wp:effectExtent l="0" t="0" r="17780" b="12700"/>
                      <wp:wrapNone/>
                      <wp:docPr id="1348377568" name="テキスト ボックス 8"/>
                      <wp:cNvGraphicFramePr/>
                      <a:graphic xmlns:a="http://schemas.openxmlformats.org/drawingml/2006/main">
                        <a:graphicData uri="http://schemas.microsoft.com/office/word/2010/wordprocessingShape">
                          <wps:wsp>
                            <wps:cNvSpPr txBox="1"/>
                            <wps:spPr>
                              <a:xfrm>
                                <a:off x="0" y="0"/>
                                <a:ext cx="3564000" cy="540000"/>
                              </a:xfrm>
                              <a:prstGeom prst="rect">
                                <a:avLst/>
                              </a:prstGeom>
                              <a:solidFill>
                                <a:sysClr val="window" lastClr="FFFFFF"/>
                              </a:solidFill>
                              <a:ln w="6350">
                                <a:solidFill>
                                  <a:sysClr val="windowText" lastClr="000000"/>
                                </a:solidFill>
                                <a:prstDash val="solid"/>
                              </a:ln>
                            </wps:spPr>
                            <wps:txbx>
                              <w:txbxContent>
                                <w:p w14:paraId="09FA9606" w14:textId="77777777" w:rsidR="007A057A" w:rsidRPr="00F03C01" w:rsidRDefault="007A057A" w:rsidP="00F03C01">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6D5A2238" w14:textId="77777777" w:rsidR="007A057A" w:rsidRPr="00AE54B8" w:rsidRDefault="007A057A" w:rsidP="00254F48">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金属でできている他の物も音が出るときは長く震えるのだろうか。</w:t>
                                  </w:r>
                                </w:p>
                                <w:p w14:paraId="35DFA778" w14:textId="77777777" w:rsidR="007A057A" w:rsidRPr="005C1538" w:rsidRDefault="007A057A" w:rsidP="00F03C01"/>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CBB01" id="_x0000_s1036" type="#_x0000_t202" style="position:absolute;left:0;text-align:left;margin-left:-.85pt;margin-top:.55pt;width:280.65pt;height:4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" fillcolor="window" strokecolor="windowText" strokeweight=".5pt">
                      <v:textbox inset=",0,,0">
                        <w:txbxContent>
                          <w:p w14:paraId="09FA9606" w14:textId="77777777" w:rsidR="007A057A" w:rsidRPr="00F03C01" w:rsidRDefault="007A057A" w:rsidP="00F03C01">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6D5A2238" w14:textId="77777777" w:rsidR="007A057A" w:rsidRPr="00AE54B8" w:rsidRDefault="007A057A" w:rsidP="00254F48">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金属でできている他の物も音が出るときは長く震えるのだろうか。</w:t>
                            </w:r>
                          </w:p>
                          <w:p w14:paraId="35DFA778" w14:textId="77777777" w:rsidR="007A057A" w:rsidRPr="005C1538" w:rsidRDefault="007A057A" w:rsidP="00F03C01"/>
                        </w:txbxContent>
                      </v:textbox>
                    </v:shape>
                  </w:pict>
                </mc:Fallback>
              </mc:AlternateContent>
            </w:r>
          </w:p>
          <w:p w14:paraId="5A76C1CD" w14:textId="77777777" w:rsidR="007A057A" w:rsidRDefault="007A057A" w:rsidP="003D0C07">
            <w:pPr>
              <w:rPr>
                <w:rFonts w:ascii="ＭＳ 明朝" w:eastAsia="ＭＳ 明朝" w:hAnsi="ＭＳ 明朝"/>
                <w:sz w:val="20"/>
                <w:szCs w:val="20"/>
              </w:rPr>
            </w:pPr>
          </w:p>
          <w:p w14:paraId="28C5AE86" w14:textId="77777777" w:rsidR="007A057A" w:rsidRDefault="007A057A" w:rsidP="003D0C07">
            <w:pPr>
              <w:rPr>
                <w:rFonts w:ascii="ＭＳ 明朝" w:eastAsia="ＭＳ 明朝" w:hAnsi="ＭＳ 明朝"/>
                <w:sz w:val="20"/>
                <w:szCs w:val="20"/>
                <w:u w:val="single"/>
              </w:rPr>
            </w:pPr>
          </w:p>
          <w:p w14:paraId="42C50F64" w14:textId="77777777" w:rsidR="007A057A" w:rsidRPr="00F03C01" w:rsidRDefault="007A057A" w:rsidP="003D0C07">
            <w:pPr>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パターン３　班同士の相違から問題を設定する</w:t>
            </w:r>
          </w:p>
          <w:p w14:paraId="1CEC3876" w14:textId="5275A966" w:rsidR="007A057A" w:rsidRPr="003029F2" w:rsidRDefault="007A057A" w:rsidP="003D0C07">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〇ＡグループとＢグループ</w:t>
            </w:r>
            <w:r w:rsidR="002F14AB">
              <w:rPr>
                <w:rFonts w:ascii="ＭＳ 明朝" w:eastAsia="ＭＳ 明朝" w:hAnsi="ＭＳ 明朝" w:hint="eastAsia"/>
                <w:sz w:val="20"/>
                <w:szCs w:val="20"/>
              </w:rPr>
              <w:t>の</w:t>
            </w:r>
            <w:r w:rsidRPr="003029F2">
              <w:rPr>
                <w:rFonts w:ascii="ＭＳ 明朝" w:eastAsia="ＭＳ 明朝" w:hAnsi="ＭＳ 明朝" w:hint="eastAsia"/>
                <w:sz w:val="20"/>
                <w:szCs w:val="20"/>
              </w:rPr>
              <w:t>気</w:t>
            </w:r>
            <w:r w:rsidR="000513CC">
              <w:rPr>
                <w:rFonts w:ascii="ＭＳ 明朝" w:eastAsia="ＭＳ 明朝" w:hAnsi="ＭＳ 明朝" w:hint="eastAsia"/>
                <w:sz w:val="20"/>
                <w:szCs w:val="20"/>
              </w:rPr>
              <w:t>付きは同じだったけれど、それぞれの共通点</w:t>
            </w:r>
            <w:r w:rsidR="00714AA4">
              <w:rPr>
                <w:rFonts w:ascii="ＭＳ 明朝" w:eastAsia="ＭＳ 明朝" w:hAnsi="ＭＳ 明朝" w:hint="eastAsia"/>
                <w:sz w:val="20"/>
                <w:szCs w:val="20"/>
              </w:rPr>
              <w:t>は</w:t>
            </w:r>
            <w:r w:rsidRPr="003029F2">
              <w:rPr>
                <w:rFonts w:ascii="ＭＳ 明朝" w:eastAsia="ＭＳ 明朝" w:hAnsi="ＭＳ 明朝" w:hint="eastAsia"/>
                <w:sz w:val="20"/>
                <w:szCs w:val="20"/>
              </w:rPr>
              <w:t>違っ</w:t>
            </w:r>
            <w:r w:rsidR="003C4C5C">
              <w:rPr>
                <w:rFonts w:ascii="ＭＳ 明朝" w:eastAsia="ＭＳ 明朝" w:hAnsi="ＭＳ 明朝" w:hint="eastAsia"/>
                <w:sz w:val="20"/>
                <w:szCs w:val="20"/>
              </w:rPr>
              <w:t>ていたのですね</w:t>
            </w:r>
            <w:r w:rsidRPr="003029F2">
              <w:rPr>
                <w:rFonts w:ascii="ＭＳ 明朝" w:eastAsia="ＭＳ 明朝" w:hAnsi="ＭＳ 明朝" w:hint="eastAsia"/>
                <w:sz w:val="20"/>
                <w:szCs w:val="20"/>
              </w:rPr>
              <w:t>。どちらが正しいの</w:t>
            </w:r>
            <w:r w:rsidR="003C4C5C">
              <w:rPr>
                <w:rFonts w:ascii="ＭＳ 明朝" w:eastAsia="ＭＳ 明朝" w:hAnsi="ＭＳ 明朝" w:hint="eastAsia"/>
                <w:sz w:val="20"/>
                <w:szCs w:val="20"/>
              </w:rPr>
              <w:t>でしょうか</w:t>
            </w:r>
          </w:p>
          <w:p w14:paraId="2D3EC522" w14:textId="77777777" w:rsidR="007A057A" w:rsidRPr="003029F2" w:rsidRDefault="007A057A" w:rsidP="00E66A15">
            <w:pPr>
              <w:ind w:leftChars="100" w:left="410" w:hangingChars="100" w:hanging="2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59616" behindDoc="0" locked="0" layoutInCell="1" allowOverlap="1" wp14:anchorId="6867E38D" wp14:editId="79B3325C">
                      <wp:simplePos x="0" y="0"/>
                      <wp:positionH relativeFrom="column">
                        <wp:posOffset>-7620</wp:posOffset>
                      </wp:positionH>
                      <wp:positionV relativeFrom="paragraph">
                        <wp:posOffset>836295</wp:posOffset>
                      </wp:positionV>
                      <wp:extent cx="3564000" cy="360000"/>
                      <wp:effectExtent l="0" t="0" r="17780" b="21590"/>
                      <wp:wrapNone/>
                      <wp:docPr id="1077799416" name="テキスト ボックス 8"/>
                      <wp:cNvGraphicFramePr/>
                      <a:graphic xmlns:a="http://schemas.openxmlformats.org/drawingml/2006/main">
                        <a:graphicData uri="http://schemas.microsoft.com/office/word/2010/wordprocessingShape">
                          <wps:wsp>
                            <wps:cNvSpPr txBox="1"/>
                            <wps:spPr>
                              <a:xfrm>
                                <a:off x="0" y="0"/>
                                <a:ext cx="3564000" cy="360000"/>
                              </a:xfrm>
                              <a:prstGeom prst="rect">
                                <a:avLst/>
                              </a:prstGeom>
                              <a:solidFill>
                                <a:sysClr val="window" lastClr="FFFFFF"/>
                              </a:solidFill>
                              <a:ln w="6350">
                                <a:solidFill>
                                  <a:sysClr val="windowText" lastClr="000000"/>
                                </a:solidFill>
                                <a:prstDash val="solid"/>
                              </a:ln>
                            </wps:spPr>
                            <wps:txbx>
                              <w:txbxContent>
                                <w:p w14:paraId="60287A70" w14:textId="77777777" w:rsidR="007A057A" w:rsidRPr="00F03C01" w:rsidRDefault="007A057A" w:rsidP="00157821">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BEDFE58" w14:textId="77777777" w:rsidR="007A057A" w:rsidRPr="00AE54B8" w:rsidRDefault="007A057A" w:rsidP="00157821">
                                  <w:pPr>
                                    <w:rPr>
                                      <w:rFonts w:ascii="UD デジタル 教科書体 NK-R" w:eastAsia="UD デジタル 教科書体 NK-R"/>
                                      <w:sz w:val="20"/>
                                      <w:szCs w:val="20"/>
                                      <w:u w:val="single"/>
                                    </w:rPr>
                                  </w:pPr>
                                  <w:r>
                                    <w:rPr>
                                      <w:rFonts w:ascii="ＭＳ 明朝" w:eastAsia="ＭＳ 明朝" w:hAnsi="ＭＳ 明朝" w:hint="eastAsia"/>
                                      <w:sz w:val="20"/>
                                      <w:szCs w:val="20"/>
                                    </w:rPr>
                                    <w:t>音楽室にある楽器は音が出るときに全部震えるのだろうか。</w:t>
                                  </w:r>
                                </w:p>
                                <w:p w14:paraId="44433FC6" w14:textId="77777777" w:rsidR="007A057A" w:rsidRPr="005C1538" w:rsidRDefault="007A057A" w:rsidP="00157821"/>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7E38D" id="_x0000_s1037" type="#_x0000_t202" style="position:absolute;left:0;text-align:left;margin-left:-.6pt;margin-top:65.85pt;width:280.65pt;height:28.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" fillcolor="window" strokecolor="windowText" strokeweight=".5pt">
                      <v:textbox inset=",0,,0">
                        <w:txbxContent>
                          <w:p w14:paraId="60287A70" w14:textId="77777777" w:rsidR="007A057A" w:rsidRPr="00F03C01" w:rsidRDefault="007A057A" w:rsidP="00157821">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BEDFE58" w14:textId="77777777" w:rsidR="007A057A" w:rsidRPr="00AE54B8" w:rsidRDefault="007A057A" w:rsidP="00157821">
                            <w:pPr>
                              <w:rPr>
                                <w:rFonts w:ascii="UD デジタル 教科書体 NK-R" w:eastAsia="UD デジタル 教科書体 NK-R"/>
                                <w:sz w:val="20"/>
                                <w:szCs w:val="20"/>
                                <w:u w:val="single"/>
                              </w:rPr>
                            </w:pPr>
                            <w:r>
                              <w:rPr>
                                <w:rFonts w:ascii="ＭＳ 明朝" w:eastAsia="ＭＳ 明朝" w:hAnsi="ＭＳ 明朝" w:hint="eastAsia"/>
                                <w:sz w:val="20"/>
                                <w:szCs w:val="20"/>
                              </w:rPr>
                              <w:t>音楽室にある楽器は音が出るときに全部震えるのだろうか。</w:t>
                            </w:r>
                          </w:p>
                          <w:p w14:paraId="44433FC6" w14:textId="77777777" w:rsidR="007A057A" w:rsidRPr="005C1538" w:rsidRDefault="007A057A" w:rsidP="00157821"/>
                        </w:txbxContent>
                      </v:textbox>
                    </v:shape>
                  </w:pict>
                </mc:Fallback>
              </mc:AlternateContent>
            </w:r>
            <w:r w:rsidRPr="003029F2">
              <w:rPr>
                <w:rFonts w:ascii="ＭＳ 明朝" w:eastAsia="ＭＳ 明朝" w:hAnsi="ＭＳ 明朝" w:hint="eastAsia"/>
                <w:sz w:val="20"/>
                <w:szCs w:val="20"/>
              </w:rPr>
              <w:t>◆私たちは音が出ている時、楽器は「ふるえる」と</w:t>
            </w:r>
            <w:r>
              <w:rPr>
                <w:rFonts w:ascii="ＭＳ 明朝" w:eastAsia="ＭＳ 明朝" w:hAnsi="ＭＳ 明朝" w:hint="eastAsia"/>
                <w:sz w:val="20"/>
                <w:szCs w:val="20"/>
              </w:rPr>
              <w:t>まとめたけ</w:t>
            </w:r>
            <w:r w:rsidRPr="003029F2">
              <w:rPr>
                <w:rFonts w:ascii="ＭＳ 明朝" w:eastAsia="ＭＳ 明朝" w:hAnsi="ＭＳ 明朝" w:hint="eastAsia"/>
                <w:sz w:val="20"/>
                <w:szCs w:val="20"/>
              </w:rPr>
              <w:t>れど、</w:t>
            </w:r>
            <w:r>
              <w:rPr>
                <w:rFonts w:ascii="ＭＳ 明朝" w:eastAsia="ＭＳ 明朝" w:hAnsi="ＭＳ 明朝" w:hint="eastAsia"/>
                <w:sz w:val="20"/>
                <w:szCs w:val="20"/>
              </w:rPr>
              <w:t>Ｂ</w:t>
            </w:r>
            <w:r w:rsidRPr="003029F2">
              <w:rPr>
                <w:rFonts w:ascii="ＭＳ 明朝" w:eastAsia="ＭＳ 明朝" w:hAnsi="ＭＳ 明朝" w:hint="eastAsia"/>
                <w:sz w:val="20"/>
                <w:szCs w:val="20"/>
              </w:rPr>
              <w:t>グループは「ふるえない」と</w:t>
            </w:r>
            <w:r>
              <w:rPr>
                <w:rFonts w:ascii="ＭＳ 明朝" w:eastAsia="ＭＳ 明朝" w:hAnsi="ＭＳ 明朝" w:hint="eastAsia"/>
                <w:sz w:val="20"/>
                <w:szCs w:val="20"/>
              </w:rPr>
              <w:t>まとめた</w:t>
            </w:r>
            <w:r w:rsidRPr="003029F2">
              <w:rPr>
                <w:rFonts w:ascii="ＭＳ 明朝" w:eastAsia="ＭＳ 明朝" w:hAnsi="ＭＳ 明朝" w:hint="eastAsia"/>
                <w:sz w:val="20"/>
                <w:szCs w:val="20"/>
              </w:rPr>
              <w:t>んだ。</w:t>
            </w:r>
            <w:r>
              <w:rPr>
                <w:rFonts w:ascii="ＭＳ 明朝" w:eastAsia="ＭＳ 明朝" w:hAnsi="ＭＳ 明朝" w:hint="eastAsia"/>
                <w:sz w:val="20"/>
                <w:szCs w:val="20"/>
              </w:rPr>
              <w:t>どちらの考えが</w:t>
            </w:r>
            <w:r w:rsidRPr="003029F2">
              <w:rPr>
                <w:rFonts w:ascii="ＭＳ 明朝" w:eastAsia="ＭＳ 明朝" w:hAnsi="ＭＳ 明朝" w:hint="eastAsia"/>
                <w:sz w:val="20"/>
                <w:szCs w:val="20"/>
              </w:rPr>
              <w:t>正しいか確かめてみたい。それを問題に</w:t>
            </w:r>
            <w:r>
              <w:rPr>
                <w:rFonts w:ascii="ＭＳ 明朝" w:eastAsia="ＭＳ 明朝" w:hAnsi="ＭＳ 明朝" w:hint="eastAsia"/>
                <w:sz w:val="20"/>
                <w:szCs w:val="20"/>
              </w:rPr>
              <w:t>してみよ</w:t>
            </w:r>
            <w:r w:rsidRPr="003029F2">
              <w:rPr>
                <w:rFonts w:ascii="ＭＳ 明朝" w:eastAsia="ＭＳ 明朝" w:hAnsi="ＭＳ 明朝" w:hint="eastAsia"/>
                <w:sz w:val="20"/>
                <w:szCs w:val="20"/>
              </w:rPr>
              <w:t>う。</w:t>
            </w:r>
          </w:p>
          <w:p w14:paraId="5C1D8104" w14:textId="77777777" w:rsidR="007A057A" w:rsidRPr="003029F2" w:rsidRDefault="007A057A" w:rsidP="003D0C07">
            <w:pPr>
              <w:ind w:left="200" w:hangingChars="100" w:hanging="200"/>
              <w:rPr>
                <w:rFonts w:ascii="ＭＳ 明朝" w:eastAsia="ＭＳ 明朝" w:hAnsi="ＭＳ 明朝"/>
                <w:sz w:val="20"/>
                <w:szCs w:val="20"/>
              </w:rPr>
            </w:pPr>
          </w:p>
          <w:p w14:paraId="10FA3AB6" w14:textId="77777777" w:rsidR="007A057A" w:rsidRDefault="007A057A" w:rsidP="000513CC">
            <w:pPr>
              <w:rPr>
                <w:rFonts w:ascii="ＭＳ 明朝" w:eastAsia="ＭＳ 明朝" w:hAnsi="ＭＳ 明朝"/>
                <w:sz w:val="20"/>
                <w:szCs w:val="20"/>
              </w:rPr>
            </w:pPr>
          </w:p>
          <w:p w14:paraId="0EF86A71" w14:textId="77777777" w:rsidR="00CE778D" w:rsidRPr="003029F2" w:rsidRDefault="00CE778D" w:rsidP="00CE778D">
            <w:pPr>
              <w:rPr>
                <w:rFonts w:ascii="ＭＳ 明朝" w:eastAsia="ＭＳ 明朝" w:hAnsi="ＭＳ 明朝"/>
                <w:sz w:val="20"/>
                <w:szCs w:val="20"/>
                <w:u w:val="single"/>
              </w:rPr>
            </w:pPr>
            <w:r>
              <w:rPr>
                <w:rFonts w:ascii="ＭＳ 明朝" w:eastAsia="ＭＳ 明朝" w:hAnsi="ＭＳ 明朝" w:hint="eastAsia"/>
                <w:sz w:val="20"/>
                <w:szCs w:val="20"/>
                <w:u w:val="single"/>
              </w:rPr>
              <w:t>パターン４　班同士の一致から問題を設定する</w:t>
            </w:r>
          </w:p>
          <w:p w14:paraId="1791A87A" w14:textId="61622AC5" w:rsidR="00CE778D" w:rsidRPr="00762692" w:rsidRDefault="00CE778D" w:rsidP="003C4C5C">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〇どのグループも同じまとめかたになった</w:t>
            </w:r>
            <w:r w:rsidR="003C4C5C">
              <w:rPr>
                <w:rFonts w:ascii="ＭＳ 明朝" w:eastAsia="ＭＳ 明朝" w:hAnsi="ＭＳ 明朝" w:hint="eastAsia"/>
                <w:sz w:val="20"/>
                <w:szCs w:val="20"/>
              </w:rPr>
              <w:t>のですね。</w:t>
            </w:r>
            <w:r>
              <w:rPr>
                <w:rFonts w:ascii="ＭＳ 明朝" w:eastAsia="ＭＳ 明朝" w:hAnsi="ＭＳ 明朝" w:hint="eastAsia"/>
                <w:sz w:val="20"/>
                <w:szCs w:val="20"/>
              </w:rPr>
              <w:t>それ</w:t>
            </w:r>
            <w:r w:rsidRPr="00762692">
              <w:rPr>
                <w:rFonts w:ascii="ＭＳ 明朝" w:eastAsia="ＭＳ 明朝" w:hAnsi="ＭＳ 明朝" w:hint="eastAsia"/>
                <w:sz w:val="20"/>
                <w:szCs w:val="20"/>
              </w:rPr>
              <w:t>は他の例で試しても同じ結果になる</w:t>
            </w:r>
            <w:r w:rsidR="003C4C5C">
              <w:rPr>
                <w:rFonts w:ascii="ＭＳ 明朝" w:eastAsia="ＭＳ 明朝" w:hAnsi="ＭＳ 明朝" w:hint="eastAsia"/>
                <w:sz w:val="20"/>
                <w:szCs w:val="20"/>
              </w:rPr>
              <w:t>のでしょうか。</w:t>
            </w:r>
          </w:p>
          <w:p w14:paraId="49F91494" w14:textId="77777777" w:rsidR="00CE778D" w:rsidRDefault="00CE778D" w:rsidP="00CE778D">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楽</w:t>
            </w:r>
            <w:r w:rsidRPr="003029F2">
              <w:rPr>
                <w:rFonts w:ascii="ＭＳ 明朝" w:eastAsia="ＭＳ 明朝" w:hAnsi="ＭＳ 明朝" w:hint="eastAsia"/>
                <w:sz w:val="20"/>
                <w:szCs w:val="20"/>
              </w:rPr>
              <w:t>器は「ふるえる」、楽器ではないものは「ふるえない」</w:t>
            </w:r>
            <w:r>
              <w:rPr>
                <w:rFonts w:ascii="ＭＳ 明朝" w:eastAsia="ＭＳ 明朝" w:hAnsi="ＭＳ 明朝" w:hint="eastAsia"/>
                <w:sz w:val="20"/>
                <w:szCs w:val="20"/>
              </w:rPr>
              <w:t>と</w:t>
            </w:r>
          </w:p>
          <w:p w14:paraId="73975DCF" w14:textId="77777777" w:rsidR="00CE778D" w:rsidRDefault="00CE778D" w:rsidP="00CE778D">
            <w:pPr>
              <w:ind w:firstLineChars="200" w:firstLine="400"/>
              <w:rPr>
                <w:rFonts w:ascii="ＭＳ 明朝" w:eastAsia="ＭＳ 明朝" w:hAnsi="ＭＳ 明朝"/>
                <w:sz w:val="20"/>
                <w:szCs w:val="20"/>
              </w:rPr>
            </w:pPr>
            <w:r w:rsidRPr="003029F2">
              <w:rPr>
                <w:rFonts w:ascii="ＭＳ 明朝" w:eastAsia="ＭＳ 明朝" w:hAnsi="ＭＳ 明朝" w:hint="eastAsia"/>
                <w:sz w:val="20"/>
                <w:szCs w:val="20"/>
              </w:rPr>
              <w:t>考えたけれど、触った感覚だけだったから本当に震</w:t>
            </w:r>
            <w:r>
              <w:rPr>
                <w:rFonts w:ascii="ＭＳ 明朝" w:eastAsia="ＭＳ 明朝" w:hAnsi="ＭＳ 明朝" w:hint="eastAsia"/>
                <w:sz w:val="20"/>
                <w:szCs w:val="20"/>
              </w:rPr>
              <w:t>えるの</w:t>
            </w:r>
          </w:p>
          <w:p w14:paraId="10F6CB8F" w14:textId="35697B87" w:rsidR="00CE778D" w:rsidRDefault="00CE778D" w:rsidP="00CE778D">
            <w:pPr>
              <w:ind w:firstLineChars="200" w:firstLine="400"/>
              <w:rPr>
                <w:rFonts w:ascii="ＭＳ 明朝" w:eastAsia="ＭＳ 明朝" w:hAnsi="ＭＳ 明朝"/>
                <w:sz w:val="20"/>
                <w:szCs w:val="20"/>
              </w:rPr>
            </w:pPr>
            <w:r w:rsidRPr="003029F2">
              <w:rPr>
                <w:rFonts w:ascii="ＭＳ 明朝" w:eastAsia="ＭＳ 明朝" w:hAnsi="ＭＳ 明朝" w:hint="eastAsia"/>
                <w:sz w:val="20"/>
                <w:szCs w:val="20"/>
              </w:rPr>
              <w:t>か自信がない。本当に震えるか確かめてみた</w:t>
            </w:r>
            <w:r>
              <w:rPr>
                <w:rFonts w:ascii="ＭＳ 明朝" w:eastAsia="ＭＳ 明朝" w:hAnsi="ＭＳ 明朝" w:hint="eastAsia"/>
                <w:sz w:val="20"/>
                <w:szCs w:val="20"/>
              </w:rPr>
              <w:t>い。これを</w:t>
            </w:r>
            <w:r w:rsidR="00C213C8">
              <w:rPr>
                <w:rFonts w:ascii="ＭＳ 明朝" w:eastAsia="ＭＳ 明朝" w:hAnsi="ＭＳ 明朝" w:hint="eastAsia"/>
                <w:sz w:val="20"/>
                <w:szCs w:val="20"/>
              </w:rPr>
              <w:t>問</w:t>
            </w:r>
          </w:p>
          <w:p w14:paraId="66EBDC14" w14:textId="348C1E5B" w:rsidR="00CE778D" w:rsidRDefault="00CE778D" w:rsidP="00CE778D">
            <w:pPr>
              <w:ind w:firstLineChars="200" w:firstLine="400"/>
              <w:rPr>
                <w:rFonts w:ascii="ＭＳ 明朝" w:eastAsia="ＭＳ 明朝" w:hAnsi="ＭＳ 明朝"/>
                <w:sz w:val="20"/>
                <w:szCs w:val="20"/>
              </w:rPr>
            </w:pPr>
            <w:r w:rsidRPr="003029F2">
              <w:rPr>
                <w:rFonts w:ascii="ＭＳ 明朝" w:eastAsia="ＭＳ 明朝" w:hAnsi="ＭＳ 明朝" w:hint="eastAsia"/>
                <w:sz w:val="20"/>
                <w:szCs w:val="20"/>
              </w:rPr>
              <w:t>題にしてみよう。</w:t>
            </w:r>
          </w:p>
          <w:p w14:paraId="0166CEC6" w14:textId="7ED5D8EE" w:rsidR="00CE778D" w:rsidRDefault="00CE778D" w:rsidP="00A14D55">
            <w:pPr>
              <w:rPr>
                <w:rFonts w:ascii="ＭＳ 明朝" w:eastAsia="ＭＳ 明朝" w:hAnsi="ＭＳ 明朝"/>
                <w:sz w:val="20"/>
                <w:szCs w:val="20"/>
              </w:rPr>
            </w:pPr>
          </w:p>
          <w:p w14:paraId="038F53B3" w14:textId="394A774A" w:rsidR="00A14D55" w:rsidRDefault="00A14D55" w:rsidP="00A14D55">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80096" behindDoc="0" locked="0" layoutInCell="1" allowOverlap="1" wp14:anchorId="09E1A2C1" wp14:editId="37091C99">
                      <wp:simplePos x="0" y="0"/>
                      <wp:positionH relativeFrom="column">
                        <wp:posOffset>-5715</wp:posOffset>
                      </wp:positionH>
                      <wp:positionV relativeFrom="paragraph">
                        <wp:posOffset>31115</wp:posOffset>
                      </wp:positionV>
                      <wp:extent cx="3564000" cy="360000"/>
                      <wp:effectExtent l="0" t="0" r="17780" b="21590"/>
                      <wp:wrapNone/>
                      <wp:docPr id="265887990" name="テキスト ボックス 8"/>
                      <wp:cNvGraphicFramePr/>
                      <a:graphic xmlns:a="http://schemas.openxmlformats.org/drawingml/2006/main">
                        <a:graphicData uri="http://schemas.microsoft.com/office/word/2010/wordprocessingShape">
                          <wps:wsp>
                            <wps:cNvSpPr txBox="1"/>
                            <wps:spPr>
                              <a:xfrm>
                                <a:off x="0" y="0"/>
                                <a:ext cx="3564000" cy="360000"/>
                              </a:xfrm>
                              <a:prstGeom prst="rect">
                                <a:avLst/>
                              </a:prstGeom>
                              <a:solidFill>
                                <a:sysClr val="window" lastClr="FFFFFF"/>
                              </a:solidFill>
                              <a:ln w="6350">
                                <a:solidFill>
                                  <a:sysClr val="windowText" lastClr="000000"/>
                                </a:solidFill>
                                <a:prstDash val="solid"/>
                              </a:ln>
                            </wps:spPr>
                            <wps:txbx>
                              <w:txbxContent>
                                <w:p w14:paraId="521A88CC" w14:textId="77777777" w:rsidR="00CE778D" w:rsidRPr="00F03C01" w:rsidRDefault="00CE778D" w:rsidP="00CE778D">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5EFEDD03" w14:textId="77777777" w:rsidR="00CE778D" w:rsidRPr="00AE54B8" w:rsidRDefault="00CE778D" w:rsidP="00CE778D">
                                  <w:pPr>
                                    <w:rPr>
                                      <w:rFonts w:ascii="UD デジタル 教科書体 NK-R" w:eastAsia="UD デジタル 教科書体 NK-R"/>
                                      <w:sz w:val="20"/>
                                      <w:szCs w:val="20"/>
                                      <w:u w:val="single"/>
                                    </w:rPr>
                                  </w:pPr>
                                  <w:r>
                                    <w:rPr>
                                      <w:rFonts w:ascii="ＭＳ 明朝" w:eastAsia="ＭＳ 明朝" w:hAnsi="ＭＳ 明朝" w:hint="eastAsia"/>
                                      <w:sz w:val="20"/>
                                      <w:szCs w:val="20"/>
                                    </w:rPr>
                                    <w:t>楽器は本当に音が出るときに震えるのだろうか。</w:t>
                                  </w:r>
                                </w:p>
                                <w:p w14:paraId="7271B34C" w14:textId="77777777" w:rsidR="00CE778D" w:rsidRPr="005C1538" w:rsidRDefault="00CE778D" w:rsidP="00CE778D"/>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1A2C1" id="_x0000_s1038" type="#_x0000_t202" style="position:absolute;left:0;text-align:left;margin-left:-.45pt;margin-top:2.45pt;width:280.65pt;height:28.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" fillcolor="window" strokecolor="windowText" strokeweight=".5pt">
                      <v:textbox inset=",0,,0">
                        <w:txbxContent>
                          <w:p w14:paraId="521A88CC" w14:textId="77777777" w:rsidR="00CE778D" w:rsidRPr="00F03C01" w:rsidRDefault="00CE778D" w:rsidP="00CE778D">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5EFEDD03" w14:textId="77777777" w:rsidR="00CE778D" w:rsidRPr="00AE54B8" w:rsidRDefault="00CE778D" w:rsidP="00CE778D">
                            <w:pPr>
                              <w:rPr>
                                <w:rFonts w:ascii="UD デジタル 教科書体 NK-R" w:eastAsia="UD デジタル 教科書体 NK-R"/>
                                <w:sz w:val="20"/>
                                <w:szCs w:val="20"/>
                                <w:u w:val="single"/>
                              </w:rPr>
                            </w:pPr>
                            <w:r>
                              <w:rPr>
                                <w:rFonts w:ascii="ＭＳ 明朝" w:eastAsia="ＭＳ 明朝" w:hAnsi="ＭＳ 明朝" w:hint="eastAsia"/>
                                <w:sz w:val="20"/>
                                <w:szCs w:val="20"/>
                              </w:rPr>
                              <w:t>楽器は本当に音が出るときに震えるのだろうか。</w:t>
                            </w:r>
                          </w:p>
                          <w:p w14:paraId="7271B34C" w14:textId="77777777" w:rsidR="00CE778D" w:rsidRPr="005C1538" w:rsidRDefault="00CE778D" w:rsidP="00CE778D"/>
                        </w:txbxContent>
                      </v:textbox>
                    </v:shape>
                  </w:pict>
                </mc:Fallback>
              </mc:AlternateContent>
            </w:r>
          </w:p>
          <w:p w14:paraId="76AA99F7" w14:textId="3BA9FF3B" w:rsidR="00CE778D" w:rsidRDefault="00CE778D" w:rsidP="00CE778D">
            <w:pPr>
              <w:rPr>
                <w:rFonts w:ascii="ＭＳ 明朝" w:eastAsia="ＭＳ 明朝" w:hAnsi="ＭＳ 明朝"/>
                <w:sz w:val="20"/>
                <w:szCs w:val="20"/>
              </w:rPr>
            </w:pPr>
          </w:p>
          <w:p w14:paraId="1FA4BE38" w14:textId="09706E77" w:rsidR="00CE778D" w:rsidRPr="00CE778D" w:rsidRDefault="00CE778D" w:rsidP="00E66A15">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○次の授業では、考えた問題を基に班を作り、実験します。</w:t>
            </w:r>
          </w:p>
        </w:tc>
        <w:tc>
          <w:tcPr>
            <w:tcW w:w="3150" w:type="dxa"/>
          </w:tcPr>
          <w:p w14:paraId="5EE04177" w14:textId="77777777" w:rsidR="00777CDB" w:rsidRPr="003029F2" w:rsidRDefault="00777CDB" w:rsidP="00777CDB">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lastRenderedPageBreak/>
              <w:t>・学習の振り返りをすることで、「音」と「</w:t>
            </w:r>
            <w:r>
              <w:rPr>
                <w:rFonts w:ascii="ＭＳ 明朝" w:eastAsia="ＭＳ 明朝" w:hAnsi="ＭＳ 明朝" w:hint="eastAsia"/>
                <w:sz w:val="20"/>
                <w:szCs w:val="20"/>
              </w:rPr>
              <w:t>物</w:t>
            </w:r>
            <w:r w:rsidRPr="003029F2">
              <w:rPr>
                <w:rFonts w:ascii="ＭＳ 明朝" w:eastAsia="ＭＳ 明朝" w:hAnsi="ＭＳ 明朝" w:hint="eastAsia"/>
                <w:sz w:val="20"/>
                <w:szCs w:val="20"/>
              </w:rPr>
              <w:t>の</w:t>
            </w:r>
            <w:r>
              <w:rPr>
                <w:rFonts w:ascii="ＭＳ 明朝" w:eastAsia="ＭＳ 明朝" w:hAnsi="ＭＳ 明朝" w:hint="eastAsia"/>
                <w:sz w:val="20"/>
                <w:szCs w:val="20"/>
              </w:rPr>
              <w:t>様子</w:t>
            </w:r>
            <w:r w:rsidRPr="003029F2">
              <w:rPr>
                <w:rFonts w:ascii="ＭＳ 明朝" w:eastAsia="ＭＳ 明朝" w:hAnsi="ＭＳ 明朝" w:hint="eastAsia"/>
                <w:sz w:val="20"/>
                <w:szCs w:val="20"/>
              </w:rPr>
              <w:t>」を踏まえた問題の設定につなげられるようにする。</w:t>
            </w:r>
          </w:p>
          <w:p w14:paraId="5914A767" w14:textId="3005248B" w:rsidR="00CE778D" w:rsidRDefault="00777CDB" w:rsidP="00777CDB">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・パターンは現段階で想定し得</w:t>
            </w:r>
            <w:r>
              <w:rPr>
                <w:rFonts w:ascii="ＭＳ 明朝" w:eastAsia="ＭＳ 明朝" w:hAnsi="ＭＳ 明朝" w:hint="eastAsia"/>
                <w:sz w:val="20"/>
                <w:szCs w:val="20"/>
              </w:rPr>
              <w:t xml:space="preserve">　る内容を示しており順を追って行うわけではない。</w:t>
            </w:r>
            <w:r w:rsidR="001D41D8">
              <w:rPr>
                <w:rFonts w:ascii="ＭＳ 明朝" w:eastAsia="ＭＳ 明朝" w:hAnsi="ＭＳ 明朝" w:hint="eastAsia"/>
                <w:sz w:val="20"/>
                <w:szCs w:val="20"/>
              </w:rPr>
              <w:t>それぞれの</w:t>
            </w:r>
            <w:r>
              <w:rPr>
                <w:rFonts w:ascii="ＭＳ 明朝" w:eastAsia="ＭＳ 明朝" w:hAnsi="ＭＳ 明朝" w:hint="eastAsia"/>
                <w:sz w:val="20"/>
                <w:szCs w:val="20"/>
              </w:rPr>
              <w:t>児童の学習の様子に合わせ、ふさわしいパターンを選択し</w:t>
            </w:r>
            <w:r>
              <w:rPr>
                <w:rFonts w:ascii="ＭＳ 明朝" w:eastAsia="ＭＳ 明朝" w:hAnsi="ＭＳ 明朝" w:hint="eastAsia"/>
                <w:sz w:val="20"/>
                <w:szCs w:val="20"/>
              </w:rPr>
              <w:lastRenderedPageBreak/>
              <w:t>て行う。</w:t>
            </w:r>
          </w:p>
          <w:p w14:paraId="15E9BB7B" w14:textId="529065DC" w:rsidR="007A057A" w:rsidRDefault="007A057A" w:rsidP="001D41D8">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・「抽出・整理」「関係性や傾向」の学習</w:t>
            </w:r>
            <w:r>
              <w:rPr>
                <w:rFonts w:ascii="ＭＳ 明朝" w:eastAsia="ＭＳ 明朝" w:hAnsi="ＭＳ 明朝" w:hint="eastAsia"/>
                <w:sz w:val="20"/>
                <w:szCs w:val="20"/>
              </w:rPr>
              <w:t>活動</w:t>
            </w:r>
            <w:r w:rsidRPr="003029F2">
              <w:rPr>
                <w:rFonts w:ascii="ＭＳ 明朝" w:eastAsia="ＭＳ 明朝" w:hAnsi="ＭＳ 明朝" w:hint="eastAsia"/>
                <w:sz w:val="20"/>
                <w:szCs w:val="20"/>
              </w:rPr>
              <w:t>の中で、「変化しない」「震えない」という気付きが多く出てきた場合は、導入で想起した「音が出ているものは震えている」という素朴概念との差</w:t>
            </w:r>
            <w:r>
              <w:rPr>
                <w:rFonts w:ascii="ＭＳ 明朝" w:eastAsia="ＭＳ 明朝" w:hAnsi="ＭＳ 明朝" w:hint="eastAsia"/>
                <w:sz w:val="20"/>
                <w:szCs w:val="20"/>
              </w:rPr>
              <w:t>に目を向けさせることで</w:t>
            </w:r>
            <w:r w:rsidRPr="003029F2">
              <w:rPr>
                <w:rFonts w:ascii="ＭＳ 明朝" w:eastAsia="ＭＳ 明朝" w:hAnsi="ＭＳ 明朝" w:hint="eastAsia"/>
                <w:sz w:val="20"/>
                <w:szCs w:val="20"/>
              </w:rPr>
              <w:t>問題設定につなげる。</w:t>
            </w:r>
          </w:p>
          <w:p w14:paraId="7C027548" w14:textId="3B6A9CF0" w:rsidR="007A057A" w:rsidRPr="003029F2" w:rsidRDefault="007A057A" w:rsidP="007A057A">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Pr>
                <w:rFonts w:ascii="ＭＳ 明朝" w:eastAsia="ＭＳ 明朝" w:hAnsi="ＭＳ 明朝" w:hint="eastAsia"/>
                <w:sz w:val="20"/>
                <w:szCs w:val="20"/>
              </w:rPr>
              <w:t>｢自然事象へ気付き｣</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w:t>
            </w:r>
            <w:r w:rsidRPr="003029F2">
              <w:rPr>
                <w:rFonts w:ascii="ＭＳ 明朝" w:eastAsia="ＭＳ 明朝" w:hAnsi="ＭＳ 明朝" w:hint="eastAsia"/>
                <w:sz w:val="20"/>
                <w:szCs w:val="20"/>
              </w:rPr>
              <w:t>から学習したことをグル</w:t>
            </w:r>
            <w:r>
              <w:rPr>
                <w:rFonts w:ascii="ＭＳ 明朝" w:eastAsia="ＭＳ 明朝" w:hAnsi="ＭＳ 明朝" w:hint="eastAsia"/>
                <w:sz w:val="20"/>
                <w:szCs w:val="20"/>
              </w:rPr>
              <w:t>ー</w:t>
            </w:r>
            <w:r w:rsidRPr="003029F2">
              <w:rPr>
                <w:rFonts w:ascii="ＭＳ 明朝" w:eastAsia="ＭＳ 明朝" w:hAnsi="ＭＳ 明朝" w:hint="eastAsia"/>
                <w:sz w:val="20"/>
                <w:szCs w:val="20"/>
              </w:rPr>
              <w:t>プで振り返る。教員から</w:t>
            </w:r>
            <w:r>
              <w:rPr>
                <w:rFonts w:ascii="ＭＳ 明朝" w:eastAsia="ＭＳ 明朝" w:hAnsi="ＭＳ 明朝" w:hint="eastAsia"/>
                <w:sz w:val="20"/>
                <w:szCs w:val="20"/>
              </w:rPr>
              <w:t>科学</w:t>
            </w:r>
            <w:r w:rsidRPr="003029F2">
              <w:rPr>
                <w:rFonts w:ascii="ＭＳ 明朝" w:eastAsia="ＭＳ 明朝" w:hAnsi="ＭＳ 明朝" w:hint="eastAsia"/>
                <w:sz w:val="20"/>
                <w:szCs w:val="20"/>
              </w:rPr>
              <w:t>科学的に解決する条件(実証</w:t>
            </w:r>
            <w:r>
              <w:rPr>
                <w:rFonts w:ascii="ＭＳ 明朝" w:eastAsia="ＭＳ 明朝" w:hAnsi="ＭＳ 明朝" w:hint="eastAsia"/>
                <w:sz w:val="20"/>
                <w:szCs w:val="20"/>
              </w:rPr>
              <w:t>性</w:t>
            </w:r>
            <w:r w:rsidRPr="003029F2">
              <w:rPr>
                <w:rFonts w:ascii="ＭＳ 明朝" w:eastAsia="ＭＳ 明朝" w:hAnsi="ＭＳ 明朝" w:hint="eastAsia"/>
                <w:sz w:val="20"/>
                <w:szCs w:val="20"/>
              </w:rPr>
              <w:t>・再現性・客観性)を投げ掛け</w:t>
            </w:r>
            <w:r>
              <w:rPr>
                <w:rFonts w:ascii="ＭＳ 明朝" w:eastAsia="ＭＳ 明朝" w:hAnsi="ＭＳ 明朝" w:hint="eastAsia"/>
                <w:sz w:val="20"/>
                <w:szCs w:val="20"/>
              </w:rPr>
              <w:t>、</w:t>
            </w:r>
            <w:r w:rsidRPr="003029F2">
              <w:rPr>
                <w:rFonts w:ascii="ＭＳ 明朝" w:eastAsia="ＭＳ 明朝" w:hAnsi="ＭＳ 明朝" w:hint="eastAsia"/>
                <w:sz w:val="20"/>
                <w:szCs w:val="20"/>
              </w:rPr>
              <w:t>考えを揺さぶることで、問題設定につなげる。</w:t>
            </w:r>
          </w:p>
          <w:p w14:paraId="055A4FDC" w14:textId="77777777" w:rsidR="007A057A" w:rsidRPr="003029F2" w:rsidRDefault="007A057A" w:rsidP="00F67BA0">
            <w:pPr>
              <w:rPr>
                <w:rFonts w:ascii="ＭＳ 明朝" w:eastAsia="ＭＳ 明朝" w:hAnsi="ＭＳ 明朝"/>
                <w:sz w:val="20"/>
                <w:szCs w:val="20"/>
              </w:rPr>
            </w:pPr>
          </w:p>
          <w:p w14:paraId="74B65268" w14:textId="77777777" w:rsidR="007A057A" w:rsidRPr="003029F2" w:rsidRDefault="007A057A" w:rsidP="00F67BA0">
            <w:pPr>
              <w:rPr>
                <w:rFonts w:ascii="ＭＳ 明朝" w:eastAsia="ＭＳ 明朝" w:hAnsi="ＭＳ 明朝"/>
                <w:sz w:val="20"/>
                <w:szCs w:val="20"/>
              </w:rPr>
            </w:pPr>
          </w:p>
          <w:p w14:paraId="1184556C" w14:textId="77777777" w:rsidR="007A057A" w:rsidRDefault="007A057A" w:rsidP="00F67BA0">
            <w:pPr>
              <w:rPr>
                <w:rFonts w:ascii="ＭＳ 明朝" w:eastAsia="ＭＳ 明朝" w:hAnsi="ＭＳ 明朝"/>
                <w:sz w:val="20"/>
                <w:szCs w:val="20"/>
              </w:rPr>
            </w:pPr>
          </w:p>
          <w:p w14:paraId="1CCDCA9B" w14:textId="77777777" w:rsidR="007A057A" w:rsidRDefault="007A057A" w:rsidP="00F67BA0">
            <w:pPr>
              <w:rPr>
                <w:rFonts w:ascii="ＭＳ 明朝" w:eastAsia="ＭＳ 明朝" w:hAnsi="ＭＳ 明朝"/>
                <w:sz w:val="20"/>
                <w:szCs w:val="20"/>
              </w:rPr>
            </w:pPr>
          </w:p>
          <w:p w14:paraId="10F8A2B7" w14:textId="77777777" w:rsidR="007A057A" w:rsidRPr="003029F2" w:rsidRDefault="007A057A" w:rsidP="00F67BA0">
            <w:pPr>
              <w:rPr>
                <w:rFonts w:ascii="ＭＳ 明朝" w:eastAsia="ＭＳ 明朝" w:hAnsi="ＭＳ 明朝"/>
                <w:sz w:val="20"/>
                <w:szCs w:val="20"/>
              </w:rPr>
            </w:pPr>
          </w:p>
          <w:p w14:paraId="051A7049" w14:textId="0770BDA2" w:rsidR="007A057A" w:rsidRPr="003029F2" w:rsidRDefault="007A057A" w:rsidP="007A057A">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Pr>
                <w:rFonts w:ascii="ＭＳ 明朝" w:eastAsia="ＭＳ 明朝" w:hAnsi="ＭＳ 明朝" w:hint="eastAsia"/>
                <w:sz w:val="20"/>
                <w:szCs w:val="20"/>
              </w:rPr>
              <w:t>｢自然事象への</w:t>
            </w:r>
            <w:r w:rsidRPr="003029F2">
              <w:rPr>
                <w:rFonts w:ascii="ＭＳ 明朝" w:eastAsia="ＭＳ 明朝" w:hAnsi="ＭＳ 明朝" w:hint="eastAsia"/>
                <w:sz w:val="20"/>
                <w:szCs w:val="20"/>
              </w:rPr>
              <w:t>気付き</w:t>
            </w:r>
            <w:r>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w:t>
            </w:r>
            <w:r w:rsidRPr="003029F2">
              <w:rPr>
                <w:rFonts w:ascii="ＭＳ 明朝" w:eastAsia="ＭＳ 明朝" w:hAnsi="ＭＳ 明朝" w:hint="eastAsia"/>
                <w:sz w:val="20"/>
                <w:szCs w:val="20"/>
              </w:rPr>
              <w:t>の</w:t>
            </w:r>
            <w:r>
              <w:rPr>
                <w:rFonts w:ascii="ＭＳ 明朝" w:eastAsia="ＭＳ 明朝" w:hAnsi="ＭＳ 明朝" w:hint="eastAsia"/>
                <w:sz w:val="20"/>
                <w:szCs w:val="20"/>
              </w:rPr>
              <w:t>班間における相違</w:t>
            </w:r>
            <w:r w:rsidRPr="003029F2">
              <w:rPr>
                <w:rFonts w:ascii="ＭＳ 明朝" w:eastAsia="ＭＳ 明朝" w:hAnsi="ＭＳ 明朝" w:hint="eastAsia"/>
                <w:sz w:val="20"/>
                <w:szCs w:val="20"/>
              </w:rPr>
              <w:t>に対して、「どちら</w:t>
            </w:r>
            <w:r>
              <w:rPr>
                <w:rFonts w:ascii="ＭＳ 明朝" w:eastAsia="ＭＳ 明朝" w:hAnsi="ＭＳ 明朝" w:hint="eastAsia"/>
                <w:sz w:val="20"/>
                <w:szCs w:val="20"/>
              </w:rPr>
              <w:t>が</w:t>
            </w:r>
            <w:r w:rsidRPr="003029F2">
              <w:rPr>
                <w:rFonts w:ascii="ＭＳ 明朝" w:eastAsia="ＭＳ 明朝" w:hAnsi="ＭＳ 明朝" w:hint="eastAsia"/>
                <w:sz w:val="20"/>
                <w:szCs w:val="20"/>
              </w:rPr>
              <w:t>正しいのでしょうか」「それ</w:t>
            </w:r>
            <w:r>
              <w:rPr>
                <w:rFonts w:ascii="ＭＳ 明朝" w:eastAsia="ＭＳ 明朝" w:hAnsi="ＭＳ 明朝" w:hint="eastAsia"/>
                <w:sz w:val="20"/>
                <w:szCs w:val="20"/>
              </w:rPr>
              <w:t>ぞ</w:t>
            </w:r>
            <w:r w:rsidRPr="003029F2">
              <w:rPr>
                <w:rFonts w:ascii="ＭＳ 明朝" w:eastAsia="ＭＳ 明朝" w:hAnsi="ＭＳ 明朝" w:hint="eastAsia"/>
                <w:sz w:val="20"/>
                <w:szCs w:val="20"/>
              </w:rPr>
              <w:t>れの考えは本当に確かなの</w:t>
            </w:r>
            <w:r>
              <w:rPr>
                <w:rFonts w:ascii="ＭＳ 明朝" w:eastAsia="ＭＳ 明朝" w:hAnsi="ＭＳ 明朝" w:hint="eastAsia"/>
                <w:sz w:val="20"/>
                <w:szCs w:val="20"/>
              </w:rPr>
              <w:t>で</w:t>
            </w:r>
            <w:r w:rsidRPr="003029F2">
              <w:rPr>
                <w:rFonts w:ascii="ＭＳ 明朝" w:eastAsia="ＭＳ 明朝" w:hAnsi="ＭＳ 明朝" w:hint="eastAsia"/>
                <w:sz w:val="20"/>
                <w:szCs w:val="20"/>
              </w:rPr>
              <w:t>しょうか」と投げ掛けること</w:t>
            </w:r>
            <w:r>
              <w:rPr>
                <w:rFonts w:ascii="ＭＳ 明朝" w:eastAsia="ＭＳ 明朝" w:hAnsi="ＭＳ 明朝" w:hint="eastAsia"/>
                <w:sz w:val="20"/>
                <w:szCs w:val="20"/>
              </w:rPr>
              <w:t>か</w:t>
            </w:r>
            <w:r w:rsidRPr="003029F2">
              <w:rPr>
                <w:rFonts w:ascii="ＭＳ 明朝" w:eastAsia="ＭＳ 明朝" w:hAnsi="ＭＳ 明朝" w:hint="eastAsia"/>
                <w:sz w:val="20"/>
                <w:szCs w:val="20"/>
              </w:rPr>
              <w:t>ら問題</w:t>
            </w:r>
            <w:r>
              <w:rPr>
                <w:rFonts w:ascii="ＭＳ 明朝" w:eastAsia="ＭＳ 明朝" w:hAnsi="ＭＳ 明朝" w:hint="eastAsia"/>
                <w:sz w:val="20"/>
                <w:szCs w:val="20"/>
              </w:rPr>
              <w:t>設定</w:t>
            </w:r>
            <w:r w:rsidRPr="003029F2">
              <w:rPr>
                <w:rFonts w:ascii="ＭＳ 明朝" w:eastAsia="ＭＳ 明朝" w:hAnsi="ＭＳ 明朝" w:hint="eastAsia"/>
                <w:sz w:val="20"/>
                <w:szCs w:val="20"/>
              </w:rPr>
              <w:t>につなげる。</w:t>
            </w:r>
          </w:p>
          <w:p w14:paraId="7D64F113" w14:textId="77777777" w:rsidR="001D41D8" w:rsidRPr="008A285A" w:rsidRDefault="001D41D8" w:rsidP="009C722D">
            <w:pPr>
              <w:rPr>
                <w:rFonts w:ascii="ＭＳ 明朝" w:eastAsia="ＭＳ 明朝" w:hAnsi="ＭＳ 明朝"/>
                <w:sz w:val="20"/>
                <w:szCs w:val="20"/>
              </w:rPr>
            </w:pPr>
          </w:p>
          <w:p w14:paraId="53AEC47C" w14:textId="77777777" w:rsidR="00CE778D" w:rsidRDefault="00CE778D" w:rsidP="00CE778D">
            <w:pPr>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Pr>
                <w:rFonts w:ascii="ＭＳ 明朝" w:eastAsia="ＭＳ 明朝" w:hAnsi="ＭＳ 明朝" w:hint="eastAsia"/>
                <w:sz w:val="20"/>
                <w:szCs w:val="20"/>
              </w:rPr>
              <w:t>｢自然事象への</w:t>
            </w:r>
          </w:p>
          <w:p w14:paraId="72B4A31C" w14:textId="77777777" w:rsidR="00CE778D" w:rsidRDefault="00CE778D" w:rsidP="00CE778D">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気付き</w:t>
            </w:r>
            <w:r>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w:t>
            </w:r>
            <w:r w:rsidRPr="003029F2">
              <w:rPr>
                <w:rFonts w:ascii="ＭＳ 明朝" w:eastAsia="ＭＳ 明朝" w:hAnsi="ＭＳ 明朝" w:hint="eastAsia"/>
                <w:sz w:val="20"/>
                <w:szCs w:val="20"/>
              </w:rPr>
              <w:t>の</w:t>
            </w:r>
            <w:r>
              <w:rPr>
                <w:rFonts w:ascii="ＭＳ 明朝" w:eastAsia="ＭＳ 明朝" w:hAnsi="ＭＳ 明朝" w:hint="eastAsia"/>
                <w:sz w:val="20"/>
                <w:szCs w:val="20"/>
              </w:rPr>
              <w:t>班間にお</w:t>
            </w:r>
          </w:p>
          <w:p w14:paraId="16E24FC0" w14:textId="77777777" w:rsidR="00CE778D" w:rsidRDefault="00CE778D" w:rsidP="00CE778D">
            <w:pPr>
              <w:ind w:firstLineChars="100" w:firstLine="200"/>
              <w:rPr>
                <w:rFonts w:ascii="ＭＳ 明朝" w:eastAsia="ＭＳ 明朝" w:hAnsi="ＭＳ 明朝"/>
                <w:sz w:val="20"/>
                <w:szCs w:val="20"/>
              </w:rPr>
            </w:pPr>
            <w:r>
              <w:rPr>
                <w:rFonts w:ascii="ＭＳ 明朝" w:eastAsia="ＭＳ 明朝" w:hAnsi="ＭＳ 明朝" w:hint="eastAsia"/>
                <w:sz w:val="20"/>
                <w:szCs w:val="20"/>
              </w:rPr>
              <w:t>ける一致</w:t>
            </w:r>
            <w:r w:rsidRPr="003029F2">
              <w:rPr>
                <w:rFonts w:ascii="ＭＳ 明朝" w:eastAsia="ＭＳ 明朝" w:hAnsi="ＭＳ 明朝" w:hint="eastAsia"/>
                <w:sz w:val="20"/>
                <w:szCs w:val="20"/>
              </w:rPr>
              <w:t>に対して、教員から科</w:t>
            </w:r>
          </w:p>
          <w:p w14:paraId="031A45DB" w14:textId="77777777" w:rsidR="00CE778D" w:rsidRDefault="00CE778D" w:rsidP="00CE778D">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学的に解決する条件(実証性・</w:t>
            </w:r>
          </w:p>
          <w:p w14:paraId="21F69284" w14:textId="77777777" w:rsidR="00CE778D" w:rsidRDefault="00CE778D" w:rsidP="00CE778D">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再現性・客観性)を投げ掛け考</w:t>
            </w:r>
          </w:p>
          <w:p w14:paraId="0B5F8F07" w14:textId="77777777" w:rsidR="00CE778D" w:rsidRDefault="00CE778D" w:rsidP="00CE778D">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えを揺さぶることで、問題設定</w:t>
            </w:r>
          </w:p>
          <w:p w14:paraId="6E3FE2B4" w14:textId="545810D6" w:rsidR="00CE778D" w:rsidRDefault="00CE778D" w:rsidP="003C4C5C">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につなげる。</w:t>
            </w:r>
          </w:p>
          <w:p w14:paraId="230FF08C" w14:textId="0EFE8984" w:rsidR="00CE778D" w:rsidRDefault="00CE778D" w:rsidP="00CE778D">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音が出ているときの物の様子についての気付きから、問題を見いだし、表現している。</w:t>
            </w:r>
            <w:r w:rsidRPr="003029F2">
              <w:rPr>
                <w:rFonts w:ascii="ＭＳ 明朝" w:eastAsia="ＭＳ 明朝" w:hAnsi="ＭＳ 明朝" w:hint="eastAsia"/>
                <w:sz w:val="20"/>
                <w:szCs w:val="20"/>
              </w:rPr>
              <w:t xml:space="preserve"> (記述・発言)</w:t>
            </w:r>
          </w:p>
          <w:p w14:paraId="0E222923" w14:textId="55AECA6E" w:rsidR="007A057A" w:rsidRPr="00CE778D" w:rsidRDefault="00CE778D" w:rsidP="00CE778D">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問題の設定が早くできた児童</w:t>
            </w:r>
            <w:r w:rsidRPr="003029F2">
              <w:rPr>
                <w:rFonts w:ascii="ＭＳ 明朝" w:eastAsia="ＭＳ 明朝" w:hAnsi="ＭＳ 明朝" w:hint="eastAsia"/>
                <w:sz w:val="20"/>
                <w:szCs w:val="20"/>
              </w:rPr>
              <w:t>には板書スライド</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11)</w:t>
            </w:r>
            <w:r w:rsidRPr="003029F2">
              <w:rPr>
                <w:rFonts w:ascii="ＭＳ 明朝" w:eastAsia="ＭＳ 明朝" w:hAnsi="ＭＳ 明朝" w:hint="eastAsia"/>
                <w:sz w:val="20"/>
                <w:szCs w:val="20"/>
              </w:rPr>
              <w:t>を用いて、自分の設定した問題を見直</w:t>
            </w:r>
            <w:r>
              <w:rPr>
                <w:rFonts w:ascii="ＭＳ 明朝" w:eastAsia="ＭＳ 明朝" w:hAnsi="ＭＳ 明朝" w:hint="eastAsia"/>
                <w:sz w:val="20"/>
                <w:szCs w:val="20"/>
              </w:rPr>
              <w:t>しさせる。</w:t>
            </w:r>
          </w:p>
        </w:tc>
      </w:tr>
    </w:tbl>
    <w:p w14:paraId="6F4BED28" w14:textId="77777777" w:rsidR="003C4C5C" w:rsidRDefault="003C4C5C" w:rsidP="00F67BA0">
      <w:pPr>
        <w:rPr>
          <w:rFonts w:ascii="ＭＳ 明朝" w:eastAsia="ＭＳ 明朝" w:hAnsi="ＭＳ 明朝"/>
          <w:sz w:val="20"/>
          <w:szCs w:val="20"/>
        </w:rPr>
      </w:pPr>
    </w:p>
    <w:p w14:paraId="4059F934" w14:textId="600D0A2B" w:rsidR="008162B0" w:rsidRPr="003029F2" w:rsidRDefault="008162B0" w:rsidP="00F67BA0">
      <w:pPr>
        <w:rPr>
          <w:rFonts w:ascii="ＭＳ 明朝" w:eastAsia="ＭＳ 明朝" w:hAnsi="ＭＳ 明朝"/>
          <w:sz w:val="20"/>
          <w:szCs w:val="20"/>
        </w:rPr>
      </w:pPr>
      <w:r w:rsidRPr="003029F2">
        <w:rPr>
          <w:rFonts w:ascii="ＭＳ 明朝" w:eastAsia="ＭＳ 明朝" w:hAnsi="ＭＳ 明朝" w:hint="eastAsia"/>
          <w:sz w:val="20"/>
          <w:szCs w:val="20"/>
        </w:rPr>
        <w:lastRenderedPageBreak/>
        <w:t>(</w:t>
      </w:r>
      <w:r w:rsidR="00513CA4" w:rsidRPr="003029F2">
        <w:rPr>
          <w:rFonts w:ascii="ＭＳ 明朝" w:eastAsia="ＭＳ 明朝" w:hAnsi="ＭＳ 明朝" w:hint="eastAsia"/>
          <w:sz w:val="20"/>
          <w:szCs w:val="20"/>
        </w:rPr>
        <w:t>4</w:t>
      </w:r>
      <w:r w:rsidRPr="003029F2">
        <w:rPr>
          <w:rFonts w:ascii="ＭＳ 明朝" w:eastAsia="ＭＳ 明朝" w:hAnsi="ＭＳ 明朝" w:hint="eastAsia"/>
          <w:sz w:val="20"/>
          <w:szCs w:val="20"/>
        </w:rPr>
        <w:t>)</w:t>
      </w:r>
      <w:r w:rsidR="003635C8">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本時の評価</w:t>
      </w:r>
    </w:p>
    <w:tbl>
      <w:tblPr>
        <w:tblStyle w:val="a4"/>
        <w:tblW w:w="9550" w:type="dxa"/>
        <w:tblLook w:val="04A0" w:firstRow="1" w:lastRow="0" w:firstColumn="1" w:lastColumn="0" w:noHBand="0" w:noVBand="1"/>
      </w:tblPr>
      <w:tblGrid>
        <w:gridCol w:w="2725"/>
        <w:gridCol w:w="3045"/>
        <w:gridCol w:w="3780"/>
      </w:tblGrid>
      <w:tr w:rsidR="008162B0" w:rsidRPr="003029F2" w14:paraId="575B20A5" w14:textId="77777777" w:rsidTr="000513CC">
        <w:tc>
          <w:tcPr>
            <w:tcW w:w="2725" w:type="dxa"/>
          </w:tcPr>
          <w:p w14:paraId="7AE2ABC4" w14:textId="51E96418"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評価規準</w:t>
            </w:r>
          </w:p>
        </w:tc>
        <w:tc>
          <w:tcPr>
            <w:tcW w:w="3045" w:type="dxa"/>
          </w:tcPr>
          <w:p w14:paraId="64E47603" w14:textId="25240017"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十分に満足できる(Ａ)</w:t>
            </w:r>
          </w:p>
        </w:tc>
        <w:tc>
          <w:tcPr>
            <w:tcW w:w="3780" w:type="dxa"/>
          </w:tcPr>
          <w:p w14:paraId="2B903C04" w14:textId="528F5921"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努力を要する児童(Ｃ)への手立て</w:t>
            </w:r>
          </w:p>
        </w:tc>
      </w:tr>
      <w:tr w:rsidR="008162B0" w:rsidRPr="003029F2" w14:paraId="28321203" w14:textId="77777777" w:rsidTr="000513CC">
        <w:tc>
          <w:tcPr>
            <w:tcW w:w="2725" w:type="dxa"/>
          </w:tcPr>
          <w:p w14:paraId="5E0046D0" w14:textId="6C5A10C4" w:rsidR="008162B0" w:rsidRPr="003029F2" w:rsidRDefault="00671F65" w:rsidP="00671F65">
            <w:pPr>
              <w:rPr>
                <w:rFonts w:ascii="ＭＳ 明朝" w:eastAsia="ＭＳ 明朝" w:hAnsi="ＭＳ 明朝"/>
                <w:sz w:val="20"/>
                <w:szCs w:val="20"/>
              </w:rPr>
            </w:pPr>
            <w:r>
              <w:rPr>
                <w:rFonts w:ascii="ＭＳ 明朝" w:eastAsia="ＭＳ 明朝" w:hAnsi="ＭＳ 明朝" w:hint="eastAsia"/>
                <w:sz w:val="20"/>
                <w:szCs w:val="20"/>
              </w:rPr>
              <w:t xml:space="preserve">　</w:t>
            </w:r>
            <w:r w:rsidR="0001418E">
              <w:rPr>
                <w:rFonts w:ascii="ＭＳ 明朝" w:eastAsia="ＭＳ 明朝" w:hAnsi="ＭＳ 明朝" w:hint="eastAsia"/>
                <w:sz w:val="20"/>
                <w:szCs w:val="20"/>
              </w:rPr>
              <w:t>音が出ているときの物の様子についての気付きから、問題を見いだし、表現している。</w:t>
            </w:r>
          </w:p>
        </w:tc>
        <w:tc>
          <w:tcPr>
            <w:tcW w:w="3045" w:type="dxa"/>
          </w:tcPr>
          <w:p w14:paraId="4BA9707B" w14:textId="5670321F" w:rsidR="008162B0" w:rsidRPr="003029F2" w:rsidRDefault="00513CA4" w:rsidP="00671F65">
            <w:pPr>
              <w:rPr>
                <w:rFonts w:ascii="ＭＳ 明朝" w:eastAsia="ＭＳ 明朝" w:hAnsi="ＭＳ 明朝"/>
                <w:sz w:val="20"/>
                <w:szCs w:val="20"/>
              </w:rPr>
            </w:pPr>
            <w:r w:rsidRPr="003029F2">
              <w:rPr>
                <w:rFonts w:ascii="ＭＳ 明朝" w:eastAsia="ＭＳ 明朝" w:hAnsi="ＭＳ 明朝" w:hint="eastAsia"/>
                <w:sz w:val="20"/>
                <w:szCs w:val="20"/>
              </w:rPr>
              <w:t xml:space="preserve">　</w:t>
            </w:r>
            <w:r w:rsidR="0001418E">
              <w:rPr>
                <w:rFonts w:ascii="ＭＳ 明朝" w:eastAsia="ＭＳ 明朝" w:hAnsi="ＭＳ 明朝" w:hint="eastAsia"/>
                <w:sz w:val="20"/>
                <w:szCs w:val="20"/>
              </w:rPr>
              <w:t>音が出ているときの物の様子についての気付きから、</w:t>
            </w:r>
            <w:r w:rsidR="00E75FCF">
              <w:rPr>
                <w:rFonts w:ascii="ＭＳ 明朝" w:eastAsia="ＭＳ 明朝" w:hAnsi="ＭＳ 明朝" w:hint="eastAsia"/>
                <w:sz w:val="20"/>
                <w:szCs w:val="20"/>
              </w:rPr>
              <w:t>解決可能な</w:t>
            </w:r>
            <w:r w:rsidR="0001418E">
              <w:rPr>
                <w:rFonts w:ascii="ＭＳ 明朝" w:eastAsia="ＭＳ 明朝" w:hAnsi="ＭＳ 明朝" w:hint="eastAsia"/>
                <w:sz w:val="20"/>
                <w:szCs w:val="20"/>
              </w:rPr>
              <w:t>問題を</w:t>
            </w:r>
            <w:r w:rsidR="002E344F">
              <w:rPr>
                <w:rFonts w:ascii="ＭＳ 明朝" w:eastAsia="ＭＳ 明朝" w:hAnsi="ＭＳ 明朝" w:hint="eastAsia"/>
                <w:sz w:val="20"/>
                <w:szCs w:val="20"/>
              </w:rPr>
              <w:t>設定することができる</w:t>
            </w:r>
            <w:r w:rsidR="0001418E">
              <w:rPr>
                <w:rFonts w:ascii="ＭＳ 明朝" w:eastAsia="ＭＳ 明朝" w:hAnsi="ＭＳ 明朝" w:hint="eastAsia"/>
                <w:sz w:val="20"/>
                <w:szCs w:val="20"/>
              </w:rPr>
              <w:t>。</w:t>
            </w:r>
          </w:p>
        </w:tc>
        <w:tc>
          <w:tcPr>
            <w:tcW w:w="3780" w:type="dxa"/>
          </w:tcPr>
          <w:p w14:paraId="0CE31C62" w14:textId="77777777" w:rsidR="009668CC" w:rsidRDefault="009668CC" w:rsidP="009668CC">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・班でまとめた共通点と気付きの部分のみに注目させ｢</w:t>
            </w:r>
            <w:r>
              <w:rPr>
                <w:rFonts w:ascii="ＭＳ 明朝" w:eastAsia="ＭＳ 明朝" w:hAnsi="ＭＳ 明朝" w:hint="eastAsia"/>
                <w:sz w:val="20"/>
                <w:szCs w:val="20"/>
              </w:rPr>
              <w:t>○○○</w:t>
            </w:r>
            <w:r w:rsidRPr="003029F2">
              <w:rPr>
                <w:rFonts w:ascii="ＭＳ 明朝" w:eastAsia="ＭＳ 明朝" w:hAnsi="ＭＳ 明朝" w:hint="eastAsia"/>
                <w:sz w:val="20"/>
                <w:szCs w:val="20"/>
              </w:rPr>
              <w:t>は</w:t>
            </w:r>
            <w:r>
              <w:rPr>
                <w:rFonts w:ascii="ＭＳ 明朝" w:eastAsia="ＭＳ 明朝" w:hAnsi="ＭＳ 明朝" w:hint="eastAsia"/>
                <w:sz w:val="20"/>
                <w:szCs w:val="20"/>
              </w:rPr>
              <w:t>～(する)と、…(</w:t>
            </w:r>
            <w:r w:rsidRPr="003029F2">
              <w:rPr>
                <w:rFonts w:ascii="ＭＳ 明朝" w:eastAsia="ＭＳ 明朝" w:hAnsi="ＭＳ 明朝" w:hint="eastAsia"/>
                <w:sz w:val="20"/>
                <w:szCs w:val="20"/>
              </w:rPr>
              <w:t>なの</w:t>
            </w:r>
            <w:r>
              <w:rPr>
                <w:rFonts w:ascii="ＭＳ 明朝" w:eastAsia="ＭＳ 明朝" w:hAnsi="ＭＳ 明朝" w:hint="eastAsia"/>
                <w:sz w:val="20"/>
                <w:szCs w:val="20"/>
              </w:rPr>
              <w:t>)</w:t>
            </w:r>
            <w:r w:rsidRPr="003029F2">
              <w:rPr>
                <w:rFonts w:ascii="ＭＳ 明朝" w:eastAsia="ＭＳ 明朝" w:hAnsi="ＭＳ 明朝" w:hint="eastAsia"/>
                <w:sz w:val="20"/>
                <w:szCs w:val="20"/>
              </w:rPr>
              <w:t>だろうか｣という話</w:t>
            </w:r>
            <w:r>
              <w:rPr>
                <w:rFonts w:ascii="ＭＳ 明朝" w:eastAsia="ＭＳ 明朝" w:hAnsi="ＭＳ 明朝" w:hint="eastAsia"/>
                <w:sz w:val="20"/>
                <w:szCs w:val="20"/>
              </w:rPr>
              <w:t>型</w:t>
            </w:r>
            <w:r w:rsidRPr="003029F2">
              <w:rPr>
                <w:rFonts w:ascii="ＭＳ 明朝" w:eastAsia="ＭＳ 明朝" w:hAnsi="ＭＳ 明朝" w:hint="eastAsia"/>
                <w:sz w:val="20"/>
                <w:szCs w:val="20"/>
              </w:rPr>
              <w:t>に当てはめて問題を設定させる。</w:t>
            </w:r>
          </w:p>
          <w:p w14:paraId="3E4CED22" w14:textId="40755C15" w:rsidR="009668CC" w:rsidRPr="003029F2" w:rsidRDefault="009668CC" w:rsidP="00985719">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・問題設定の話</w:t>
            </w:r>
            <w:r>
              <w:rPr>
                <w:rFonts w:ascii="ＭＳ 明朝" w:eastAsia="ＭＳ 明朝" w:hAnsi="ＭＳ 明朝" w:hint="eastAsia"/>
                <w:sz w:val="20"/>
                <w:szCs w:val="20"/>
              </w:rPr>
              <w:t>型</w:t>
            </w:r>
            <w:r w:rsidRPr="003029F2">
              <w:rPr>
                <w:rFonts w:ascii="ＭＳ 明朝" w:eastAsia="ＭＳ 明朝" w:hAnsi="ＭＳ 明朝" w:hint="eastAsia"/>
                <w:sz w:val="20"/>
                <w:szCs w:val="20"/>
              </w:rPr>
              <w:t>カードを渡して文章を作らせる。</w:t>
            </w:r>
          </w:p>
        </w:tc>
      </w:tr>
    </w:tbl>
    <w:p w14:paraId="06BB9120" w14:textId="699C9324" w:rsidR="008162B0" w:rsidRPr="003029F2" w:rsidRDefault="00513CA4" w:rsidP="00513CA4">
      <w:pPr>
        <w:jc w:val="left"/>
        <w:rPr>
          <w:rFonts w:ascii="ＭＳ 明朝" w:eastAsia="ＭＳ 明朝" w:hAnsi="ＭＳ 明朝"/>
          <w:sz w:val="20"/>
          <w:szCs w:val="20"/>
        </w:rPr>
      </w:pPr>
      <w:r w:rsidRPr="003029F2">
        <w:rPr>
          <w:rFonts w:ascii="ＭＳ 明朝" w:eastAsia="ＭＳ 明朝" w:hAnsi="ＭＳ 明朝" w:hint="eastAsia"/>
          <w:sz w:val="20"/>
          <w:szCs w:val="20"/>
        </w:rPr>
        <w:t>(5)</w:t>
      </w:r>
      <w:r w:rsidR="003635C8">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準備物</w:t>
      </w:r>
    </w:p>
    <w:p w14:paraId="787ABBE3" w14:textId="77777777" w:rsidR="00E2487A" w:rsidRDefault="00513CA4" w:rsidP="00E2487A">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①教師：太鼓、トライアングル、シンバル、卓上ベル、テレビ</w:t>
      </w:r>
      <w:r w:rsidR="000513CC">
        <w:rPr>
          <w:rFonts w:ascii="ＭＳ 明朝" w:eastAsia="ＭＳ 明朝" w:hAnsi="ＭＳ 明朝" w:hint="eastAsia"/>
          <w:sz w:val="20"/>
          <w:szCs w:val="20"/>
        </w:rPr>
        <w:t>、鉄琴、スピーカー、タブレット</w:t>
      </w:r>
      <w:r w:rsidR="003029F2" w:rsidRPr="003029F2">
        <w:rPr>
          <w:rFonts w:ascii="ＭＳ 明朝" w:eastAsia="ＭＳ 明朝" w:hAnsi="ＭＳ 明朝" w:hint="eastAsia"/>
          <w:sz w:val="20"/>
          <w:szCs w:val="20"/>
        </w:rPr>
        <w:t>端末、モニ</w:t>
      </w:r>
    </w:p>
    <w:p w14:paraId="7FCFE917" w14:textId="44A7B179" w:rsidR="003029F2" w:rsidRPr="003029F2" w:rsidRDefault="00E2487A" w:rsidP="00E2487A">
      <w:pPr>
        <w:ind w:leftChars="100" w:left="210"/>
        <w:rPr>
          <w:rFonts w:ascii="ＭＳ 明朝" w:eastAsia="ＭＳ 明朝" w:hAnsi="ＭＳ 明朝"/>
          <w:sz w:val="20"/>
          <w:szCs w:val="20"/>
        </w:rPr>
      </w:pPr>
      <w:r>
        <w:rPr>
          <w:rFonts w:ascii="ＭＳ 明朝" w:eastAsia="ＭＳ 明朝" w:hAnsi="ＭＳ 明朝" w:hint="eastAsia"/>
          <w:sz w:val="20"/>
          <w:szCs w:val="20"/>
        </w:rPr>
        <w:t xml:space="preserve">　　　　</w:t>
      </w:r>
      <w:r w:rsidR="003029F2" w:rsidRPr="003029F2">
        <w:rPr>
          <w:rFonts w:ascii="ＭＳ 明朝" w:eastAsia="ＭＳ 明朝" w:hAnsi="ＭＳ 明朝" w:hint="eastAsia"/>
          <w:sz w:val="20"/>
          <w:szCs w:val="20"/>
        </w:rPr>
        <w:t>ター、児童用学習シート(別紙)</w:t>
      </w:r>
      <w:r w:rsidR="000513CC">
        <w:rPr>
          <w:rFonts w:ascii="ＭＳ 明朝" w:eastAsia="ＭＳ 明朝" w:hAnsi="ＭＳ 明朝" w:hint="eastAsia"/>
          <w:sz w:val="20"/>
          <w:szCs w:val="20"/>
        </w:rPr>
        <w:t>、話型カード</w:t>
      </w:r>
    </w:p>
    <w:p w14:paraId="3C6931CB" w14:textId="1BAACBCB" w:rsidR="00513CA4" w:rsidRDefault="00513CA4" w:rsidP="00E2487A">
      <w:pPr>
        <w:ind w:firstLineChars="100" w:firstLine="200"/>
        <w:jc w:val="left"/>
        <w:rPr>
          <w:rFonts w:ascii="ＭＳ 明朝" w:eastAsia="ＭＳ 明朝" w:hAnsi="ＭＳ 明朝"/>
          <w:sz w:val="20"/>
          <w:szCs w:val="20"/>
        </w:rPr>
      </w:pPr>
      <w:r w:rsidRPr="003029F2">
        <w:rPr>
          <w:rFonts w:ascii="ＭＳ 明朝" w:eastAsia="ＭＳ 明朝" w:hAnsi="ＭＳ 明朝" w:hint="eastAsia"/>
          <w:sz w:val="20"/>
          <w:szCs w:val="20"/>
        </w:rPr>
        <w:t>②児童：タブレット端末</w:t>
      </w:r>
      <w:r w:rsidR="000513CC">
        <w:rPr>
          <w:rFonts w:ascii="ＭＳ 明朝" w:eastAsia="ＭＳ 明朝" w:hAnsi="ＭＳ 明朝" w:hint="eastAsia"/>
          <w:sz w:val="20"/>
          <w:szCs w:val="20"/>
        </w:rPr>
        <w:t>(</w:t>
      </w:r>
      <w:r w:rsidR="000513CC" w:rsidRPr="00B445A7">
        <w:rPr>
          <w:rFonts w:ascii="ＭＳ 明朝" w:eastAsia="ＭＳ 明朝" w:hAnsi="ＭＳ 明朝" w:hint="eastAsia"/>
          <w:color w:val="000000" w:themeColor="text1"/>
          <w:sz w:val="20"/>
          <w:szCs w:val="20"/>
        </w:rPr>
        <w:t>デジタルホワイトボードを活用した学習シート</w:t>
      </w:r>
      <w:r w:rsidR="000513CC">
        <w:rPr>
          <w:rFonts w:ascii="ＭＳ 明朝" w:eastAsia="ＭＳ 明朝" w:hAnsi="ＭＳ 明朝" w:hint="eastAsia"/>
          <w:color w:val="000000" w:themeColor="text1"/>
          <w:sz w:val="20"/>
          <w:szCs w:val="20"/>
        </w:rPr>
        <w:t>を使用する場合</w:t>
      </w:r>
      <w:r w:rsidR="000513CC">
        <w:rPr>
          <w:rFonts w:ascii="ＭＳ 明朝" w:eastAsia="ＭＳ 明朝" w:hAnsi="ＭＳ 明朝" w:hint="eastAsia"/>
          <w:sz w:val="20"/>
          <w:szCs w:val="20"/>
        </w:rPr>
        <w:t>)</w:t>
      </w:r>
    </w:p>
    <w:p w14:paraId="59CEB0D0" w14:textId="0FD0DB43" w:rsidR="003635C8" w:rsidRDefault="003635C8" w:rsidP="00513CA4">
      <w:pPr>
        <w:jc w:val="left"/>
        <w:rPr>
          <w:rFonts w:ascii="ＭＳ 明朝" w:eastAsia="ＭＳ 明朝" w:hAnsi="ＭＳ 明朝"/>
          <w:sz w:val="20"/>
          <w:szCs w:val="20"/>
        </w:rPr>
      </w:pPr>
      <w:r>
        <w:rPr>
          <w:rFonts w:ascii="ＭＳ 明朝" w:eastAsia="ＭＳ 明朝" w:hAnsi="ＭＳ 明朝" w:hint="eastAsia"/>
          <w:sz w:val="20"/>
          <w:szCs w:val="20"/>
        </w:rPr>
        <w:t>(6) 資料</w:t>
      </w:r>
    </w:p>
    <w:p w14:paraId="5D88FA23" w14:textId="2468CF0D" w:rsidR="00B132DB" w:rsidRDefault="00B132DB" w:rsidP="00E2487A">
      <w:pPr>
        <w:ind w:firstLineChars="100" w:firstLine="200"/>
        <w:jc w:val="left"/>
        <w:rPr>
          <w:rFonts w:ascii="ＭＳ 明朝" w:eastAsia="ＭＳ 明朝" w:hAnsi="ＭＳ 明朝"/>
          <w:sz w:val="20"/>
          <w:szCs w:val="20"/>
        </w:rPr>
      </w:pPr>
      <w:r w:rsidRPr="003029F2">
        <w:rPr>
          <w:rFonts w:ascii="ＭＳ 明朝" w:eastAsia="ＭＳ 明朝" w:hAnsi="ＭＳ 明朝" w:hint="eastAsia"/>
          <w:sz w:val="20"/>
          <w:szCs w:val="20"/>
        </w:rPr>
        <w:t>話</w:t>
      </w:r>
      <w:r>
        <w:rPr>
          <w:rFonts w:ascii="ＭＳ 明朝" w:eastAsia="ＭＳ 明朝" w:hAnsi="ＭＳ 明朝" w:hint="eastAsia"/>
          <w:sz w:val="20"/>
          <w:szCs w:val="20"/>
        </w:rPr>
        <w:t>型</w:t>
      </w:r>
      <w:r w:rsidRPr="003029F2">
        <w:rPr>
          <w:rFonts w:ascii="ＭＳ 明朝" w:eastAsia="ＭＳ 明朝" w:hAnsi="ＭＳ 明朝" w:hint="eastAsia"/>
          <w:sz w:val="20"/>
          <w:szCs w:val="20"/>
        </w:rPr>
        <w:t>カード</w:t>
      </w:r>
    </w:p>
    <w:p w14:paraId="1FD3F6C9" w14:textId="643ECD74" w:rsidR="003635C8" w:rsidRPr="003029F2" w:rsidRDefault="002E344F" w:rsidP="00513CA4">
      <w:pPr>
        <w:jc w:val="left"/>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735040" behindDoc="0" locked="0" layoutInCell="1" allowOverlap="1" wp14:anchorId="4784F35B" wp14:editId="5C76DC41">
                <wp:simplePos x="0" y="0"/>
                <wp:positionH relativeFrom="column">
                  <wp:posOffset>140969</wp:posOffset>
                </wp:positionH>
                <wp:positionV relativeFrom="paragraph">
                  <wp:posOffset>1551305</wp:posOffset>
                </wp:positionV>
                <wp:extent cx="1925955" cy="377190"/>
                <wp:effectExtent l="0" t="0" r="0" b="3810"/>
                <wp:wrapNone/>
                <wp:docPr id="1719253702" name="テキスト ボックス 20"/>
                <wp:cNvGraphicFramePr/>
                <a:graphic xmlns:a="http://schemas.openxmlformats.org/drawingml/2006/main">
                  <a:graphicData uri="http://schemas.microsoft.com/office/word/2010/wordprocessingShape">
                    <wps:wsp>
                      <wps:cNvSpPr txBox="1"/>
                      <wps:spPr>
                        <a:xfrm>
                          <a:off x="0" y="0"/>
                          <a:ext cx="1925955" cy="377190"/>
                        </a:xfrm>
                        <a:prstGeom prst="rect">
                          <a:avLst/>
                        </a:prstGeom>
                        <a:solidFill>
                          <a:sysClr val="window" lastClr="FFFFFF"/>
                        </a:solidFill>
                        <a:ln w="6350">
                          <a:noFill/>
                        </a:ln>
                      </wps:spPr>
                      <wps:txbx>
                        <w:txbxContent>
                          <w:p w14:paraId="10C9AD54" w14:textId="799F0628" w:rsidR="003635C8" w:rsidRPr="008D7C4D" w:rsidRDefault="003635C8" w:rsidP="003635C8">
                            <w:pPr>
                              <w:jc w:val="center"/>
                              <w:rPr>
                                <w:rFonts w:ascii="ＭＳ 明朝" w:eastAsia="ＭＳ 明朝" w:hAnsi="ＭＳ 明朝"/>
                              </w:rPr>
                            </w:pPr>
                            <w:r w:rsidRPr="008D7C4D">
                              <w:rPr>
                                <w:rFonts w:ascii="ＭＳ 明朝" w:eastAsia="ＭＳ 明朝" w:hAnsi="ＭＳ 明朝" w:hint="eastAsia"/>
                              </w:rPr>
                              <w:t>｢</w:t>
                            </w:r>
                            <w:r w:rsidR="002E344F">
                              <w:rPr>
                                <w:rFonts w:ascii="ＭＳ 明朝" w:eastAsia="ＭＳ 明朝" w:hAnsi="ＭＳ 明朝" w:hint="eastAsia"/>
                              </w:rPr>
                              <w:t>きょう</w:t>
                            </w:r>
                            <w:r w:rsidRPr="008D7C4D">
                              <w:rPr>
                                <w:rFonts w:ascii="ＭＳ 明朝" w:eastAsia="ＭＳ 明朝" w:hAnsi="ＭＳ 明朝" w:hint="eastAsia"/>
                              </w:rPr>
                              <w:t>通点｣から考えよう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4F35B" id="テキスト ボックス 20" o:spid="_x0000_s1039" type="#_x0000_t202" style="position:absolute;margin-left:11.1pt;margin-top:122.15pt;width:151.65pt;height:29.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" fillcolor="window" stroked="f" strokeweight=".5pt">
                <v:textbox>
                  <w:txbxContent>
                    <w:p w14:paraId="10C9AD54" w14:textId="799F0628" w:rsidR="003635C8" w:rsidRPr="008D7C4D" w:rsidRDefault="003635C8" w:rsidP="003635C8">
                      <w:pPr>
                        <w:jc w:val="center"/>
                        <w:rPr>
                          <w:rFonts w:ascii="ＭＳ 明朝" w:eastAsia="ＭＳ 明朝" w:hAnsi="ＭＳ 明朝"/>
                        </w:rPr>
                      </w:pPr>
                      <w:r w:rsidRPr="008D7C4D">
                        <w:rPr>
                          <w:rFonts w:ascii="ＭＳ 明朝" w:eastAsia="ＭＳ 明朝" w:hAnsi="ＭＳ 明朝" w:hint="eastAsia"/>
                        </w:rPr>
                        <w:t>｢</w:t>
                      </w:r>
                      <w:r w:rsidR="002E344F">
                        <w:rPr>
                          <w:rFonts w:ascii="ＭＳ 明朝" w:eastAsia="ＭＳ 明朝" w:hAnsi="ＭＳ 明朝" w:hint="eastAsia"/>
                        </w:rPr>
                        <w:t>きょう</w:t>
                      </w:r>
                      <w:r w:rsidRPr="008D7C4D">
                        <w:rPr>
                          <w:rFonts w:ascii="ＭＳ 明朝" w:eastAsia="ＭＳ 明朝" w:hAnsi="ＭＳ 明朝" w:hint="eastAsia"/>
                        </w:rPr>
                        <w:t>通点｣から考えよう</w:t>
                      </w:r>
                    </w:p>
                  </w:txbxContent>
                </v:textbox>
              </v:shape>
            </w:pict>
          </mc:Fallback>
        </mc:AlternateContent>
      </w:r>
      <w:r w:rsidR="003635C8">
        <w:rPr>
          <w:rFonts w:ascii="ＭＳ 明朝" w:eastAsia="ＭＳ 明朝" w:hAnsi="ＭＳ 明朝" w:hint="eastAsia"/>
          <w:noProof/>
          <w:sz w:val="20"/>
          <w:szCs w:val="20"/>
        </w:rPr>
        <mc:AlternateContent>
          <mc:Choice Requires="wps">
            <w:drawing>
              <wp:anchor distT="0" distB="0" distL="114300" distR="114300" simplePos="0" relativeHeight="251729920" behindDoc="0" locked="0" layoutInCell="1" allowOverlap="1" wp14:anchorId="695E5D0D" wp14:editId="6424BC86">
                <wp:simplePos x="0" y="0"/>
                <wp:positionH relativeFrom="column">
                  <wp:posOffset>0</wp:posOffset>
                </wp:positionH>
                <wp:positionV relativeFrom="paragraph">
                  <wp:posOffset>-635</wp:posOffset>
                </wp:positionV>
                <wp:extent cx="6134100" cy="1975404"/>
                <wp:effectExtent l="0" t="0" r="19050" b="25400"/>
                <wp:wrapNone/>
                <wp:docPr id="1174066360" name="テキスト ボックス 15"/>
                <wp:cNvGraphicFramePr/>
                <a:graphic xmlns:a="http://schemas.openxmlformats.org/drawingml/2006/main">
                  <a:graphicData uri="http://schemas.microsoft.com/office/word/2010/wordprocessingShape">
                    <wps:wsp>
                      <wps:cNvSpPr txBox="1"/>
                      <wps:spPr>
                        <a:xfrm>
                          <a:off x="0" y="0"/>
                          <a:ext cx="6134100" cy="1975404"/>
                        </a:xfrm>
                        <a:prstGeom prst="rect">
                          <a:avLst/>
                        </a:prstGeom>
                        <a:solidFill>
                          <a:sysClr val="window" lastClr="FFFFFF"/>
                        </a:solidFill>
                        <a:ln w="6350">
                          <a:solidFill>
                            <a:prstClr val="black"/>
                          </a:solidFill>
                        </a:ln>
                      </wps:spPr>
                      <wps:txbx>
                        <w:txbxContent>
                          <w:p w14:paraId="51B850A2" w14:textId="2DCE4D50" w:rsidR="003635C8" w:rsidRPr="008D7C4D" w:rsidRDefault="003635C8" w:rsidP="003635C8">
                            <w:pPr>
                              <w:jc w:val="center"/>
                              <w:rPr>
                                <w:rFonts w:ascii="ＭＳ 明朝" w:eastAsia="ＭＳ 明朝" w:hAnsi="ＭＳ 明朝"/>
                                <w:sz w:val="28"/>
                                <w:szCs w:val="28"/>
                              </w:rPr>
                            </w:pPr>
                            <w:r w:rsidRPr="008D7C4D">
                              <w:rPr>
                                <w:rFonts w:ascii="ＭＳ 明朝" w:eastAsia="ＭＳ 明朝" w:hAnsi="ＭＳ 明朝" w:hint="eastAsia"/>
                                <w:sz w:val="28"/>
                                <w:szCs w:val="28"/>
                              </w:rPr>
                              <w:t>今日のテーマ　｢</w:t>
                            </w:r>
                            <w:r w:rsidRPr="003635C8">
                              <w:rPr>
                                <w:rFonts w:ascii="ＭＳ 明朝" w:eastAsia="ＭＳ 明朝" w:hAnsi="ＭＳ 明朝" w:hint="eastAsia"/>
                                <w:sz w:val="28"/>
                                <w:szCs w:val="28"/>
                              </w:rPr>
                              <w:t>音が出ている</w:t>
                            </w:r>
                            <w:r w:rsidR="00E15995">
                              <w:rPr>
                                <w:rFonts w:ascii="ＭＳ 明朝" w:eastAsia="ＭＳ 明朝" w:hAnsi="ＭＳ 明朝" w:hint="eastAsia"/>
                                <w:sz w:val="28"/>
                                <w:szCs w:val="28"/>
                              </w:rPr>
                              <w:t>とき</w:t>
                            </w:r>
                            <w:r w:rsidRPr="003635C8">
                              <w:rPr>
                                <w:rFonts w:ascii="ＭＳ 明朝" w:eastAsia="ＭＳ 明朝" w:hAnsi="ＭＳ 明朝" w:hint="eastAsia"/>
                                <w:sz w:val="28"/>
                                <w:szCs w:val="28"/>
                              </w:rPr>
                              <w:t>の</w:t>
                            </w:r>
                            <w:r w:rsidR="00A14D55">
                              <w:rPr>
                                <w:rFonts w:ascii="ＭＳ 明朝" w:eastAsia="ＭＳ 明朝" w:hAnsi="ＭＳ 明朝" w:hint="eastAsia"/>
                                <w:sz w:val="28"/>
                                <w:szCs w:val="28"/>
                              </w:rPr>
                              <w:t>物</w:t>
                            </w:r>
                            <w:r w:rsidRPr="003635C8">
                              <w:rPr>
                                <w:rFonts w:ascii="ＭＳ 明朝" w:eastAsia="ＭＳ 明朝" w:hAnsi="ＭＳ 明朝" w:hint="eastAsia"/>
                                <w:sz w:val="28"/>
                                <w:szCs w:val="28"/>
                              </w:rPr>
                              <w:t>の</w:t>
                            </w:r>
                            <w:r>
                              <w:rPr>
                                <w:rFonts w:ascii="ＭＳ 明朝" w:eastAsia="ＭＳ 明朝" w:hAnsi="ＭＳ 明朝" w:hint="eastAsia"/>
                                <w:sz w:val="28"/>
                                <w:szCs w:val="28"/>
                              </w:rPr>
                              <w:t>ようす</w:t>
                            </w:r>
                            <w:r w:rsidRPr="008D7C4D">
                              <w:rPr>
                                <w:rFonts w:ascii="ＭＳ 明朝" w:eastAsia="ＭＳ 明朝" w:hAnsi="ＭＳ 明朝" w:hint="eastAsia"/>
                                <w:sz w:val="28"/>
                                <w:szCs w:val="28"/>
                              </w:rPr>
                              <w:t>｣</w:t>
                            </w:r>
                          </w:p>
                          <w:p w14:paraId="26FA3856" w14:textId="77777777" w:rsidR="003635C8" w:rsidRPr="008D7C4D" w:rsidRDefault="003635C8" w:rsidP="003635C8">
                            <w:pPr>
                              <w:rPr>
                                <w:rFonts w:ascii="ＭＳ 明朝" w:eastAsia="ＭＳ 明朝" w:hAnsi="ＭＳ 明朝"/>
                                <w:sz w:val="24"/>
                                <w:szCs w:val="24"/>
                              </w:rPr>
                            </w:pPr>
                            <w:r w:rsidRPr="008D7C4D">
                              <w:rPr>
                                <w:rFonts w:ascii="ＭＳ 明朝" w:eastAsia="ＭＳ 明朝" w:hAnsi="ＭＳ 明朝" w:hint="eastAsia"/>
                                <w:sz w:val="24"/>
                                <w:szCs w:val="24"/>
                              </w:rPr>
                              <w:t>○今日の学習したことをもとに、問題を作りましょう。</w:t>
                            </w:r>
                          </w:p>
                          <w:p w14:paraId="684FFAC7" w14:textId="77777777" w:rsidR="003635C8" w:rsidRPr="008D7C4D" w:rsidRDefault="003635C8" w:rsidP="003635C8">
                            <w:pPr>
                              <w:rPr>
                                <w:rFonts w:ascii="ＭＳ 明朝" w:eastAsia="ＭＳ 明朝" w:hAnsi="ＭＳ 明朝"/>
                                <w:sz w:val="22"/>
                                <w:szCs w:val="22"/>
                              </w:rPr>
                            </w:pPr>
                            <w:r w:rsidRPr="008D7C4D">
                              <w:rPr>
                                <w:rFonts w:ascii="ＭＳ 明朝" w:eastAsia="ＭＳ 明朝" w:hAnsi="ＭＳ 明朝" w:hint="eastAsia"/>
                                <w:sz w:val="44"/>
                                <w:szCs w:val="4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5E5D0D" id="_x0000_s1040" type="#_x0000_t202" style="position:absolute;margin-left:0;margin-top:-.05pt;width:483pt;height:155.5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" fillcolor="window" strokeweight=".5pt">
                <v:textbox>
                  <w:txbxContent>
                    <w:p w14:paraId="51B850A2" w14:textId="2DCE4D50" w:rsidR="003635C8" w:rsidRPr="008D7C4D" w:rsidRDefault="003635C8" w:rsidP="003635C8">
                      <w:pPr>
                        <w:jc w:val="center"/>
                        <w:rPr>
                          <w:rFonts w:ascii="ＭＳ 明朝" w:eastAsia="ＭＳ 明朝" w:hAnsi="ＭＳ 明朝"/>
                          <w:sz w:val="28"/>
                          <w:szCs w:val="28"/>
                        </w:rPr>
                      </w:pPr>
                      <w:r w:rsidRPr="008D7C4D">
                        <w:rPr>
                          <w:rFonts w:ascii="ＭＳ 明朝" w:eastAsia="ＭＳ 明朝" w:hAnsi="ＭＳ 明朝" w:hint="eastAsia"/>
                          <w:sz w:val="28"/>
                          <w:szCs w:val="28"/>
                        </w:rPr>
                        <w:t>今日のテーマ　｢</w:t>
                      </w:r>
                      <w:r w:rsidRPr="003635C8">
                        <w:rPr>
                          <w:rFonts w:ascii="ＭＳ 明朝" w:eastAsia="ＭＳ 明朝" w:hAnsi="ＭＳ 明朝" w:hint="eastAsia"/>
                          <w:sz w:val="28"/>
                          <w:szCs w:val="28"/>
                        </w:rPr>
                        <w:t>音が出ている</w:t>
                      </w:r>
                      <w:r w:rsidR="00E15995">
                        <w:rPr>
                          <w:rFonts w:ascii="ＭＳ 明朝" w:eastAsia="ＭＳ 明朝" w:hAnsi="ＭＳ 明朝" w:hint="eastAsia"/>
                          <w:sz w:val="28"/>
                          <w:szCs w:val="28"/>
                        </w:rPr>
                        <w:t>とき</w:t>
                      </w:r>
                      <w:r w:rsidRPr="003635C8">
                        <w:rPr>
                          <w:rFonts w:ascii="ＭＳ 明朝" w:eastAsia="ＭＳ 明朝" w:hAnsi="ＭＳ 明朝" w:hint="eastAsia"/>
                          <w:sz w:val="28"/>
                          <w:szCs w:val="28"/>
                        </w:rPr>
                        <w:t>の</w:t>
                      </w:r>
                      <w:r w:rsidR="00A14D55">
                        <w:rPr>
                          <w:rFonts w:ascii="ＭＳ 明朝" w:eastAsia="ＭＳ 明朝" w:hAnsi="ＭＳ 明朝" w:hint="eastAsia"/>
                          <w:sz w:val="28"/>
                          <w:szCs w:val="28"/>
                        </w:rPr>
                        <w:t>物</w:t>
                      </w:r>
                      <w:r w:rsidRPr="003635C8">
                        <w:rPr>
                          <w:rFonts w:ascii="ＭＳ 明朝" w:eastAsia="ＭＳ 明朝" w:hAnsi="ＭＳ 明朝" w:hint="eastAsia"/>
                          <w:sz w:val="28"/>
                          <w:szCs w:val="28"/>
                        </w:rPr>
                        <w:t>の</w:t>
                      </w:r>
                      <w:r>
                        <w:rPr>
                          <w:rFonts w:ascii="ＭＳ 明朝" w:eastAsia="ＭＳ 明朝" w:hAnsi="ＭＳ 明朝" w:hint="eastAsia"/>
                          <w:sz w:val="28"/>
                          <w:szCs w:val="28"/>
                        </w:rPr>
                        <w:t>ようす</w:t>
                      </w:r>
                      <w:r w:rsidRPr="008D7C4D">
                        <w:rPr>
                          <w:rFonts w:ascii="ＭＳ 明朝" w:eastAsia="ＭＳ 明朝" w:hAnsi="ＭＳ 明朝" w:hint="eastAsia"/>
                          <w:sz w:val="28"/>
                          <w:szCs w:val="28"/>
                        </w:rPr>
                        <w:t>｣</w:t>
                      </w:r>
                    </w:p>
                    <w:p w14:paraId="26FA3856" w14:textId="77777777" w:rsidR="003635C8" w:rsidRPr="008D7C4D" w:rsidRDefault="003635C8" w:rsidP="003635C8">
                      <w:pPr>
                        <w:rPr>
                          <w:rFonts w:ascii="ＭＳ 明朝" w:eastAsia="ＭＳ 明朝" w:hAnsi="ＭＳ 明朝"/>
                          <w:sz w:val="24"/>
                          <w:szCs w:val="24"/>
                        </w:rPr>
                      </w:pPr>
                      <w:r w:rsidRPr="008D7C4D">
                        <w:rPr>
                          <w:rFonts w:ascii="ＭＳ 明朝" w:eastAsia="ＭＳ 明朝" w:hAnsi="ＭＳ 明朝" w:hint="eastAsia"/>
                          <w:sz w:val="24"/>
                          <w:szCs w:val="24"/>
                        </w:rPr>
                        <w:t>○今日の学習したことをもとに、問題を作りましょう。</w:t>
                      </w:r>
                    </w:p>
                    <w:p w14:paraId="684FFAC7" w14:textId="77777777" w:rsidR="003635C8" w:rsidRPr="008D7C4D" w:rsidRDefault="003635C8" w:rsidP="003635C8">
                      <w:pPr>
                        <w:rPr>
                          <w:rFonts w:ascii="ＭＳ 明朝" w:eastAsia="ＭＳ 明朝" w:hAnsi="ＭＳ 明朝"/>
                          <w:sz w:val="22"/>
                          <w:szCs w:val="22"/>
                        </w:rPr>
                      </w:pPr>
                      <w:r w:rsidRPr="008D7C4D">
                        <w:rPr>
                          <w:rFonts w:ascii="ＭＳ 明朝" w:eastAsia="ＭＳ 明朝" w:hAnsi="ＭＳ 明朝" w:hint="eastAsia"/>
                          <w:sz w:val="44"/>
                          <w:szCs w:val="44"/>
                        </w:rPr>
                        <w:t xml:space="preserve">　　　　　　　　　　　　</w:t>
                      </w:r>
                    </w:p>
                  </w:txbxContent>
                </v:textbox>
              </v:shape>
            </w:pict>
          </mc:Fallback>
        </mc:AlternateContent>
      </w:r>
      <w:r w:rsidR="003635C8">
        <w:rPr>
          <w:rFonts w:ascii="ＭＳ 明朝" w:eastAsia="ＭＳ 明朝" w:hAnsi="ＭＳ 明朝" w:hint="eastAsia"/>
          <w:noProof/>
          <w:sz w:val="20"/>
          <w:szCs w:val="20"/>
        </w:rPr>
        <mc:AlternateContent>
          <mc:Choice Requires="wps">
            <w:drawing>
              <wp:anchor distT="0" distB="0" distL="114300" distR="114300" simplePos="0" relativeHeight="251730944" behindDoc="0" locked="0" layoutInCell="1" allowOverlap="1" wp14:anchorId="706143BB" wp14:editId="7A022E96">
                <wp:simplePos x="0" y="0"/>
                <wp:positionH relativeFrom="column">
                  <wp:posOffset>173355</wp:posOffset>
                </wp:positionH>
                <wp:positionV relativeFrom="paragraph">
                  <wp:posOffset>751840</wp:posOffset>
                </wp:positionV>
                <wp:extent cx="1736251" cy="533400"/>
                <wp:effectExtent l="0" t="0" r="16510" b="19050"/>
                <wp:wrapNone/>
                <wp:docPr id="207768693" name="テキスト ボックス 16"/>
                <wp:cNvGraphicFramePr/>
                <a:graphic xmlns:a="http://schemas.openxmlformats.org/drawingml/2006/main">
                  <a:graphicData uri="http://schemas.microsoft.com/office/word/2010/wordprocessingShape">
                    <wps:wsp>
                      <wps:cNvSpPr txBox="1"/>
                      <wps:spPr>
                        <a:xfrm>
                          <a:off x="0" y="0"/>
                          <a:ext cx="1736251" cy="533400"/>
                        </a:xfrm>
                        <a:prstGeom prst="rect">
                          <a:avLst/>
                        </a:prstGeom>
                        <a:solidFill>
                          <a:sysClr val="window" lastClr="FFFFFF"/>
                        </a:solidFill>
                        <a:ln w="12700">
                          <a:solidFill>
                            <a:prstClr val="black"/>
                          </a:solidFill>
                        </a:ln>
                      </wps:spPr>
                      <wps:txbx>
                        <w:txbxContent>
                          <w:p w14:paraId="4D656BBD" w14:textId="77777777" w:rsidR="003635C8" w:rsidRDefault="003635C8" w:rsidP="003635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6143BB" id="テキスト ボックス 16" o:spid="_x0000_s1041" type="#_x0000_t202" style="position:absolute;margin-left:13.65pt;margin-top:59.2pt;width:136.7pt;height:42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" fillcolor="window" strokeweight="1pt">
                <v:textbox>
                  <w:txbxContent>
                    <w:p w14:paraId="4D656BBD" w14:textId="77777777" w:rsidR="003635C8" w:rsidRDefault="003635C8" w:rsidP="003635C8"/>
                  </w:txbxContent>
                </v:textbox>
              </v:shape>
            </w:pict>
          </mc:Fallback>
        </mc:AlternateContent>
      </w:r>
      <w:r w:rsidR="003635C8">
        <w:rPr>
          <w:rFonts w:ascii="ＭＳ 明朝" w:eastAsia="ＭＳ 明朝" w:hAnsi="ＭＳ 明朝" w:hint="eastAsia"/>
          <w:noProof/>
          <w:sz w:val="20"/>
          <w:szCs w:val="20"/>
        </w:rPr>
        <mc:AlternateContent>
          <mc:Choice Requires="wps">
            <w:drawing>
              <wp:anchor distT="0" distB="0" distL="114300" distR="114300" simplePos="0" relativeHeight="251731968" behindDoc="0" locked="0" layoutInCell="1" allowOverlap="1" wp14:anchorId="186F90EE" wp14:editId="0B17B103">
                <wp:simplePos x="0" y="0"/>
                <wp:positionH relativeFrom="column">
                  <wp:posOffset>2437765</wp:posOffset>
                </wp:positionH>
                <wp:positionV relativeFrom="paragraph">
                  <wp:posOffset>752475</wp:posOffset>
                </wp:positionV>
                <wp:extent cx="1934210" cy="534035"/>
                <wp:effectExtent l="0" t="0" r="27940" b="18415"/>
                <wp:wrapNone/>
                <wp:docPr id="1393736319" name="四角形: 角を丸くする 17"/>
                <wp:cNvGraphicFramePr/>
                <a:graphic xmlns:a="http://schemas.openxmlformats.org/drawingml/2006/main">
                  <a:graphicData uri="http://schemas.microsoft.com/office/word/2010/wordprocessingShape">
                    <wps:wsp>
                      <wps:cNvSpPr/>
                      <wps:spPr>
                        <a:xfrm>
                          <a:off x="0" y="0"/>
                          <a:ext cx="1934210" cy="534035"/>
                        </a:xfrm>
                        <a:prstGeom prst="roundRect">
                          <a:avLst/>
                        </a:prstGeom>
                        <a:no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A72AB00" id="四角形: 角を丸くする 17" o:spid="_x0000_s1026" style="position:absolute;margin-left:191.95pt;margin-top:59.25pt;width:152.3pt;height:42.05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" filled="f" strokecolor="#172c51" strokeweight="1pt">
                <v:stroke joinstyle="miter"/>
              </v:roundrect>
            </w:pict>
          </mc:Fallback>
        </mc:AlternateContent>
      </w:r>
      <w:r w:rsidR="003635C8">
        <w:rPr>
          <w:rFonts w:ascii="ＭＳ 明朝" w:eastAsia="ＭＳ 明朝" w:hAnsi="ＭＳ 明朝" w:hint="eastAsia"/>
          <w:noProof/>
          <w:sz w:val="20"/>
          <w:szCs w:val="20"/>
        </w:rPr>
        <mc:AlternateContent>
          <mc:Choice Requires="wps">
            <w:drawing>
              <wp:anchor distT="0" distB="0" distL="114300" distR="114300" simplePos="0" relativeHeight="251732992" behindDoc="0" locked="0" layoutInCell="1" allowOverlap="1" wp14:anchorId="26EE7C8F" wp14:editId="262D43D5">
                <wp:simplePos x="0" y="0"/>
                <wp:positionH relativeFrom="column">
                  <wp:posOffset>915353</wp:posOffset>
                </wp:positionH>
                <wp:positionV relativeFrom="paragraph">
                  <wp:posOffset>621347</wp:posOffset>
                </wp:positionV>
                <wp:extent cx="201930" cy="1665605"/>
                <wp:effectExtent l="0" t="7938" r="18733" b="18732"/>
                <wp:wrapNone/>
                <wp:docPr id="1889782282" name="右中かっこ 18"/>
                <wp:cNvGraphicFramePr/>
                <a:graphic xmlns:a="http://schemas.openxmlformats.org/drawingml/2006/main">
                  <a:graphicData uri="http://schemas.microsoft.com/office/word/2010/wordprocessingShape">
                    <wps:wsp>
                      <wps:cNvSpPr/>
                      <wps:spPr>
                        <a:xfrm rot="5400000">
                          <a:off x="0" y="0"/>
                          <a:ext cx="201930" cy="1665605"/>
                        </a:xfrm>
                        <a:prstGeom prst="rightBrace">
                          <a:avLst>
                            <a:gd name="adj1" fmla="val 8333"/>
                            <a:gd name="adj2" fmla="val 51737"/>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DFB61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8" o:spid="_x0000_s1026" type="#_x0000_t88" style="position:absolute;margin-left:72.1pt;margin-top:48.9pt;width:15.9pt;height:131.15pt;rotation:9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" adj="218,11175" strokecolor="windowText" strokeweight=".5pt">
                <v:stroke joinstyle="miter"/>
              </v:shape>
            </w:pict>
          </mc:Fallback>
        </mc:AlternateContent>
      </w:r>
      <w:r w:rsidR="003635C8">
        <w:rPr>
          <w:rFonts w:ascii="ＭＳ 明朝" w:eastAsia="ＭＳ 明朝" w:hAnsi="ＭＳ 明朝" w:hint="eastAsia"/>
          <w:noProof/>
          <w:sz w:val="20"/>
          <w:szCs w:val="20"/>
        </w:rPr>
        <mc:AlternateContent>
          <mc:Choice Requires="wps">
            <w:drawing>
              <wp:anchor distT="0" distB="0" distL="114300" distR="114300" simplePos="0" relativeHeight="251734016" behindDoc="0" locked="0" layoutInCell="1" allowOverlap="1" wp14:anchorId="318FF99A" wp14:editId="5AC8B9D9">
                <wp:simplePos x="0" y="0"/>
                <wp:positionH relativeFrom="column">
                  <wp:posOffset>3307398</wp:posOffset>
                </wp:positionH>
                <wp:positionV relativeFrom="paragraph">
                  <wp:posOffset>488632</wp:posOffset>
                </wp:positionV>
                <wp:extent cx="225415" cy="1899590"/>
                <wp:effectExtent l="952" t="0" r="23813" b="23812"/>
                <wp:wrapNone/>
                <wp:docPr id="960559754" name="右中かっこ 18"/>
                <wp:cNvGraphicFramePr/>
                <a:graphic xmlns:a="http://schemas.openxmlformats.org/drawingml/2006/main">
                  <a:graphicData uri="http://schemas.microsoft.com/office/word/2010/wordprocessingShape">
                    <wps:wsp>
                      <wps:cNvSpPr/>
                      <wps:spPr>
                        <a:xfrm rot="5400000">
                          <a:off x="0" y="0"/>
                          <a:ext cx="225415" cy="1899590"/>
                        </a:xfrm>
                        <a:prstGeom prst="rightBrace">
                          <a:avLst>
                            <a:gd name="adj1" fmla="val 8333"/>
                            <a:gd name="adj2" fmla="val 51737"/>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2294D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8" o:spid="_x0000_s1026" type="#_x0000_t88" style="position:absolute;margin-left:260.45pt;margin-top:38.45pt;width:17.75pt;height:149.55pt;rotation:9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" adj="214,11175" strokecolor="windowText" strokeweight=".5pt">
                <v:stroke joinstyle="miter"/>
              </v:shape>
            </w:pict>
          </mc:Fallback>
        </mc:AlternateContent>
      </w:r>
      <w:r w:rsidR="003635C8">
        <w:rPr>
          <w:rFonts w:ascii="ＭＳ 明朝" w:eastAsia="ＭＳ 明朝" w:hAnsi="ＭＳ 明朝" w:hint="eastAsia"/>
          <w:noProof/>
          <w:sz w:val="20"/>
          <w:szCs w:val="20"/>
        </w:rPr>
        <mc:AlternateContent>
          <mc:Choice Requires="wps">
            <w:drawing>
              <wp:anchor distT="0" distB="0" distL="114300" distR="114300" simplePos="0" relativeHeight="251736064" behindDoc="0" locked="0" layoutInCell="1" allowOverlap="1" wp14:anchorId="7F1413CF" wp14:editId="4048DFF7">
                <wp:simplePos x="0" y="0"/>
                <wp:positionH relativeFrom="column">
                  <wp:posOffset>2670175</wp:posOffset>
                </wp:positionH>
                <wp:positionV relativeFrom="paragraph">
                  <wp:posOffset>1542415</wp:posOffset>
                </wp:positionV>
                <wp:extent cx="1565910" cy="407035"/>
                <wp:effectExtent l="0" t="0" r="0" b="0"/>
                <wp:wrapNone/>
                <wp:docPr id="1417192137" name="テキスト ボックス 20"/>
                <wp:cNvGraphicFramePr/>
                <a:graphic xmlns:a="http://schemas.openxmlformats.org/drawingml/2006/main">
                  <a:graphicData uri="http://schemas.microsoft.com/office/word/2010/wordprocessingShape">
                    <wps:wsp>
                      <wps:cNvSpPr txBox="1"/>
                      <wps:spPr>
                        <a:xfrm>
                          <a:off x="0" y="0"/>
                          <a:ext cx="1565910" cy="407035"/>
                        </a:xfrm>
                        <a:prstGeom prst="rect">
                          <a:avLst/>
                        </a:prstGeom>
                        <a:solidFill>
                          <a:sysClr val="window" lastClr="FFFFFF"/>
                        </a:solidFill>
                        <a:ln w="6350">
                          <a:noFill/>
                        </a:ln>
                      </wps:spPr>
                      <wps:txbx>
                        <w:txbxContent>
                          <w:p w14:paraId="5B3BB115" w14:textId="2D9DB279" w:rsidR="003635C8" w:rsidRPr="008D7C4D" w:rsidRDefault="003635C8" w:rsidP="003635C8">
                            <w:pPr>
                              <w:rPr>
                                <w:rFonts w:ascii="ＭＳ 明朝" w:eastAsia="ＭＳ 明朝" w:hAnsi="ＭＳ 明朝"/>
                              </w:rPr>
                            </w:pPr>
                            <w:r w:rsidRPr="008D7C4D">
                              <w:rPr>
                                <w:rFonts w:ascii="ＭＳ 明朝" w:eastAsia="ＭＳ 明朝" w:hAnsi="ＭＳ 明朝" w:hint="eastAsia"/>
                              </w:rPr>
                              <w:t>｢気</w:t>
                            </w:r>
                            <w:r w:rsidR="00A14D55">
                              <w:rPr>
                                <w:rFonts w:ascii="ＭＳ 明朝" w:eastAsia="ＭＳ 明朝" w:hAnsi="ＭＳ 明朝" w:hint="eastAsia"/>
                              </w:rPr>
                              <w:t>づ</w:t>
                            </w:r>
                            <w:r w:rsidRPr="008D7C4D">
                              <w:rPr>
                                <w:rFonts w:ascii="ＭＳ 明朝" w:eastAsia="ＭＳ 明朝" w:hAnsi="ＭＳ 明朝" w:hint="eastAsia"/>
                              </w:rPr>
                              <w:t>き｣から考えよう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413CF" id="_x0000_s1042" type="#_x0000_t202" style="position:absolute;margin-left:210.25pt;margin-top:121.45pt;width:123.3pt;height:32.0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" fillcolor="window" stroked="f" strokeweight=".5pt">
                <v:textbox>
                  <w:txbxContent>
                    <w:p w14:paraId="5B3BB115" w14:textId="2D9DB279" w:rsidR="003635C8" w:rsidRPr="008D7C4D" w:rsidRDefault="003635C8" w:rsidP="003635C8">
                      <w:pPr>
                        <w:rPr>
                          <w:rFonts w:ascii="ＭＳ 明朝" w:eastAsia="ＭＳ 明朝" w:hAnsi="ＭＳ 明朝"/>
                        </w:rPr>
                      </w:pPr>
                      <w:r w:rsidRPr="008D7C4D">
                        <w:rPr>
                          <w:rFonts w:ascii="ＭＳ 明朝" w:eastAsia="ＭＳ 明朝" w:hAnsi="ＭＳ 明朝" w:hint="eastAsia"/>
                        </w:rPr>
                        <w:t>｢気</w:t>
                      </w:r>
                      <w:r w:rsidR="00A14D55">
                        <w:rPr>
                          <w:rFonts w:ascii="ＭＳ 明朝" w:eastAsia="ＭＳ 明朝" w:hAnsi="ＭＳ 明朝" w:hint="eastAsia"/>
                        </w:rPr>
                        <w:t>づ</w:t>
                      </w:r>
                      <w:r w:rsidRPr="008D7C4D">
                        <w:rPr>
                          <w:rFonts w:ascii="ＭＳ 明朝" w:eastAsia="ＭＳ 明朝" w:hAnsi="ＭＳ 明朝" w:hint="eastAsia"/>
                        </w:rPr>
                        <w:t>き｣から考えよう</w:t>
                      </w:r>
                    </w:p>
                  </w:txbxContent>
                </v:textbox>
              </v:shape>
            </w:pict>
          </mc:Fallback>
        </mc:AlternateContent>
      </w:r>
      <w:r w:rsidR="003635C8">
        <w:rPr>
          <w:rFonts w:ascii="ＭＳ 明朝" w:eastAsia="ＭＳ 明朝" w:hAnsi="ＭＳ 明朝" w:hint="eastAsia"/>
          <w:noProof/>
          <w:sz w:val="20"/>
          <w:szCs w:val="20"/>
        </w:rPr>
        <mc:AlternateContent>
          <mc:Choice Requires="wps">
            <w:drawing>
              <wp:anchor distT="0" distB="0" distL="114300" distR="114300" simplePos="0" relativeHeight="251737088" behindDoc="0" locked="0" layoutInCell="1" allowOverlap="1" wp14:anchorId="46C4D2A2" wp14:editId="07D16AC5">
                <wp:simplePos x="0" y="0"/>
                <wp:positionH relativeFrom="column">
                  <wp:posOffset>1984375</wp:posOffset>
                </wp:positionH>
                <wp:positionV relativeFrom="paragraph">
                  <wp:posOffset>754380</wp:posOffset>
                </wp:positionV>
                <wp:extent cx="400339" cy="418111"/>
                <wp:effectExtent l="0" t="0" r="0" b="1270"/>
                <wp:wrapNone/>
                <wp:docPr id="1042519652" name="テキスト ボックス 21"/>
                <wp:cNvGraphicFramePr/>
                <a:graphic xmlns:a="http://schemas.openxmlformats.org/drawingml/2006/main">
                  <a:graphicData uri="http://schemas.microsoft.com/office/word/2010/wordprocessingShape">
                    <wps:wsp>
                      <wps:cNvSpPr txBox="1"/>
                      <wps:spPr>
                        <a:xfrm>
                          <a:off x="0" y="0"/>
                          <a:ext cx="400339" cy="418111"/>
                        </a:xfrm>
                        <a:prstGeom prst="rect">
                          <a:avLst/>
                        </a:prstGeom>
                        <a:solidFill>
                          <a:sysClr val="window" lastClr="FFFFFF"/>
                        </a:solidFill>
                        <a:ln w="6350">
                          <a:noFill/>
                        </a:ln>
                      </wps:spPr>
                      <wps:txbx>
                        <w:txbxContent>
                          <w:p w14:paraId="121FAB99" w14:textId="77777777" w:rsidR="003635C8" w:rsidRPr="008D7C4D" w:rsidRDefault="003635C8" w:rsidP="003635C8">
                            <w:pPr>
                              <w:rPr>
                                <w:sz w:val="28"/>
                                <w:szCs w:val="28"/>
                              </w:rPr>
                            </w:pPr>
                            <w:r w:rsidRPr="008D7C4D">
                              <w:rPr>
                                <w:rFonts w:hint="eastAsia"/>
                                <w:sz w:val="28"/>
                                <w:szCs w:val="28"/>
                              </w:rPr>
                              <w:t>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4D2A2" id="テキスト ボックス 21" o:spid="_x0000_s1043" type="#_x0000_t202" style="position:absolute;margin-left:156.25pt;margin-top:59.4pt;width:31.5pt;height:32.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" fillcolor="window" stroked="f" strokeweight=".5pt">
                <v:textbox>
                  <w:txbxContent>
                    <w:p w14:paraId="121FAB99" w14:textId="77777777" w:rsidR="003635C8" w:rsidRPr="008D7C4D" w:rsidRDefault="003635C8" w:rsidP="003635C8">
                      <w:pPr>
                        <w:rPr>
                          <w:sz w:val="28"/>
                          <w:szCs w:val="28"/>
                        </w:rPr>
                      </w:pPr>
                      <w:r w:rsidRPr="008D7C4D">
                        <w:rPr>
                          <w:rFonts w:hint="eastAsia"/>
                          <w:sz w:val="28"/>
                          <w:szCs w:val="28"/>
                        </w:rPr>
                        <w:t>は</w:t>
                      </w:r>
                    </w:p>
                  </w:txbxContent>
                </v:textbox>
              </v:shape>
            </w:pict>
          </mc:Fallback>
        </mc:AlternateContent>
      </w:r>
      <w:r w:rsidR="003635C8">
        <w:rPr>
          <w:rFonts w:ascii="ＭＳ 明朝" w:eastAsia="ＭＳ 明朝" w:hAnsi="ＭＳ 明朝" w:hint="eastAsia"/>
          <w:noProof/>
          <w:sz w:val="20"/>
          <w:szCs w:val="20"/>
        </w:rPr>
        <mc:AlternateContent>
          <mc:Choice Requires="wps">
            <w:drawing>
              <wp:anchor distT="0" distB="0" distL="114300" distR="114300" simplePos="0" relativeHeight="251738112" behindDoc="0" locked="0" layoutInCell="1" allowOverlap="1" wp14:anchorId="07F9B9D9" wp14:editId="125B68BE">
                <wp:simplePos x="0" y="0"/>
                <wp:positionH relativeFrom="column">
                  <wp:posOffset>4403090</wp:posOffset>
                </wp:positionH>
                <wp:positionV relativeFrom="paragraph">
                  <wp:posOffset>751840</wp:posOffset>
                </wp:positionV>
                <wp:extent cx="1400223" cy="429686"/>
                <wp:effectExtent l="0" t="0" r="9525" b="8890"/>
                <wp:wrapNone/>
                <wp:docPr id="238628923" name="テキスト ボックス 21"/>
                <wp:cNvGraphicFramePr/>
                <a:graphic xmlns:a="http://schemas.openxmlformats.org/drawingml/2006/main">
                  <a:graphicData uri="http://schemas.microsoft.com/office/word/2010/wordprocessingShape">
                    <wps:wsp>
                      <wps:cNvSpPr txBox="1"/>
                      <wps:spPr>
                        <a:xfrm>
                          <a:off x="0" y="0"/>
                          <a:ext cx="1400223" cy="429686"/>
                        </a:xfrm>
                        <a:prstGeom prst="rect">
                          <a:avLst/>
                        </a:prstGeom>
                        <a:solidFill>
                          <a:sysClr val="window" lastClr="FFFFFF"/>
                        </a:solidFill>
                        <a:ln w="6350">
                          <a:noFill/>
                        </a:ln>
                      </wps:spPr>
                      <wps:txbx>
                        <w:txbxContent>
                          <w:p w14:paraId="718FD64B" w14:textId="77777777" w:rsidR="003635C8" w:rsidRPr="008D7C4D" w:rsidRDefault="003635C8" w:rsidP="003635C8">
                            <w:pPr>
                              <w:rPr>
                                <w:sz w:val="28"/>
                                <w:szCs w:val="28"/>
                              </w:rPr>
                            </w:pPr>
                            <w:r w:rsidRPr="008D7C4D">
                              <w:rPr>
                                <w:rFonts w:hint="eastAsia"/>
                                <w:sz w:val="28"/>
                                <w:szCs w:val="28"/>
                              </w:rPr>
                              <w:t>なのだろうか</w:t>
                            </w:r>
                            <w:r>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9B9D9" id="_x0000_s1044" type="#_x0000_t202" style="position:absolute;margin-left:346.7pt;margin-top:59.2pt;width:110.25pt;height:33.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" fillcolor="window" stroked="f" strokeweight=".5pt">
                <v:textbox>
                  <w:txbxContent>
                    <w:p w14:paraId="718FD64B" w14:textId="77777777" w:rsidR="003635C8" w:rsidRPr="008D7C4D" w:rsidRDefault="003635C8" w:rsidP="003635C8">
                      <w:pPr>
                        <w:rPr>
                          <w:sz w:val="28"/>
                          <w:szCs w:val="28"/>
                        </w:rPr>
                      </w:pPr>
                      <w:r w:rsidRPr="008D7C4D">
                        <w:rPr>
                          <w:rFonts w:hint="eastAsia"/>
                          <w:sz w:val="28"/>
                          <w:szCs w:val="28"/>
                        </w:rPr>
                        <w:t>なのだろうか</w:t>
                      </w:r>
                      <w:r>
                        <w:rPr>
                          <w:rFonts w:hint="eastAsia"/>
                          <w:sz w:val="28"/>
                          <w:szCs w:val="28"/>
                        </w:rPr>
                        <w:t>。</w:t>
                      </w:r>
                    </w:p>
                  </w:txbxContent>
                </v:textbox>
              </v:shape>
            </w:pict>
          </mc:Fallback>
        </mc:AlternateContent>
      </w:r>
    </w:p>
    <w:sectPr w:rsidR="003635C8" w:rsidRPr="003029F2" w:rsidSect="00A12796">
      <w:pgSz w:w="11906" w:h="16838" w:code="9"/>
      <w:pgMar w:top="567" w:right="1134" w:bottom="1134" w:left="1134" w:header="454" w:footer="283"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ED3C4" w14:textId="77777777" w:rsidR="001F581D" w:rsidRDefault="001F581D" w:rsidP="00B61358">
      <w:r>
        <w:separator/>
      </w:r>
    </w:p>
  </w:endnote>
  <w:endnote w:type="continuationSeparator" w:id="0">
    <w:p w14:paraId="356432C5" w14:textId="77777777" w:rsidR="001F581D" w:rsidRDefault="001F581D" w:rsidP="00B6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8F53D" w14:textId="77777777" w:rsidR="001F581D" w:rsidRDefault="001F581D" w:rsidP="00B61358">
      <w:r>
        <w:separator/>
      </w:r>
    </w:p>
  </w:footnote>
  <w:footnote w:type="continuationSeparator" w:id="0">
    <w:p w14:paraId="73B2DF59" w14:textId="77777777" w:rsidR="001F581D" w:rsidRDefault="001F581D" w:rsidP="00B61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79C"/>
    <w:multiLevelType w:val="hybridMultilevel"/>
    <w:tmpl w:val="0D361352"/>
    <w:lvl w:ilvl="0" w:tplc="3EEE8E4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B103EB"/>
    <w:multiLevelType w:val="hybridMultilevel"/>
    <w:tmpl w:val="B3820756"/>
    <w:lvl w:ilvl="0" w:tplc="B68C9D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954345"/>
    <w:multiLevelType w:val="hybridMultilevel"/>
    <w:tmpl w:val="F85A4F1E"/>
    <w:lvl w:ilvl="0" w:tplc="8FECEF90">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E41930"/>
    <w:multiLevelType w:val="hybridMultilevel"/>
    <w:tmpl w:val="114E643C"/>
    <w:lvl w:ilvl="0" w:tplc="DF0677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A37512"/>
    <w:multiLevelType w:val="hybridMultilevel"/>
    <w:tmpl w:val="4FF4951A"/>
    <w:lvl w:ilvl="0" w:tplc="B02E69D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BCF3230"/>
    <w:multiLevelType w:val="hybridMultilevel"/>
    <w:tmpl w:val="61184C38"/>
    <w:lvl w:ilvl="0" w:tplc="B4AA740C">
      <w:start w:val="1"/>
      <w:numFmt w:val="decimal"/>
      <w:lvlText w:val="（%1）"/>
      <w:lvlJc w:val="left"/>
      <w:pPr>
        <w:ind w:left="825" w:hanging="72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6" w15:restartNumberingAfterBreak="0">
    <w:nsid w:val="10176BFD"/>
    <w:multiLevelType w:val="hybridMultilevel"/>
    <w:tmpl w:val="5748C1D6"/>
    <w:lvl w:ilvl="0" w:tplc="53D8FEDE">
      <w:start w:val="1"/>
      <w:numFmt w:val="decimal"/>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3816755"/>
    <w:multiLevelType w:val="hybridMultilevel"/>
    <w:tmpl w:val="8C56616A"/>
    <w:lvl w:ilvl="0" w:tplc="4C469DB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3B95A5D"/>
    <w:multiLevelType w:val="hybridMultilevel"/>
    <w:tmpl w:val="7F44C634"/>
    <w:lvl w:ilvl="0" w:tplc="AD400E2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515FC4"/>
    <w:multiLevelType w:val="hybridMultilevel"/>
    <w:tmpl w:val="2DEAF10E"/>
    <w:lvl w:ilvl="0" w:tplc="1C6E0D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9DE1D48"/>
    <w:multiLevelType w:val="hybridMultilevel"/>
    <w:tmpl w:val="63F8B20A"/>
    <w:lvl w:ilvl="0" w:tplc="33D60B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DC67E3C"/>
    <w:multiLevelType w:val="hybridMultilevel"/>
    <w:tmpl w:val="84540A64"/>
    <w:lvl w:ilvl="0" w:tplc="41C6A72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DF738FF"/>
    <w:multiLevelType w:val="hybridMultilevel"/>
    <w:tmpl w:val="0EAAE16E"/>
    <w:lvl w:ilvl="0" w:tplc="4B68679A">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E473D73"/>
    <w:multiLevelType w:val="hybridMultilevel"/>
    <w:tmpl w:val="40767480"/>
    <w:lvl w:ilvl="0" w:tplc="CEFE96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FD0E24"/>
    <w:multiLevelType w:val="hybridMultilevel"/>
    <w:tmpl w:val="6194015E"/>
    <w:lvl w:ilvl="0" w:tplc="68421802">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5D3463E"/>
    <w:multiLevelType w:val="hybridMultilevel"/>
    <w:tmpl w:val="70F4D412"/>
    <w:lvl w:ilvl="0" w:tplc="3B0E1C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72665CA"/>
    <w:multiLevelType w:val="hybridMultilevel"/>
    <w:tmpl w:val="A948CAFE"/>
    <w:lvl w:ilvl="0" w:tplc="8D5A2090">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AE822DC"/>
    <w:multiLevelType w:val="hybridMultilevel"/>
    <w:tmpl w:val="4FC6C0A4"/>
    <w:lvl w:ilvl="0" w:tplc="853EFC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5C7604"/>
    <w:multiLevelType w:val="hybridMultilevel"/>
    <w:tmpl w:val="F6D28396"/>
    <w:lvl w:ilvl="0" w:tplc="75FCC2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02B54E8"/>
    <w:multiLevelType w:val="hybridMultilevel"/>
    <w:tmpl w:val="22DEF8C0"/>
    <w:lvl w:ilvl="0" w:tplc="CAC2E9F6">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05046B9"/>
    <w:multiLevelType w:val="hybridMultilevel"/>
    <w:tmpl w:val="5010CC98"/>
    <w:lvl w:ilvl="0" w:tplc="3DC055AC">
      <w:start w:val="1"/>
      <w:numFmt w:val="decimal"/>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1" w15:restartNumberingAfterBreak="0">
    <w:nsid w:val="50726C27"/>
    <w:multiLevelType w:val="hybridMultilevel"/>
    <w:tmpl w:val="EB26B762"/>
    <w:lvl w:ilvl="0" w:tplc="ADA2C69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61F25BA"/>
    <w:multiLevelType w:val="multilevel"/>
    <w:tmpl w:val="22B4D178"/>
    <w:styleLink w:val="1"/>
    <w:lvl w:ilvl="0">
      <w:start w:val="1"/>
      <w:numFmt w:val="decimal"/>
      <w:lvlText w:val="(%1)"/>
      <w:lvlJc w:val="left"/>
      <w:pPr>
        <w:ind w:left="465" w:hanging="360"/>
      </w:pPr>
      <w:rPr>
        <w:rFonts w:hint="default"/>
      </w:rPr>
    </w:lvl>
    <w:lvl w:ilvl="1">
      <w:start w:val="1"/>
      <w:numFmt w:val="aiueoFullWidth"/>
      <w:lvlText w:val="(%2)"/>
      <w:lvlJc w:val="left"/>
      <w:pPr>
        <w:ind w:left="985" w:hanging="440"/>
      </w:pPr>
    </w:lvl>
    <w:lvl w:ilvl="2">
      <w:start w:val="1"/>
      <w:numFmt w:val="decimalEnclosedCircle"/>
      <w:lvlText w:val="%3"/>
      <w:lvlJc w:val="left"/>
      <w:pPr>
        <w:ind w:left="1425" w:hanging="440"/>
      </w:pPr>
    </w:lvl>
    <w:lvl w:ilvl="3">
      <w:start w:val="1"/>
      <w:numFmt w:val="decimal"/>
      <w:lvlText w:val="%4."/>
      <w:lvlJc w:val="left"/>
      <w:pPr>
        <w:ind w:left="1865" w:hanging="440"/>
      </w:pPr>
    </w:lvl>
    <w:lvl w:ilvl="4">
      <w:start w:val="1"/>
      <w:numFmt w:val="aiueoFullWidth"/>
      <w:lvlText w:val="(%5)"/>
      <w:lvlJc w:val="left"/>
      <w:pPr>
        <w:ind w:left="2305" w:hanging="440"/>
      </w:pPr>
    </w:lvl>
    <w:lvl w:ilvl="5">
      <w:start w:val="1"/>
      <w:numFmt w:val="decimalEnclosedCircle"/>
      <w:lvlText w:val="%6"/>
      <w:lvlJc w:val="left"/>
      <w:pPr>
        <w:ind w:left="2745" w:hanging="440"/>
      </w:pPr>
    </w:lvl>
    <w:lvl w:ilvl="6">
      <w:start w:val="1"/>
      <w:numFmt w:val="decimal"/>
      <w:lvlText w:val="%7."/>
      <w:lvlJc w:val="left"/>
      <w:pPr>
        <w:ind w:left="3185" w:hanging="440"/>
      </w:pPr>
    </w:lvl>
    <w:lvl w:ilvl="7">
      <w:start w:val="1"/>
      <w:numFmt w:val="aiueoFullWidth"/>
      <w:lvlText w:val="(%8)"/>
      <w:lvlJc w:val="left"/>
      <w:pPr>
        <w:ind w:left="3625" w:hanging="440"/>
      </w:pPr>
    </w:lvl>
    <w:lvl w:ilvl="8">
      <w:start w:val="1"/>
      <w:numFmt w:val="decimalEnclosedCircle"/>
      <w:lvlText w:val="%9"/>
      <w:lvlJc w:val="left"/>
      <w:pPr>
        <w:ind w:left="4065" w:hanging="440"/>
      </w:pPr>
    </w:lvl>
  </w:abstractNum>
  <w:abstractNum w:abstractNumId="23" w15:restartNumberingAfterBreak="0">
    <w:nsid w:val="567751F9"/>
    <w:multiLevelType w:val="hybridMultilevel"/>
    <w:tmpl w:val="89063558"/>
    <w:lvl w:ilvl="0" w:tplc="E6A60F0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478255E"/>
    <w:multiLevelType w:val="hybridMultilevel"/>
    <w:tmpl w:val="BA165E8A"/>
    <w:lvl w:ilvl="0" w:tplc="7CFC5E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8AE1C5C"/>
    <w:multiLevelType w:val="hybridMultilevel"/>
    <w:tmpl w:val="879CEDD0"/>
    <w:lvl w:ilvl="0" w:tplc="C4ACAB56">
      <w:start w:val="1"/>
      <w:numFmt w:val="aiueo"/>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6" w15:restartNumberingAfterBreak="0">
    <w:nsid w:val="69E00F19"/>
    <w:multiLevelType w:val="hybridMultilevel"/>
    <w:tmpl w:val="B8202C08"/>
    <w:lvl w:ilvl="0" w:tplc="51E066A8">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7" w15:restartNumberingAfterBreak="0">
    <w:nsid w:val="6B090126"/>
    <w:multiLevelType w:val="hybridMultilevel"/>
    <w:tmpl w:val="E402DFFA"/>
    <w:lvl w:ilvl="0" w:tplc="D0CEF7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EA33D8C"/>
    <w:multiLevelType w:val="hybridMultilevel"/>
    <w:tmpl w:val="8AF41E70"/>
    <w:lvl w:ilvl="0" w:tplc="4AA04DEA">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59533B8"/>
    <w:multiLevelType w:val="hybridMultilevel"/>
    <w:tmpl w:val="0F405738"/>
    <w:lvl w:ilvl="0" w:tplc="5204CAD6">
      <w:start w:val="1"/>
      <w:numFmt w:val="aiueo"/>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30" w15:restartNumberingAfterBreak="0">
    <w:nsid w:val="761C72D7"/>
    <w:multiLevelType w:val="hybridMultilevel"/>
    <w:tmpl w:val="B42A2BFC"/>
    <w:lvl w:ilvl="0" w:tplc="3FEE15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E8B71B9"/>
    <w:multiLevelType w:val="hybridMultilevel"/>
    <w:tmpl w:val="89180936"/>
    <w:lvl w:ilvl="0" w:tplc="7CF2CD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FDD1029"/>
    <w:multiLevelType w:val="hybridMultilevel"/>
    <w:tmpl w:val="5948950A"/>
    <w:lvl w:ilvl="0" w:tplc="00DEBC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90481176">
    <w:abstractNumId w:val="18"/>
  </w:num>
  <w:num w:numId="2" w16cid:durableId="1237395966">
    <w:abstractNumId w:val="3"/>
  </w:num>
  <w:num w:numId="3" w16cid:durableId="1975401335">
    <w:abstractNumId w:val="24"/>
  </w:num>
  <w:num w:numId="4" w16cid:durableId="1974167872">
    <w:abstractNumId w:val="16"/>
  </w:num>
  <w:num w:numId="5" w16cid:durableId="671688060">
    <w:abstractNumId w:val="31"/>
  </w:num>
  <w:num w:numId="6" w16cid:durableId="130489600">
    <w:abstractNumId w:val="17"/>
  </w:num>
  <w:num w:numId="7" w16cid:durableId="1851793042">
    <w:abstractNumId w:val="13"/>
  </w:num>
  <w:num w:numId="8" w16cid:durableId="1954243661">
    <w:abstractNumId w:val="26"/>
  </w:num>
  <w:num w:numId="9" w16cid:durableId="1346901672">
    <w:abstractNumId w:val="5"/>
  </w:num>
  <w:num w:numId="10" w16cid:durableId="16741822">
    <w:abstractNumId w:val="21"/>
  </w:num>
  <w:num w:numId="11" w16cid:durableId="1101223455">
    <w:abstractNumId w:val="6"/>
  </w:num>
  <w:num w:numId="12" w16cid:durableId="1542329117">
    <w:abstractNumId w:val="19"/>
  </w:num>
  <w:num w:numId="13" w16cid:durableId="1335575206">
    <w:abstractNumId w:val="28"/>
  </w:num>
  <w:num w:numId="14" w16cid:durableId="11343676">
    <w:abstractNumId w:val="0"/>
  </w:num>
  <w:num w:numId="15" w16cid:durableId="1476487931">
    <w:abstractNumId w:val="23"/>
  </w:num>
  <w:num w:numId="16" w16cid:durableId="1215889678">
    <w:abstractNumId w:val="29"/>
  </w:num>
  <w:num w:numId="17" w16cid:durableId="1680888562">
    <w:abstractNumId w:val="25"/>
  </w:num>
  <w:num w:numId="18" w16cid:durableId="1078016601">
    <w:abstractNumId w:val="30"/>
  </w:num>
  <w:num w:numId="19" w16cid:durableId="1343165500">
    <w:abstractNumId w:val="32"/>
  </w:num>
  <w:num w:numId="20" w16cid:durableId="578294185">
    <w:abstractNumId w:val="7"/>
  </w:num>
  <w:num w:numId="21" w16cid:durableId="41486400">
    <w:abstractNumId w:val="11"/>
  </w:num>
  <w:num w:numId="22" w16cid:durableId="1773358262">
    <w:abstractNumId w:val="20"/>
  </w:num>
  <w:num w:numId="23" w16cid:durableId="139617771">
    <w:abstractNumId w:val="22"/>
  </w:num>
  <w:num w:numId="24" w16cid:durableId="1446273265">
    <w:abstractNumId w:val="4"/>
  </w:num>
  <w:num w:numId="25" w16cid:durableId="295451443">
    <w:abstractNumId w:val="8"/>
  </w:num>
  <w:num w:numId="26" w16cid:durableId="1373384789">
    <w:abstractNumId w:val="27"/>
  </w:num>
  <w:num w:numId="27" w16cid:durableId="1801412298">
    <w:abstractNumId w:val="2"/>
  </w:num>
  <w:num w:numId="28" w16cid:durableId="1778981516">
    <w:abstractNumId w:val="10"/>
  </w:num>
  <w:num w:numId="29" w16cid:durableId="2102530306">
    <w:abstractNumId w:val="15"/>
  </w:num>
  <w:num w:numId="30" w16cid:durableId="22678552">
    <w:abstractNumId w:val="14"/>
  </w:num>
  <w:num w:numId="31" w16cid:durableId="423958363">
    <w:abstractNumId w:val="12"/>
  </w:num>
  <w:num w:numId="32" w16cid:durableId="1350334343">
    <w:abstractNumId w:val="1"/>
  </w:num>
  <w:num w:numId="33" w16cid:durableId="10111831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0" w:nlCheck="1" w:checkStyle="0"/>
  <w:activeWritingStyle w:appName="MSWord" w:lang="en-US" w:vendorID="64" w:dllVersion="0" w:nlCheck="1" w:checkStyle="0"/>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BF4"/>
    <w:rsid w:val="000008D6"/>
    <w:rsid w:val="00003DF0"/>
    <w:rsid w:val="000078D3"/>
    <w:rsid w:val="00010CF2"/>
    <w:rsid w:val="00013D76"/>
    <w:rsid w:val="0001418E"/>
    <w:rsid w:val="000237CB"/>
    <w:rsid w:val="00033822"/>
    <w:rsid w:val="00041273"/>
    <w:rsid w:val="00042FEF"/>
    <w:rsid w:val="00046621"/>
    <w:rsid w:val="000513CC"/>
    <w:rsid w:val="00052293"/>
    <w:rsid w:val="0005359F"/>
    <w:rsid w:val="0005763E"/>
    <w:rsid w:val="00060887"/>
    <w:rsid w:val="00063DAC"/>
    <w:rsid w:val="00065F94"/>
    <w:rsid w:val="000724DE"/>
    <w:rsid w:val="000738A2"/>
    <w:rsid w:val="000739E5"/>
    <w:rsid w:val="00080083"/>
    <w:rsid w:val="000810EA"/>
    <w:rsid w:val="00087574"/>
    <w:rsid w:val="00092FCE"/>
    <w:rsid w:val="00093092"/>
    <w:rsid w:val="000950AB"/>
    <w:rsid w:val="00095D4F"/>
    <w:rsid w:val="000967FD"/>
    <w:rsid w:val="000A4495"/>
    <w:rsid w:val="000B1EF6"/>
    <w:rsid w:val="000C7DA2"/>
    <w:rsid w:val="000F0FF6"/>
    <w:rsid w:val="000F1BE1"/>
    <w:rsid w:val="000F2AC1"/>
    <w:rsid w:val="000F386F"/>
    <w:rsid w:val="000F6586"/>
    <w:rsid w:val="00100D69"/>
    <w:rsid w:val="00104488"/>
    <w:rsid w:val="00111B52"/>
    <w:rsid w:val="001164B9"/>
    <w:rsid w:val="00117C92"/>
    <w:rsid w:val="001216C0"/>
    <w:rsid w:val="00126C03"/>
    <w:rsid w:val="00142C3C"/>
    <w:rsid w:val="0014516E"/>
    <w:rsid w:val="00145DD8"/>
    <w:rsid w:val="001537BA"/>
    <w:rsid w:val="00154067"/>
    <w:rsid w:val="00157821"/>
    <w:rsid w:val="00163485"/>
    <w:rsid w:val="0017498F"/>
    <w:rsid w:val="00182505"/>
    <w:rsid w:val="00184494"/>
    <w:rsid w:val="00190A35"/>
    <w:rsid w:val="0019261A"/>
    <w:rsid w:val="001927C6"/>
    <w:rsid w:val="001963DA"/>
    <w:rsid w:val="001974A7"/>
    <w:rsid w:val="001A0D9F"/>
    <w:rsid w:val="001A6E83"/>
    <w:rsid w:val="001C29BE"/>
    <w:rsid w:val="001C2BDE"/>
    <w:rsid w:val="001C5ACA"/>
    <w:rsid w:val="001D41D8"/>
    <w:rsid w:val="001E7137"/>
    <w:rsid w:val="001E76A1"/>
    <w:rsid w:val="001F581D"/>
    <w:rsid w:val="001F78C3"/>
    <w:rsid w:val="001F7BFD"/>
    <w:rsid w:val="0020024E"/>
    <w:rsid w:val="0020267E"/>
    <w:rsid w:val="00203EB9"/>
    <w:rsid w:val="00205A47"/>
    <w:rsid w:val="00210923"/>
    <w:rsid w:val="002169B0"/>
    <w:rsid w:val="00220BBB"/>
    <w:rsid w:val="0022605C"/>
    <w:rsid w:val="00231B85"/>
    <w:rsid w:val="00232D41"/>
    <w:rsid w:val="00233C47"/>
    <w:rsid w:val="002364B0"/>
    <w:rsid w:val="00254F48"/>
    <w:rsid w:val="00257380"/>
    <w:rsid w:val="00265576"/>
    <w:rsid w:val="002664DD"/>
    <w:rsid w:val="00267E45"/>
    <w:rsid w:val="00272C60"/>
    <w:rsid w:val="002747D5"/>
    <w:rsid w:val="00277D95"/>
    <w:rsid w:val="0028250E"/>
    <w:rsid w:val="00287B1E"/>
    <w:rsid w:val="002A2D8E"/>
    <w:rsid w:val="002A4D4D"/>
    <w:rsid w:val="002B2075"/>
    <w:rsid w:val="002B6615"/>
    <w:rsid w:val="002B71A6"/>
    <w:rsid w:val="002C2719"/>
    <w:rsid w:val="002C2FE1"/>
    <w:rsid w:val="002C71F3"/>
    <w:rsid w:val="002D1F09"/>
    <w:rsid w:val="002D66F3"/>
    <w:rsid w:val="002E3003"/>
    <w:rsid w:val="002E344F"/>
    <w:rsid w:val="002F14AB"/>
    <w:rsid w:val="002F3B12"/>
    <w:rsid w:val="002F3ED7"/>
    <w:rsid w:val="002F65E1"/>
    <w:rsid w:val="00302844"/>
    <w:rsid w:val="003029F2"/>
    <w:rsid w:val="00305C54"/>
    <w:rsid w:val="003107A0"/>
    <w:rsid w:val="003140F5"/>
    <w:rsid w:val="003147F1"/>
    <w:rsid w:val="00320A3D"/>
    <w:rsid w:val="0032581F"/>
    <w:rsid w:val="003267A6"/>
    <w:rsid w:val="00327F8A"/>
    <w:rsid w:val="003306FA"/>
    <w:rsid w:val="003433BC"/>
    <w:rsid w:val="00343CAD"/>
    <w:rsid w:val="00353E69"/>
    <w:rsid w:val="003563E6"/>
    <w:rsid w:val="00357BA8"/>
    <w:rsid w:val="00360061"/>
    <w:rsid w:val="0036063E"/>
    <w:rsid w:val="0036091E"/>
    <w:rsid w:val="003635AB"/>
    <w:rsid w:val="003635C8"/>
    <w:rsid w:val="00365C4D"/>
    <w:rsid w:val="00371F68"/>
    <w:rsid w:val="0037354C"/>
    <w:rsid w:val="00376C80"/>
    <w:rsid w:val="003812D2"/>
    <w:rsid w:val="00385FB8"/>
    <w:rsid w:val="00387BFD"/>
    <w:rsid w:val="0039276E"/>
    <w:rsid w:val="003A34AB"/>
    <w:rsid w:val="003A7DF4"/>
    <w:rsid w:val="003B33D9"/>
    <w:rsid w:val="003B79D4"/>
    <w:rsid w:val="003C4C5C"/>
    <w:rsid w:val="003D0C07"/>
    <w:rsid w:val="003D20DA"/>
    <w:rsid w:val="003D21FC"/>
    <w:rsid w:val="003D43AC"/>
    <w:rsid w:val="003D59CC"/>
    <w:rsid w:val="003D6A97"/>
    <w:rsid w:val="003E1B2E"/>
    <w:rsid w:val="003E3AD9"/>
    <w:rsid w:val="003E445C"/>
    <w:rsid w:val="003E7247"/>
    <w:rsid w:val="003F393F"/>
    <w:rsid w:val="003F5433"/>
    <w:rsid w:val="003F7FCD"/>
    <w:rsid w:val="00400F64"/>
    <w:rsid w:val="00401E81"/>
    <w:rsid w:val="004031B6"/>
    <w:rsid w:val="00414F91"/>
    <w:rsid w:val="00425368"/>
    <w:rsid w:val="004262EA"/>
    <w:rsid w:val="00436914"/>
    <w:rsid w:val="00440D05"/>
    <w:rsid w:val="00444A0F"/>
    <w:rsid w:val="004611E0"/>
    <w:rsid w:val="00472023"/>
    <w:rsid w:val="0047235F"/>
    <w:rsid w:val="00473A2F"/>
    <w:rsid w:val="0048539C"/>
    <w:rsid w:val="004865F9"/>
    <w:rsid w:val="00494AE6"/>
    <w:rsid w:val="004B7AB1"/>
    <w:rsid w:val="004C0BE9"/>
    <w:rsid w:val="004D39A0"/>
    <w:rsid w:val="004D56B3"/>
    <w:rsid w:val="004D64C9"/>
    <w:rsid w:val="004E304D"/>
    <w:rsid w:val="004F02BD"/>
    <w:rsid w:val="004F62BA"/>
    <w:rsid w:val="00510B0E"/>
    <w:rsid w:val="005113D2"/>
    <w:rsid w:val="00513289"/>
    <w:rsid w:val="00513CA4"/>
    <w:rsid w:val="005166BE"/>
    <w:rsid w:val="00521706"/>
    <w:rsid w:val="00524290"/>
    <w:rsid w:val="005301AF"/>
    <w:rsid w:val="00532941"/>
    <w:rsid w:val="00534A53"/>
    <w:rsid w:val="00535144"/>
    <w:rsid w:val="0055012D"/>
    <w:rsid w:val="00561832"/>
    <w:rsid w:val="0056261D"/>
    <w:rsid w:val="00566BF4"/>
    <w:rsid w:val="0057354A"/>
    <w:rsid w:val="005818D8"/>
    <w:rsid w:val="00586659"/>
    <w:rsid w:val="00587391"/>
    <w:rsid w:val="00590D30"/>
    <w:rsid w:val="005A1A42"/>
    <w:rsid w:val="005A28A6"/>
    <w:rsid w:val="005A2F15"/>
    <w:rsid w:val="005A6C85"/>
    <w:rsid w:val="005B1A7D"/>
    <w:rsid w:val="005B7D2B"/>
    <w:rsid w:val="005C7C8C"/>
    <w:rsid w:val="005D274B"/>
    <w:rsid w:val="005D59B3"/>
    <w:rsid w:val="005D5C2C"/>
    <w:rsid w:val="005E35F1"/>
    <w:rsid w:val="005E4BF4"/>
    <w:rsid w:val="005E7206"/>
    <w:rsid w:val="005E75A2"/>
    <w:rsid w:val="00600D97"/>
    <w:rsid w:val="00601FFE"/>
    <w:rsid w:val="00605513"/>
    <w:rsid w:val="00606D48"/>
    <w:rsid w:val="00610817"/>
    <w:rsid w:val="006139A0"/>
    <w:rsid w:val="00615B0F"/>
    <w:rsid w:val="00617D3C"/>
    <w:rsid w:val="00617E01"/>
    <w:rsid w:val="00627592"/>
    <w:rsid w:val="00627FA8"/>
    <w:rsid w:val="00646DB0"/>
    <w:rsid w:val="00657A86"/>
    <w:rsid w:val="00663691"/>
    <w:rsid w:val="00671F65"/>
    <w:rsid w:val="00675EDB"/>
    <w:rsid w:val="00676D17"/>
    <w:rsid w:val="006828E9"/>
    <w:rsid w:val="00686325"/>
    <w:rsid w:val="006A42B6"/>
    <w:rsid w:val="006A6956"/>
    <w:rsid w:val="006B3A6C"/>
    <w:rsid w:val="006C1C29"/>
    <w:rsid w:val="006C3DD2"/>
    <w:rsid w:val="006C4230"/>
    <w:rsid w:val="006C4367"/>
    <w:rsid w:val="006C5CB8"/>
    <w:rsid w:val="006C7F61"/>
    <w:rsid w:val="006E0FCD"/>
    <w:rsid w:val="006E19E5"/>
    <w:rsid w:val="006E4CA4"/>
    <w:rsid w:val="006E4CE2"/>
    <w:rsid w:val="006E6170"/>
    <w:rsid w:val="006E638D"/>
    <w:rsid w:val="006F00B7"/>
    <w:rsid w:val="006F21EC"/>
    <w:rsid w:val="00703442"/>
    <w:rsid w:val="00714AA4"/>
    <w:rsid w:val="0071701D"/>
    <w:rsid w:val="007178D5"/>
    <w:rsid w:val="00717FC0"/>
    <w:rsid w:val="007213E1"/>
    <w:rsid w:val="00721FAB"/>
    <w:rsid w:val="0072770F"/>
    <w:rsid w:val="00736EBF"/>
    <w:rsid w:val="00751562"/>
    <w:rsid w:val="00755889"/>
    <w:rsid w:val="007571BD"/>
    <w:rsid w:val="00762692"/>
    <w:rsid w:val="007640B7"/>
    <w:rsid w:val="0077408D"/>
    <w:rsid w:val="00777322"/>
    <w:rsid w:val="00777CDB"/>
    <w:rsid w:val="007813D4"/>
    <w:rsid w:val="00786A32"/>
    <w:rsid w:val="0079750E"/>
    <w:rsid w:val="007A057A"/>
    <w:rsid w:val="007A05CA"/>
    <w:rsid w:val="007A2D84"/>
    <w:rsid w:val="007B3710"/>
    <w:rsid w:val="007D576F"/>
    <w:rsid w:val="007E50CC"/>
    <w:rsid w:val="007F5993"/>
    <w:rsid w:val="007F6683"/>
    <w:rsid w:val="00800B14"/>
    <w:rsid w:val="008039E8"/>
    <w:rsid w:val="008049BD"/>
    <w:rsid w:val="008162B0"/>
    <w:rsid w:val="00821DF8"/>
    <w:rsid w:val="0082226D"/>
    <w:rsid w:val="0083107D"/>
    <w:rsid w:val="00831383"/>
    <w:rsid w:val="00833659"/>
    <w:rsid w:val="00840444"/>
    <w:rsid w:val="00840B15"/>
    <w:rsid w:val="00840C7A"/>
    <w:rsid w:val="0084265B"/>
    <w:rsid w:val="00844112"/>
    <w:rsid w:val="00852043"/>
    <w:rsid w:val="00853D0B"/>
    <w:rsid w:val="00855D8D"/>
    <w:rsid w:val="00856081"/>
    <w:rsid w:val="00865670"/>
    <w:rsid w:val="00870D5A"/>
    <w:rsid w:val="00873A9B"/>
    <w:rsid w:val="00876A95"/>
    <w:rsid w:val="0088676A"/>
    <w:rsid w:val="00887418"/>
    <w:rsid w:val="008975B8"/>
    <w:rsid w:val="008A027E"/>
    <w:rsid w:val="008A285A"/>
    <w:rsid w:val="008A76A6"/>
    <w:rsid w:val="008B3E6E"/>
    <w:rsid w:val="008C713D"/>
    <w:rsid w:val="008E23B0"/>
    <w:rsid w:val="008E5E5A"/>
    <w:rsid w:val="00900676"/>
    <w:rsid w:val="00912D2B"/>
    <w:rsid w:val="009136C7"/>
    <w:rsid w:val="00915264"/>
    <w:rsid w:val="009170AA"/>
    <w:rsid w:val="00930F52"/>
    <w:rsid w:val="0093608A"/>
    <w:rsid w:val="00941762"/>
    <w:rsid w:val="00943483"/>
    <w:rsid w:val="009578CB"/>
    <w:rsid w:val="00960FE3"/>
    <w:rsid w:val="009668CC"/>
    <w:rsid w:val="0097336B"/>
    <w:rsid w:val="0098443D"/>
    <w:rsid w:val="00985719"/>
    <w:rsid w:val="00986932"/>
    <w:rsid w:val="00995DBE"/>
    <w:rsid w:val="009A0757"/>
    <w:rsid w:val="009A2478"/>
    <w:rsid w:val="009B13CA"/>
    <w:rsid w:val="009B40B3"/>
    <w:rsid w:val="009C184D"/>
    <w:rsid w:val="009C1CDC"/>
    <w:rsid w:val="009C5912"/>
    <w:rsid w:val="009C722D"/>
    <w:rsid w:val="009D3BCC"/>
    <w:rsid w:val="009E5560"/>
    <w:rsid w:val="009E5974"/>
    <w:rsid w:val="00A06494"/>
    <w:rsid w:val="00A11D0F"/>
    <w:rsid w:val="00A12796"/>
    <w:rsid w:val="00A14D55"/>
    <w:rsid w:val="00A168EE"/>
    <w:rsid w:val="00A27B7B"/>
    <w:rsid w:val="00A3072F"/>
    <w:rsid w:val="00A3160D"/>
    <w:rsid w:val="00A33629"/>
    <w:rsid w:val="00A34B2A"/>
    <w:rsid w:val="00A34D11"/>
    <w:rsid w:val="00A45150"/>
    <w:rsid w:val="00A52056"/>
    <w:rsid w:val="00A63989"/>
    <w:rsid w:val="00A65945"/>
    <w:rsid w:val="00A66D72"/>
    <w:rsid w:val="00A67417"/>
    <w:rsid w:val="00A70C3A"/>
    <w:rsid w:val="00A72464"/>
    <w:rsid w:val="00A741F1"/>
    <w:rsid w:val="00A83C71"/>
    <w:rsid w:val="00A8642C"/>
    <w:rsid w:val="00A87EBB"/>
    <w:rsid w:val="00A9326A"/>
    <w:rsid w:val="00A95179"/>
    <w:rsid w:val="00A95AE2"/>
    <w:rsid w:val="00A96469"/>
    <w:rsid w:val="00AA63AC"/>
    <w:rsid w:val="00AA70E8"/>
    <w:rsid w:val="00AB10E9"/>
    <w:rsid w:val="00AB27BB"/>
    <w:rsid w:val="00AB6293"/>
    <w:rsid w:val="00AB6C77"/>
    <w:rsid w:val="00AB7025"/>
    <w:rsid w:val="00AC65DA"/>
    <w:rsid w:val="00AE04DB"/>
    <w:rsid w:val="00AE1438"/>
    <w:rsid w:val="00AE6A90"/>
    <w:rsid w:val="00AE73B6"/>
    <w:rsid w:val="00B00296"/>
    <w:rsid w:val="00B003D6"/>
    <w:rsid w:val="00B02E14"/>
    <w:rsid w:val="00B12222"/>
    <w:rsid w:val="00B132DB"/>
    <w:rsid w:val="00B16739"/>
    <w:rsid w:val="00B26067"/>
    <w:rsid w:val="00B310FC"/>
    <w:rsid w:val="00B35B10"/>
    <w:rsid w:val="00B4131F"/>
    <w:rsid w:val="00B42F2F"/>
    <w:rsid w:val="00B457E4"/>
    <w:rsid w:val="00B50C27"/>
    <w:rsid w:val="00B539DA"/>
    <w:rsid w:val="00B61358"/>
    <w:rsid w:val="00B64121"/>
    <w:rsid w:val="00B65FDE"/>
    <w:rsid w:val="00B7601F"/>
    <w:rsid w:val="00B84AF1"/>
    <w:rsid w:val="00B931F2"/>
    <w:rsid w:val="00BA2646"/>
    <w:rsid w:val="00BA38EA"/>
    <w:rsid w:val="00BA6699"/>
    <w:rsid w:val="00BA74D2"/>
    <w:rsid w:val="00BB55E6"/>
    <w:rsid w:val="00BC0A33"/>
    <w:rsid w:val="00BC32C5"/>
    <w:rsid w:val="00BC3AC4"/>
    <w:rsid w:val="00BC64C0"/>
    <w:rsid w:val="00BD2AE6"/>
    <w:rsid w:val="00BD390E"/>
    <w:rsid w:val="00BD5FA6"/>
    <w:rsid w:val="00BE4FD4"/>
    <w:rsid w:val="00BF1303"/>
    <w:rsid w:val="00BF297E"/>
    <w:rsid w:val="00BF7D11"/>
    <w:rsid w:val="00C035AA"/>
    <w:rsid w:val="00C046AE"/>
    <w:rsid w:val="00C051DB"/>
    <w:rsid w:val="00C072B3"/>
    <w:rsid w:val="00C14924"/>
    <w:rsid w:val="00C14DD8"/>
    <w:rsid w:val="00C162ED"/>
    <w:rsid w:val="00C213C8"/>
    <w:rsid w:val="00C253F7"/>
    <w:rsid w:val="00C2598D"/>
    <w:rsid w:val="00C30173"/>
    <w:rsid w:val="00C30B61"/>
    <w:rsid w:val="00C316F2"/>
    <w:rsid w:val="00C34BD2"/>
    <w:rsid w:val="00C35D3A"/>
    <w:rsid w:val="00C50BE3"/>
    <w:rsid w:val="00C5249E"/>
    <w:rsid w:val="00C56177"/>
    <w:rsid w:val="00C64463"/>
    <w:rsid w:val="00C6474E"/>
    <w:rsid w:val="00C72E48"/>
    <w:rsid w:val="00C80D45"/>
    <w:rsid w:val="00C833C7"/>
    <w:rsid w:val="00C92606"/>
    <w:rsid w:val="00C95F27"/>
    <w:rsid w:val="00CB19B9"/>
    <w:rsid w:val="00CB45A0"/>
    <w:rsid w:val="00CB4E73"/>
    <w:rsid w:val="00CD21CE"/>
    <w:rsid w:val="00CD308B"/>
    <w:rsid w:val="00CE1D3F"/>
    <w:rsid w:val="00CE778D"/>
    <w:rsid w:val="00CF0646"/>
    <w:rsid w:val="00CF202D"/>
    <w:rsid w:val="00D003E3"/>
    <w:rsid w:val="00D0275C"/>
    <w:rsid w:val="00D0407B"/>
    <w:rsid w:val="00D10B88"/>
    <w:rsid w:val="00D142FD"/>
    <w:rsid w:val="00D150B4"/>
    <w:rsid w:val="00D15D90"/>
    <w:rsid w:val="00D33506"/>
    <w:rsid w:val="00D419D8"/>
    <w:rsid w:val="00D42031"/>
    <w:rsid w:val="00D475ED"/>
    <w:rsid w:val="00D53D1D"/>
    <w:rsid w:val="00D558CE"/>
    <w:rsid w:val="00D631FB"/>
    <w:rsid w:val="00D63C1A"/>
    <w:rsid w:val="00D76673"/>
    <w:rsid w:val="00D83231"/>
    <w:rsid w:val="00D90C9E"/>
    <w:rsid w:val="00D94433"/>
    <w:rsid w:val="00D96C69"/>
    <w:rsid w:val="00DA00F0"/>
    <w:rsid w:val="00DA0F4F"/>
    <w:rsid w:val="00DA32BC"/>
    <w:rsid w:val="00DB093C"/>
    <w:rsid w:val="00DB6B7F"/>
    <w:rsid w:val="00DB7A28"/>
    <w:rsid w:val="00DC7940"/>
    <w:rsid w:val="00DC7E09"/>
    <w:rsid w:val="00DD258E"/>
    <w:rsid w:val="00DD3882"/>
    <w:rsid w:val="00DD4303"/>
    <w:rsid w:val="00DD72F8"/>
    <w:rsid w:val="00DE4245"/>
    <w:rsid w:val="00DF3C87"/>
    <w:rsid w:val="00DF4F3D"/>
    <w:rsid w:val="00DF5C7E"/>
    <w:rsid w:val="00E00299"/>
    <w:rsid w:val="00E019E6"/>
    <w:rsid w:val="00E0204E"/>
    <w:rsid w:val="00E02732"/>
    <w:rsid w:val="00E0398F"/>
    <w:rsid w:val="00E05E09"/>
    <w:rsid w:val="00E12502"/>
    <w:rsid w:val="00E13C83"/>
    <w:rsid w:val="00E15995"/>
    <w:rsid w:val="00E2282C"/>
    <w:rsid w:val="00E2308C"/>
    <w:rsid w:val="00E2487A"/>
    <w:rsid w:val="00E30ABE"/>
    <w:rsid w:val="00E30B13"/>
    <w:rsid w:val="00E311BF"/>
    <w:rsid w:val="00E40870"/>
    <w:rsid w:val="00E424B9"/>
    <w:rsid w:val="00E46BB5"/>
    <w:rsid w:val="00E65337"/>
    <w:rsid w:val="00E66A15"/>
    <w:rsid w:val="00E67215"/>
    <w:rsid w:val="00E75FCF"/>
    <w:rsid w:val="00E81487"/>
    <w:rsid w:val="00E81BD4"/>
    <w:rsid w:val="00E87E52"/>
    <w:rsid w:val="00E97D57"/>
    <w:rsid w:val="00EA64BA"/>
    <w:rsid w:val="00EA764D"/>
    <w:rsid w:val="00EB1A7F"/>
    <w:rsid w:val="00EB1F23"/>
    <w:rsid w:val="00EB2F6D"/>
    <w:rsid w:val="00EB4E11"/>
    <w:rsid w:val="00EC0519"/>
    <w:rsid w:val="00EC671B"/>
    <w:rsid w:val="00EC765B"/>
    <w:rsid w:val="00ED0282"/>
    <w:rsid w:val="00EE2AFF"/>
    <w:rsid w:val="00EE33DE"/>
    <w:rsid w:val="00EE60AE"/>
    <w:rsid w:val="00EF2C33"/>
    <w:rsid w:val="00EF3608"/>
    <w:rsid w:val="00F02DA0"/>
    <w:rsid w:val="00F03A0C"/>
    <w:rsid w:val="00F03C01"/>
    <w:rsid w:val="00F03F54"/>
    <w:rsid w:val="00F079C4"/>
    <w:rsid w:val="00F117DB"/>
    <w:rsid w:val="00F16F58"/>
    <w:rsid w:val="00F1702E"/>
    <w:rsid w:val="00F2059C"/>
    <w:rsid w:val="00F26BE5"/>
    <w:rsid w:val="00F3393A"/>
    <w:rsid w:val="00F44935"/>
    <w:rsid w:val="00F50E5A"/>
    <w:rsid w:val="00F53F73"/>
    <w:rsid w:val="00F545FD"/>
    <w:rsid w:val="00F62384"/>
    <w:rsid w:val="00F63D9D"/>
    <w:rsid w:val="00F645B6"/>
    <w:rsid w:val="00F67BA0"/>
    <w:rsid w:val="00F705BC"/>
    <w:rsid w:val="00F727DE"/>
    <w:rsid w:val="00F7649D"/>
    <w:rsid w:val="00F82337"/>
    <w:rsid w:val="00F83710"/>
    <w:rsid w:val="00F92D40"/>
    <w:rsid w:val="00F9410D"/>
    <w:rsid w:val="00FA101F"/>
    <w:rsid w:val="00FC1722"/>
    <w:rsid w:val="00FE11A8"/>
    <w:rsid w:val="00FE2210"/>
    <w:rsid w:val="00FE2605"/>
    <w:rsid w:val="00FE3B47"/>
    <w:rsid w:val="00FE4D0D"/>
    <w:rsid w:val="00FE6539"/>
    <w:rsid w:val="00FF1625"/>
    <w:rsid w:val="00FF4836"/>
    <w:rsid w:val="00FF7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885D14"/>
  <w15:chartTrackingRefBased/>
  <w15:docId w15:val="{FDBD23BB-713D-AB47-A867-A36463FC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0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4BF4"/>
    <w:pPr>
      <w:ind w:leftChars="400" w:left="840"/>
    </w:pPr>
  </w:style>
  <w:style w:type="table" w:styleId="a4">
    <w:name w:val="Table Grid"/>
    <w:basedOn w:val="a1"/>
    <w:uiPriority w:val="39"/>
    <w:rsid w:val="00E97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61358"/>
    <w:pPr>
      <w:tabs>
        <w:tab w:val="center" w:pos="4252"/>
        <w:tab w:val="right" w:pos="8504"/>
      </w:tabs>
      <w:snapToGrid w:val="0"/>
    </w:pPr>
  </w:style>
  <w:style w:type="character" w:customStyle="1" w:styleId="a6">
    <w:name w:val="ヘッダー (文字)"/>
    <w:basedOn w:val="a0"/>
    <w:link w:val="a5"/>
    <w:uiPriority w:val="99"/>
    <w:rsid w:val="00B61358"/>
  </w:style>
  <w:style w:type="paragraph" w:styleId="a7">
    <w:name w:val="footer"/>
    <w:basedOn w:val="a"/>
    <w:link w:val="a8"/>
    <w:uiPriority w:val="99"/>
    <w:unhideWhenUsed/>
    <w:rsid w:val="00B61358"/>
    <w:pPr>
      <w:tabs>
        <w:tab w:val="center" w:pos="4252"/>
        <w:tab w:val="right" w:pos="8504"/>
      </w:tabs>
      <w:snapToGrid w:val="0"/>
    </w:pPr>
  </w:style>
  <w:style w:type="character" w:customStyle="1" w:styleId="a8">
    <w:name w:val="フッター (文字)"/>
    <w:basedOn w:val="a0"/>
    <w:link w:val="a7"/>
    <w:uiPriority w:val="99"/>
    <w:rsid w:val="00B61358"/>
  </w:style>
  <w:style w:type="character" w:styleId="a9">
    <w:name w:val="line number"/>
    <w:basedOn w:val="a0"/>
    <w:uiPriority w:val="99"/>
    <w:semiHidden/>
    <w:unhideWhenUsed/>
    <w:rsid w:val="0028250E"/>
    <w:rPr>
      <w:rFonts w:eastAsia="ＭＳ 明朝"/>
      <w:sz w:val="12"/>
    </w:rPr>
  </w:style>
  <w:style w:type="paragraph" w:styleId="aa">
    <w:name w:val="Balloon Text"/>
    <w:basedOn w:val="a"/>
    <w:link w:val="ab"/>
    <w:uiPriority w:val="99"/>
    <w:semiHidden/>
    <w:unhideWhenUsed/>
    <w:rsid w:val="00615B0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15B0F"/>
    <w:rPr>
      <w:rFonts w:asciiTheme="majorHAnsi" w:eastAsiaTheme="majorEastAsia" w:hAnsiTheme="majorHAnsi" w:cstheme="majorBidi"/>
      <w:sz w:val="18"/>
      <w:szCs w:val="18"/>
    </w:rPr>
  </w:style>
  <w:style w:type="numbering" w:customStyle="1" w:styleId="1">
    <w:name w:val="現在のリスト1"/>
    <w:uiPriority w:val="99"/>
    <w:rsid w:val="00A96469"/>
    <w:pPr>
      <w:numPr>
        <w:numId w:val="23"/>
      </w:numPr>
    </w:pPr>
  </w:style>
  <w:style w:type="paragraph" w:customStyle="1" w:styleId="Default">
    <w:name w:val="Default"/>
    <w:rsid w:val="003E445C"/>
    <w:pPr>
      <w:widowControl w:val="0"/>
      <w:autoSpaceDE w:val="0"/>
      <w:autoSpaceDN w:val="0"/>
      <w:adjustRightInd w:val="0"/>
    </w:pPr>
    <w:rPr>
      <w:rFonts w:ascii="UD デジタル 教科書体 NK-R" w:eastAsia="UD デジタル 教科書体 NK-R" w:cs="UD デジタル 教科書体 NK-R"/>
      <w:color w:val="000000"/>
      <w:kern w:val="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1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98994-3E1C-4244-9D0F-6078D33E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Pages>
  <Words>780</Words>
  <Characters>4446</Characters>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宮城県総合教育センター</dc:creator>
  <cp:keywords/>
  <dc:description/>
  <cp:lastPrinted>2025-02-26T05:54:00Z</cp:lastPrinted>
  <dcterms:created xsi:type="dcterms:W3CDTF">2025-02-13T06:53:00Z</dcterms:created>
  <dcterms:modified xsi:type="dcterms:W3CDTF">2025-02-26T05:54:00Z</dcterms:modified>
</cp:coreProperties>
</file>