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B2AD" w14:textId="5C2AD2E2" w:rsidR="005A27D2" w:rsidRPr="009D1A07" w:rsidRDefault="00CE70F4" w:rsidP="004D05DD">
      <w:pPr>
        <w:jc w:val="center"/>
        <w:rPr>
          <w:rFonts w:ascii="UD デジタル 教科書体 NK-R" w:eastAsia="UD デジタル 教科書体 NK-R"/>
          <w:color w:val="FF0000"/>
          <w:sz w:val="44"/>
          <w:szCs w:val="44"/>
        </w:rPr>
      </w:pPr>
      <w:r>
        <w:rPr>
          <w:rFonts w:ascii="UD デジタル 教科書体 NK-R" w:eastAsia="UD デジタル 教科書体 NK-R" w:hint="eastAsia"/>
          <w:sz w:val="44"/>
          <w:szCs w:val="44"/>
        </w:rPr>
        <w:t xml:space="preserve">○○○○　</w:t>
      </w:r>
      <w:r w:rsidR="006C6438" w:rsidRPr="009D1A07">
        <w:rPr>
          <w:rFonts w:ascii="UD デジタル 教科書体 NK-R" w:eastAsia="UD デジタル 教科書体 NK-R" w:hint="eastAsia"/>
          <w:sz w:val="44"/>
          <w:szCs w:val="44"/>
        </w:rPr>
        <w:t xml:space="preserve">　</w:t>
      </w:r>
      <w:r w:rsidR="00DA71C6">
        <w:rPr>
          <w:rFonts w:ascii="UD デジタル 教科書体 NK-R" w:eastAsia="UD デジタル 教科書体 NK-R" w:hint="eastAsia"/>
          <w:sz w:val="44"/>
          <w:szCs w:val="44"/>
        </w:rPr>
        <w:t>学習</w:t>
      </w:r>
      <w:r w:rsidR="00E51DA4" w:rsidRPr="009D1A07">
        <w:rPr>
          <w:rFonts w:ascii="UD デジタル 教科書体 NK-R" w:eastAsia="UD デジタル 教科書体 NK-R" w:hint="eastAsia"/>
          <w:sz w:val="44"/>
          <w:szCs w:val="44"/>
        </w:rPr>
        <w:t>シー</w:t>
      </w:r>
      <w:r w:rsidR="005A27D2" w:rsidRPr="009D1A07">
        <w:rPr>
          <w:rFonts w:ascii="UD デジタル 教科書体 NK-R" w:eastAsia="UD デジタル 教科書体 NK-R" w:hint="eastAsia"/>
          <w:sz w:val="44"/>
          <w:szCs w:val="44"/>
        </w:rPr>
        <w:t>ト</w:t>
      </w:r>
    </w:p>
    <w:p w14:paraId="369013B6" w14:textId="50149E85" w:rsidR="00E51DA4" w:rsidRPr="009D1A07" w:rsidRDefault="00E51DA4" w:rsidP="00FF7DE4">
      <w:pPr>
        <w:spacing w:line="0" w:lineRule="atLeast"/>
        <w:ind w:firstLineChars="2900" w:firstLine="11600"/>
        <w:rPr>
          <w:rFonts w:ascii="UD デジタル 教科書体 NK-R" w:eastAsia="UD デジタル 教科書体 NK-R"/>
          <w:sz w:val="40"/>
          <w:szCs w:val="40"/>
          <w:u w:val="single"/>
        </w:rPr>
      </w:pPr>
      <w:r w:rsidRPr="009D1A07">
        <w:rPr>
          <w:rFonts w:ascii="UD デジタル 教科書体 NK-R" w:eastAsia="UD デジタル 教科書体 NK-R" w:hint="eastAsia"/>
          <w:sz w:val="40"/>
          <w:szCs w:val="40"/>
        </w:rPr>
        <w:t>３年</w:t>
      </w:r>
      <w:r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Pr="009D1A07">
        <w:rPr>
          <w:rFonts w:ascii="UD デジタル 教科書体 NK-R" w:eastAsia="UD デジタル 教科書体 NK-R" w:hint="eastAsia"/>
          <w:sz w:val="40"/>
          <w:szCs w:val="40"/>
        </w:rPr>
        <w:t xml:space="preserve">組　</w:t>
      </w:r>
      <w:r w:rsidR="00472414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 xml:space="preserve">　　　　</w:t>
      </w:r>
      <w:r w:rsidR="005F6C6C" w:rsidRPr="00472414">
        <w:rPr>
          <w:rFonts w:ascii="UD デジタル 教科書体 NK-R" w:eastAsia="UD デジタル 教科書体 NK-R" w:hint="eastAsia"/>
          <w:sz w:val="40"/>
          <w:szCs w:val="40"/>
        </w:rPr>
        <w:t>班</w:t>
      </w:r>
      <w:r w:rsidRPr="00472414"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</w:p>
    <w:p w14:paraId="2C15E390" w14:textId="6313E6D4" w:rsidR="00B733FD" w:rsidRPr="009D1A07" w:rsidRDefault="007C3036" w:rsidP="00B733FD">
      <w:pPr>
        <w:rPr>
          <w:rFonts w:ascii="UD デジタル 教科書体 NK-R" w:eastAsia="UD デジタル 教科書体 NK-R"/>
          <w:color w:val="FF0000"/>
          <w:sz w:val="36"/>
          <w:szCs w:val="36"/>
          <w:u w:val="single"/>
        </w:rPr>
      </w:pPr>
      <w:r>
        <w:rPr>
          <w:rFonts w:ascii="UD デジタル 教科書体 NK-R" w:eastAsia="UD デジタル 教科書体 NK-R" w:hint="eastAsia"/>
          <w:kern w:val="0"/>
          <w:sz w:val="40"/>
          <w:szCs w:val="40"/>
          <w:u w:val="single"/>
          <w14:ligatures w14:val="none"/>
        </w:rPr>
        <w:t>①</w:t>
      </w:r>
      <w:r w:rsidR="009B7FC9">
        <w:rPr>
          <w:rFonts w:ascii="UD デジタル 教科書体 NK-R" w:eastAsia="UD デジタル 教科書体 NK-R" w:hint="eastAsia"/>
          <w:kern w:val="0"/>
          <w:sz w:val="40"/>
          <w:szCs w:val="40"/>
          <w:u w:val="single"/>
          <w14:ligatures w14:val="none"/>
        </w:rPr>
        <w:t>かんさつ</w:t>
      </w:r>
      <w:r w:rsidR="00BB1799" w:rsidRPr="009D1A07">
        <w:rPr>
          <w:rFonts w:ascii="UD デジタル 教科書体 NK-R" w:eastAsia="UD デジタル 教科書体 NK-R" w:hint="eastAsia"/>
          <w:kern w:val="0"/>
          <w:sz w:val="40"/>
          <w:szCs w:val="40"/>
          <w:u w:val="single"/>
          <w14:ligatures w14:val="none"/>
        </w:rPr>
        <w:t>して気</w:t>
      </w:r>
      <w:r w:rsidR="007873D1">
        <w:rPr>
          <w:rFonts w:ascii="UD デジタル 教科書体 NK-R" w:eastAsia="UD デジタル 教科書体 NK-R" w:hint="eastAsia"/>
          <w:kern w:val="0"/>
          <w:sz w:val="40"/>
          <w:szCs w:val="40"/>
          <w:u w:val="single"/>
          <w14:ligatures w14:val="none"/>
        </w:rPr>
        <w:t>づ</w:t>
      </w:r>
      <w:r w:rsidR="00BB1799" w:rsidRPr="009D1A07">
        <w:rPr>
          <w:rFonts w:ascii="UD デジタル 教科書体 NK-R" w:eastAsia="UD デジタル 教科書体 NK-R" w:hint="eastAsia"/>
          <w:kern w:val="0"/>
          <w:sz w:val="40"/>
          <w:szCs w:val="40"/>
          <w:u w:val="single"/>
          <w14:ligatures w14:val="none"/>
        </w:rPr>
        <w:t>いたことやぎ問に思ったことを書きましょう。</w:t>
      </w:r>
    </w:p>
    <w:p w14:paraId="27BC25F4" w14:textId="6B21BFE3" w:rsidR="002A70D1" w:rsidRPr="009D1A07" w:rsidRDefault="002A70D1">
      <w:pPr>
        <w:rPr>
          <w:sz w:val="28"/>
          <w:szCs w:val="32"/>
        </w:rPr>
      </w:pPr>
    </w:p>
    <w:p w14:paraId="7B87DA1A" w14:textId="77777777" w:rsidR="00C202D7" w:rsidRDefault="00C202D7">
      <w:pPr>
        <w:rPr>
          <w:sz w:val="28"/>
          <w:szCs w:val="32"/>
        </w:rPr>
      </w:pPr>
    </w:p>
    <w:p w14:paraId="0C5D48DF" w14:textId="77777777" w:rsidR="009D1A07" w:rsidRPr="009D1A07" w:rsidRDefault="009D1A07">
      <w:pPr>
        <w:rPr>
          <w:sz w:val="28"/>
          <w:szCs w:val="32"/>
        </w:rPr>
      </w:pPr>
    </w:p>
    <w:p w14:paraId="5EC9B0BE" w14:textId="77777777" w:rsidR="00C202D7" w:rsidRPr="009D1A07" w:rsidRDefault="00C202D7">
      <w:pPr>
        <w:rPr>
          <w:sz w:val="28"/>
          <w:szCs w:val="32"/>
        </w:rPr>
      </w:pPr>
    </w:p>
    <w:p w14:paraId="3EC6B866" w14:textId="4CAD48A5" w:rsidR="00AF4A69" w:rsidRPr="009D1A07" w:rsidRDefault="007C3036" w:rsidP="00AF4A69">
      <w:pPr>
        <w:spacing w:line="0" w:lineRule="atLeast"/>
        <w:rPr>
          <w:rFonts w:ascii="UD デジタル 教科書体 NK-R" w:eastAsia="UD デジタル 教科書体 NK-R"/>
          <w:sz w:val="36"/>
          <w:szCs w:val="36"/>
          <w:u w:val="single"/>
        </w:rPr>
      </w:pPr>
      <w:r>
        <w:rPr>
          <w:rFonts w:ascii="UD デジタル 教科書体 NK-R" w:eastAsia="UD デジタル 教科書体 NK-R" w:hint="eastAsia"/>
          <w:sz w:val="36"/>
          <w:szCs w:val="36"/>
          <w:u w:val="single"/>
        </w:rPr>
        <w:t>②</w:t>
      </w:r>
      <w:r w:rsidR="00AF4A69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｢</w:t>
      </w:r>
      <w:r w:rsidR="00CE70F4">
        <w:rPr>
          <w:rFonts w:ascii="UD デジタル 教科書体 NK-R" w:eastAsia="UD デジタル 教科書体 NK-R" w:hint="eastAsia"/>
          <w:sz w:val="36"/>
          <w:szCs w:val="36"/>
          <w:u w:val="single"/>
        </w:rPr>
        <w:t>□□□□</w:t>
      </w:r>
      <w:r w:rsidR="00AF4A69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｣について</w:t>
      </w:r>
      <w:r w:rsidR="00B733FD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気</w:t>
      </w:r>
      <w:r w:rsidR="007873D1">
        <w:rPr>
          <w:rFonts w:ascii="UD デジタル 教科書体 NK-R" w:eastAsia="UD デジタル 教科書体 NK-R" w:hint="eastAsia"/>
          <w:sz w:val="36"/>
          <w:szCs w:val="36"/>
          <w:u w:val="single"/>
        </w:rPr>
        <w:t>づ</w:t>
      </w:r>
      <w:r w:rsidR="00A0552C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いた</w:t>
      </w:r>
      <w:r w:rsidR="00B733FD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こと</w:t>
      </w:r>
      <w:r w:rsidR="00A0552C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や</w:t>
      </w:r>
      <w:r w:rsidR="00B733FD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ぎ問に思ったことをなかま分けし</w:t>
      </w:r>
      <w:r w:rsidR="00A0552C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ま</w:t>
      </w:r>
      <w:r w:rsidR="00B733FD" w:rsidRPr="009D1A07">
        <w:rPr>
          <w:rFonts w:ascii="UD デジタル 教科書体 NK-R" w:eastAsia="UD デジタル 教科書体 NK-R" w:hint="eastAsia"/>
          <w:sz w:val="36"/>
          <w:szCs w:val="36"/>
          <w:u w:val="single"/>
        </w:rPr>
        <w:t>しょう。</w:t>
      </w:r>
    </w:p>
    <w:p w14:paraId="4740B162" w14:textId="77777777" w:rsidR="00C202D7" w:rsidRPr="009D1A07" w:rsidRDefault="00C202D7" w:rsidP="00B733FD">
      <w:pPr>
        <w:rPr>
          <w:sz w:val="28"/>
          <w:szCs w:val="32"/>
        </w:rPr>
      </w:pPr>
    </w:p>
    <w:p w14:paraId="71964E02" w14:textId="77777777" w:rsidR="005F6C6C" w:rsidRPr="009D1A07" w:rsidRDefault="005F6C6C" w:rsidP="00B733FD">
      <w:pPr>
        <w:rPr>
          <w:sz w:val="28"/>
          <w:szCs w:val="32"/>
        </w:rPr>
      </w:pPr>
    </w:p>
    <w:p w14:paraId="4C852EE3" w14:textId="77777777" w:rsidR="00C202D7" w:rsidRPr="009D1A07" w:rsidRDefault="00C202D7" w:rsidP="00B733FD">
      <w:pPr>
        <w:rPr>
          <w:sz w:val="28"/>
          <w:szCs w:val="32"/>
        </w:rPr>
      </w:pPr>
    </w:p>
    <w:p w14:paraId="2BFE8A77" w14:textId="77777777" w:rsidR="00C202D7" w:rsidRPr="009D1A07" w:rsidRDefault="00C202D7" w:rsidP="00B733FD">
      <w:pPr>
        <w:rPr>
          <w:sz w:val="28"/>
          <w:szCs w:val="32"/>
        </w:rPr>
      </w:pPr>
    </w:p>
    <w:p w14:paraId="2B7C344A" w14:textId="77777777" w:rsidR="00C202D7" w:rsidRPr="009D1A07" w:rsidRDefault="00C202D7" w:rsidP="00B733FD">
      <w:pPr>
        <w:rPr>
          <w:sz w:val="28"/>
          <w:szCs w:val="32"/>
        </w:rPr>
      </w:pPr>
    </w:p>
    <w:p w14:paraId="054A135E" w14:textId="39C7ABC4" w:rsidR="00B733FD" w:rsidRPr="009D1A07" w:rsidRDefault="009D1A07" w:rsidP="00B733FD">
      <w:pPr>
        <w:rPr>
          <w:sz w:val="28"/>
          <w:szCs w:val="32"/>
        </w:rPr>
      </w:pPr>
      <w:r w:rsidRPr="009D1A07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CD5204" wp14:editId="19518C62">
                <wp:simplePos x="0" y="0"/>
                <wp:positionH relativeFrom="column">
                  <wp:posOffset>4220210</wp:posOffset>
                </wp:positionH>
                <wp:positionV relativeFrom="paragraph">
                  <wp:posOffset>252095</wp:posOffset>
                </wp:positionV>
                <wp:extent cx="678180" cy="555625"/>
                <wp:effectExtent l="19050" t="0" r="45720" b="34925"/>
                <wp:wrapNone/>
                <wp:docPr id="111181019" name="矢印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556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924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6" o:spid="_x0000_s1026" type="#_x0000_t67" style="position:absolute;margin-left:332.3pt;margin-top:19.85pt;width:53.4pt;height:4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" adj="10800" fillcolor="white [3201]" strokecolor="black [3213]" strokeweight="1pt"/>
            </w:pict>
          </mc:Fallback>
        </mc:AlternateContent>
      </w:r>
    </w:p>
    <w:p w14:paraId="0037A402" w14:textId="26C1B64F" w:rsidR="00B733FD" w:rsidRPr="009D1A07" w:rsidRDefault="007C3036" w:rsidP="00B733FD">
      <w:pPr>
        <w:rPr>
          <w:rFonts w:ascii="UD デジタル 教科書体 NK-R" w:eastAsia="UD デジタル 教科書体 NK-R"/>
          <w:sz w:val="40"/>
          <w:szCs w:val="40"/>
          <w:u w:val="single"/>
        </w:rPr>
      </w:pP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③</w:t>
      </w:r>
      <w:r w:rsidR="009B7FC9">
        <w:rPr>
          <w:rFonts w:ascii="UD デジタル 教科書体 NK-R" w:eastAsia="UD デジタル 教科書体 NK-R" w:hint="eastAsia"/>
          <w:sz w:val="40"/>
          <w:szCs w:val="40"/>
          <w:u w:val="single"/>
        </w:rPr>
        <w:t>『</w:t>
      </w:r>
      <w:r w:rsidR="005F6C6C" w:rsidRPr="009D1A07">
        <w:rPr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05A20B" wp14:editId="6A04C583">
                <wp:simplePos x="0" y="0"/>
                <wp:positionH relativeFrom="column">
                  <wp:posOffset>-21590</wp:posOffset>
                </wp:positionH>
                <wp:positionV relativeFrom="paragraph">
                  <wp:posOffset>366395</wp:posOffset>
                </wp:positionV>
                <wp:extent cx="9207500" cy="569595"/>
                <wp:effectExtent l="0" t="0" r="12700" b="20955"/>
                <wp:wrapNone/>
                <wp:docPr id="405529556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74AED" w14:textId="14FFB1C3" w:rsidR="002A70D1" w:rsidRPr="00227E00" w:rsidRDefault="00CE70F4" w:rsidP="00C202D7">
                            <w:pPr>
                              <w:ind w:firstLineChars="50" w:firstLine="200"/>
                              <w:jc w:val="left"/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□□□□</w:t>
                            </w:r>
                            <w:r w:rsidR="00217D63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は</w:t>
                            </w:r>
                            <w:r w:rsidR="00C202D7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 xml:space="preserve">、　</w:t>
                            </w:r>
                            <w:r w:rsidR="005F6C6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  </w:t>
                            </w:r>
                            <w:r w:rsidR="00C202D7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5A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1.7pt;margin-top:28.85pt;width:725pt;height:4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" fillcolor="white [3201]" strokeweight="1.5pt">
                <v:textbox>
                  <w:txbxContent>
                    <w:p w14:paraId="3D274AED" w14:textId="14FFB1C3" w:rsidR="002A70D1" w:rsidRPr="00227E00" w:rsidRDefault="00CE70F4" w:rsidP="00C202D7">
                      <w:pPr>
                        <w:ind w:firstLineChars="50" w:firstLine="200"/>
                        <w:jc w:val="left"/>
                        <w:rPr>
                          <w:rFonts w:ascii="UD デジタル 教科書体 NK-R" w:eastAsia="UD デジタル 教科書体 NK-R"/>
                          <w:sz w:val="40"/>
                          <w:szCs w:val="40"/>
                          <w:bdr w:val="single" w:sz="4" w:space="0" w:color="auto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□□□□</w:t>
                      </w:r>
                      <w:r w:rsidR="00217D63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は</w:t>
                      </w:r>
                      <w:r w:rsidR="00C202D7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 xml:space="preserve">、　</w:t>
                      </w:r>
                      <w:r w:rsidR="005F6C6C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  </w:t>
                      </w:r>
                      <w:r w:rsidR="00C202D7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  <w:bdr w:val="single" w:sz="4" w:space="0" w:color="auto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733FD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>気</w:t>
      </w:r>
      <w:r w:rsidR="007873D1">
        <w:rPr>
          <w:rFonts w:ascii="UD デジタル 教科書体 NK-R" w:eastAsia="UD デジタル 教科書体 NK-R" w:hint="eastAsia"/>
          <w:sz w:val="40"/>
          <w:szCs w:val="40"/>
          <w:u w:val="single"/>
        </w:rPr>
        <w:t>づき</w:t>
      </w:r>
      <w:r w:rsidR="009B7FC9">
        <w:rPr>
          <w:rFonts w:ascii="UD デジタル 教科書体 NK-R" w:eastAsia="UD デジタル 教科書体 NK-R" w:hint="eastAsia"/>
          <w:sz w:val="40"/>
          <w:szCs w:val="40"/>
          <w:u w:val="single"/>
        </w:rPr>
        <w:t>』</w:t>
      </w:r>
    </w:p>
    <w:p w14:paraId="53E20530" w14:textId="7E83E8EB" w:rsidR="00A13091" w:rsidRPr="009D1A07" w:rsidRDefault="00A13091" w:rsidP="00A13091">
      <w:pPr>
        <w:rPr>
          <w:rFonts w:ascii="UD デジタル 教科書体 NK-R" w:eastAsia="UD デジタル 教科書体 NK-R"/>
          <w:szCs w:val="21"/>
        </w:rPr>
      </w:pPr>
    </w:p>
    <w:p w14:paraId="4C4B860B" w14:textId="681D3E0B" w:rsidR="00A13091" w:rsidRPr="009D1A07" w:rsidRDefault="00A13091" w:rsidP="00A13091">
      <w:pPr>
        <w:rPr>
          <w:rFonts w:ascii="UD デジタル 教科書体 NK-R" w:eastAsia="UD デジタル 教科書体 NK-R"/>
          <w:szCs w:val="21"/>
        </w:rPr>
      </w:pPr>
    </w:p>
    <w:p w14:paraId="3CECC3FD" w14:textId="3C4C7FEE" w:rsidR="005F6C6C" w:rsidRPr="009D1A07" w:rsidRDefault="005F6C6C" w:rsidP="00A13091">
      <w:pPr>
        <w:rPr>
          <w:rFonts w:ascii="UD デジタル 教科書体 NK-R" w:eastAsia="UD デジタル 教科書体 NK-R"/>
          <w:szCs w:val="21"/>
        </w:rPr>
      </w:pPr>
    </w:p>
    <w:p w14:paraId="0DF54340" w14:textId="5DD4B23D" w:rsidR="001F0E12" w:rsidRPr="009D1A07" w:rsidRDefault="009D1A07" w:rsidP="00A13091">
      <w:pPr>
        <w:rPr>
          <w:rFonts w:ascii="UD デジタル 教科書体 NK-R" w:eastAsia="UD デジタル 教科書体 NK-R"/>
          <w:szCs w:val="21"/>
        </w:rPr>
      </w:pPr>
      <w:r w:rsidRPr="009D1A07">
        <w:rPr>
          <w:rFonts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AE81FE" wp14:editId="42C57DDA">
                <wp:simplePos x="0" y="0"/>
                <wp:positionH relativeFrom="column">
                  <wp:posOffset>4229100</wp:posOffset>
                </wp:positionH>
                <wp:positionV relativeFrom="paragraph">
                  <wp:posOffset>111760</wp:posOffset>
                </wp:positionV>
                <wp:extent cx="678180" cy="555625"/>
                <wp:effectExtent l="19050" t="0" r="45720" b="34925"/>
                <wp:wrapNone/>
                <wp:docPr id="1101203994" name="矢印: 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556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0DEF" id="矢印: 下 36" o:spid="_x0000_s1026" type="#_x0000_t67" style="position:absolute;margin-left:333pt;margin-top:8.8pt;width:53.4pt;height:43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" adj="10800" fillcolor="white [3201]" strokecolor="black [3213]" strokeweight="1pt"/>
            </w:pict>
          </mc:Fallback>
        </mc:AlternateContent>
      </w:r>
    </w:p>
    <w:p w14:paraId="0A41C2DA" w14:textId="406BD398" w:rsidR="00F861FA" w:rsidRPr="009D1A07" w:rsidRDefault="007C3036" w:rsidP="00A13091">
      <w:pPr>
        <w:rPr>
          <w:rFonts w:ascii="UD デジタル 教科書体 NK-R" w:eastAsia="UD デジタル 教科書体 NK-R"/>
          <w:color w:val="FF0000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④</w:t>
      </w:r>
      <w:r w:rsidR="009B7FC9">
        <w:rPr>
          <w:rFonts w:ascii="UD デジタル 教科書体 NK-R" w:eastAsia="UD デジタル 教科書体 NK-R" w:hint="eastAsia"/>
          <w:sz w:val="40"/>
          <w:szCs w:val="40"/>
          <w:u w:val="single"/>
        </w:rPr>
        <w:t>『</w:t>
      </w:r>
      <w:r w:rsidR="00A15447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>気</w:t>
      </w:r>
      <w:r w:rsidR="007873D1">
        <w:rPr>
          <w:rFonts w:ascii="UD デジタル 教科書体 NK-R" w:eastAsia="UD デジタル 教科書体 NK-R" w:hint="eastAsia"/>
          <w:sz w:val="40"/>
          <w:szCs w:val="40"/>
          <w:u w:val="single"/>
        </w:rPr>
        <w:t>づき</w:t>
      </w:r>
      <w:r w:rsidR="009B7FC9">
        <w:rPr>
          <w:rFonts w:ascii="UD デジタル 教科書体 NK-R" w:eastAsia="UD デジタル 教科書体 NK-R" w:hint="eastAsia"/>
          <w:sz w:val="40"/>
          <w:szCs w:val="40"/>
          <w:u w:val="single"/>
        </w:rPr>
        <w:t>』</w:t>
      </w:r>
      <w:r w:rsidR="00A15447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>から分かること</w:t>
      </w:r>
    </w:p>
    <w:tbl>
      <w:tblPr>
        <w:tblStyle w:val="aa"/>
        <w:tblW w:w="14805" w:type="dxa"/>
        <w:tblInd w:w="-5" w:type="dxa"/>
        <w:tblLook w:val="04A0" w:firstRow="1" w:lastRow="0" w:firstColumn="1" w:lastColumn="0" w:noHBand="0" w:noVBand="1"/>
      </w:tblPr>
      <w:tblGrid>
        <w:gridCol w:w="2520"/>
        <w:gridCol w:w="4305"/>
        <w:gridCol w:w="4095"/>
        <w:gridCol w:w="3885"/>
      </w:tblGrid>
      <w:tr w:rsidR="00A1772B" w:rsidRPr="009D1A07" w14:paraId="38FDE9B2" w14:textId="2C6ED45D" w:rsidTr="00A1772B">
        <w:tc>
          <w:tcPr>
            <w:tcW w:w="2520" w:type="dxa"/>
            <w:vAlign w:val="center"/>
          </w:tcPr>
          <w:p w14:paraId="0BF8812C" w14:textId="3CFA24F4" w:rsidR="00A1772B" w:rsidRPr="009D1A07" w:rsidRDefault="007873D1" w:rsidP="00C202D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気づき</w:t>
            </w:r>
          </w:p>
        </w:tc>
        <w:tc>
          <w:tcPr>
            <w:tcW w:w="4305" w:type="dxa"/>
            <w:vAlign w:val="center"/>
          </w:tcPr>
          <w:p w14:paraId="57802B15" w14:textId="0E6C612F" w:rsidR="00A1772B" w:rsidRPr="009D1A07" w:rsidRDefault="00A1772B" w:rsidP="00C202D7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  <w:tc>
          <w:tcPr>
            <w:tcW w:w="4095" w:type="dxa"/>
            <w:vAlign w:val="center"/>
          </w:tcPr>
          <w:p w14:paraId="6B01A403" w14:textId="7F84382F" w:rsidR="00A1772B" w:rsidRPr="009D1A07" w:rsidRDefault="00A1772B" w:rsidP="00C202D7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  <w:tc>
          <w:tcPr>
            <w:tcW w:w="3885" w:type="dxa"/>
          </w:tcPr>
          <w:p w14:paraId="32D5B50D" w14:textId="77777777" w:rsidR="00A1772B" w:rsidRPr="009D1A07" w:rsidRDefault="00A1772B" w:rsidP="00C202D7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  <w:tr w:rsidR="00A1772B" w:rsidRPr="009D1A07" w14:paraId="3960E0EB" w14:textId="58AA735C" w:rsidTr="00A1772B">
        <w:trPr>
          <w:trHeight w:val="109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FFB2D00" w14:textId="21F0DB64" w:rsidR="00A1772B" w:rsidRPr="009D1A07" w:rsidRDefault="009658F7" w:rsidP="002B09D2">
            <w:pPr>
              <w:jc w:val="center"/>
              <w:rPr>
                <w:rFonts w:ascii="UD デジタル 教科書体 NK-R" w:eastAsia="UD デジタル 教科書体 NK-R"/>
                <w:sz w:val="44"/>
                <w:szCs w:val="44"/>
              </w:rPr>
            </w:pPr>
            <w:r>
              <w:rPr>
                <w:rFonts w:ascii="UD デジタル 教科書体 NK-R" w:eastAsia="UD デジタル 教科書体 NK-R" w:hint="eastAsia"/>
                <w:sz w:val="44"/>
                <w:szCs w:val="44"/>
              </w:rPr>
              <w:t>れい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14:paraId="00DD6E47" w14:textId="77777777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25AF492B" w14:textId="77777777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4412F8B0" w14:textId="77777777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61FA42F2" w14:textId="1382358E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  <w:vAlign w:val="center"/>
          </w:tcPr>
          <w:p w14:paraId="58E7381F" w14:textId="6ED8F029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1E187D38" w14:textId="77777777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  <w:tr w:rsidR="00A1772B" w:rsidRPr="009D1A07" w14:paraId="1E99F70B" w14:textId="100718D2" w:rsidTr="00A1772B"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70E4D94E" w14:textId="61AF5C00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4305" w:type="dxa"/>
            <w:tcBorders>
              <w:left w:val="nil"/>
              <w:right w:val="nil"/>
            </w:tcBorders>
            <w:vAlign w:val="center"/>
          </w:tcPr>
          <w:p w14:paraId="167189F6" w14:textId="37D69CFE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9D1A07">
              <w:rPr>
                <w:rFonts w:ascii="UD デジタル 教科書体 NK-R" w:eastAsia="UD デジタル 教科書体 NK-R" w:hint="eastAsia"/>
                <w:sz w:val="32"/>
                <w:szCs w:val="32"/>
              </w:rPr>
              <w:t>↓</w:t>
            </w:r>
          </w:p>
        </w:tc>
        <w:tc>
          <w:tcPr>
            <w:tcW w:w="4095" w:type="dxa"/>
            <w:tcBorders>
              <w:left w:val="nil"/>
              <w:right w:val="nil"/>
            </w:tcBorders>
            <w:vAlign w:val="center"/>
          </w:tcPr>
          <w:p w14:paraId="1CC66954" w14:textId="36469BBC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9D1A07">
              <w:rPr>
                <w:rFonts w:ascii="UD デジタル 教科書体 NK-R" w:eastAsia="UD デジタル 教科書体 NK-R" w:hint="eastAsia"/>
                <w:sz w:val="32"/>
                <w:szCs w:val="32"/>
              </w:rPr>
              <w:t>↓</w:t>
            </w:r>
          </w:p>
        </w:tc>
        <w:tc>
          <w:tcPr>
            <w:tcW w:w="3885" w:type="dxa"/>
            <w:tcBorders>
              <w:left w:val="nil"/>
              <w:right w:val="nil"/>
            </w:tcBorders>
          </w:tcPr>
          <w:p w14:paraId="7B4FEA35" w14:textId="0BB86037" w:rsidR="00A1772B" w:rsidRPr="009D1A07" w:rsidRDefault="00A1772B" w:rsidP="002B09D2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>↓</w:t>
            </w:r>
          </w:p>
        </w:tc>
      </w:tr>
      <w:tr w:rsidR="00A1772B" w:rsidRPr="009D1A07" w14:paraId="17C9B9F1" w14:textId="7199A85C" w:rsidTr="00A1772B">
        <w:tc>
          <w:tcPr>
            <w:tcW w:w="2520" w:type="dxa"/>
          </w:tcPr>
          <w:p w14:paraId="334CD329" w14:textId="381BDEDB" w:rsidR="00A1772B" w:rsidRPr="009D1A07" w:rsidRDefault="00A1772B" w:rsidP="009F70DF">
            <w:pPr>
              <w:jc w:val="center"/>
              <w:rPr>
                <w:rFonts w:ascii="UD デジタル 教科書体 NK-R" w:eastAsia="UD デジタル 教科書体 NK-R"/>
                <w:sz w:val="40"/>
                <w:szCs w:val="40"/>
              </w:rPr>
            </w:pPr>
            <w:r w:rsidRPr="009D1A07">
              <w:rPr>
                <w:rFonts w:ascii="UD デジタル 教科書体 NK-R" w:eastAsia="UD デジタル 教科書体 NK-R" w:hint="eastAsia"/>
                <w:sz w:val="36"/>
                <w:szCs w:val="36"/>
              </w:rPr>
              <w:t>きょう通点（☆）</w:t>
            </w:r>
          </w:p>
        </w:tc>
        <w:tc>
          <w:tcPr>
            <w:tcW w:w="4305" w:type="dxa"/>
          </w:tcPr>
          <w:p w14:paraId="42A866EA" w14:textId="4575C121" w:rsidR="00A1772B" w:rsidRPr="009D1A07" w:rsidRDefault="00A1772B" w:rsidP="009F70DF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  <w:p w14:paraId="2E0458AB" w14:textId="412DD03A" w:rsidR="00A1772B" w:rsidRPr="009D1A07" w:rsidRDefault="00A1772B" w:rsidP="009F70DF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4095" w:type="dxa"/>
          </w:tcPr>
          <w:p w14:paraId="2CC4D911" w14:textId="382D24E9" w:rsidR="00A1772B" w:rsidRPr="009D1A07" w:rsidRDefault="00A1772B" w:rsidP="00912C28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3885" w:type="dxa"/>
          </w:tcPr>
          <w:p w14:paraId="2EDCBFDE" w14:textId="77777777" w:rsidR="00A1772B" w:rsidRPr="009D1A07" w:rsidRDefault="00A1772B" w:rsidP="00912C28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604ADFE9" w14:textId="654C892C" w:rsidR="00A13091" w:rsidRPr="009D1A07" w:rsidRDefault="007C3036" w:rsidP="00A13091">
      <w:pPr>
        <w:rPr>
          <w:rFonts w:ascii="UD デジタル 教科書体 NK-R" w:eastAsia="UD デジタル 教科書体 NK-R"/>
          <w:color w:val="FF0000"/>
          <w:sz w:val="40"/>
          <w:szCs w:val="40"/>
        </w:rPr>
      </w:pPr>
      <w:r>
        <w:rPr>
          <w:rFonts w:ascii="UD デジタル 教科書体 NK-R" w:eastAsia="UD デジタル 教科書体 NK-R" w:hint="eastAsia"/>
          <w:sz w:val="40"/>
          <w:szCs w:val="40"/>
          <w:u w:val="single"/>
        </w:rPr>
        <w:t>⑤</w:t>
      </w:r>
      <w:r w:rsidR="00051F06" w:rsidRPr="00051F06">
        <w:rPr>
          <w:rFonts w:ascii="UD デジタル 教科書体 NK-R" w:eastAsia="UD デジタル 教科書体 NK-R" w:hint="eastAsia"/>
          <w:sz w:val="40"/>
          <w:szCs w:val="40"/>
          <w:u w:val="single"/>
        </w:rPr>
        <w:t>きょう通点（☆）</w:t>
      </w:r>
      <w:r w:rsidR="00CE70F4">
        <w:rPr>
          <w:rFonts w:ascii="UD デジタル 教科書体 NK-R" w:eastAsia="UD デジタル 教科書体 NK-R" w:hint="eastAsia"/>
          <w:noProof/>
          <w:sz w:val="40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87FF61" wp14:editId="23DE2FCC">
                <wp:simplePos x="0" y="0"/>
                <wp:positionH relativeFrom="margin">
                  <wp:posOffset>7218680</wp:posOffset>
                </wp:positionH>
                <wp:positionV relativeFrom="paragraph">
                  <wp:posOffset>614045</wp:posOffset>
                </wp:positionV>
                <wp:extent cx="1943100" cy="1760220"/>
                <wp:effectExtent l="0" t="0" r="19050" b="11430"/>
                <wp:wrapNone/>
                <wp:docPr id="1208405689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6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BA61CA" id="正方形/長方形 4" o:spid="_x0000_s1026" style="position:absolute;margin-left:568.4pt;margin-top:48.35pt;width:153pt;height:138.6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" fillcolor="white [3212]" strokecolor="black [3213]" strokeweight="1pt">
                <w10:wrap anchorx="margin"/>
              </v:rect>
            </w:pict>
          </mc:Fallback>
        </mc:AlternateContent>
      </w:r>
      <w:r w:rsidR="00CE70F4">
        <w:rPr>
          <w:rFonts w:ascii="UD デジタル 教科書体 NK-R" w:eastAsia="UD デジタル 教科書体 NK-R" w:hint="eastAsia"/>
          <w:noProof/>
          <w:sz w:val="40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5FC370" wp14:editId="5E540C36">
                <wp:simplePos x="0" y="0"/>
                <wp:positionH relativeFrom="column">
                  <wp:posOffset>4930140</wp:posOffset>
                </wp:positionH>
                <wp:positionV relativeFrom="paragraph">
                  <wp:posOffset>614045</wp:posOffset>
                </wp:positionV>
                <wp:extent cx="1943100" cy="1760220"/>
                <wp:effectExtent l="0" t="0" r="19050" b="11430"/>
                <wp:wrapNone/>
                <wp:docPr id="21758830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6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4F3A7A" id="正方形/長方形 4" o:spid="_x0000_s1026" style="position:absolute;margin-left:388.2pt;margin-top:48.35pt;width:153pt;height:138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" fillcolor="white [3212]" strokecolor="black [3213]" strokeweight="1pt"/>
            </w:pict>
          </mc:Fallback>
        </mc:AlternateContent>
      </w:r>
      <w:r w:rsidR="00CE70F4">
        <w:rPr>
          <w:rFonts w:ascii="UD デジタル 教科書体 NK-R" w:eastAsia="UD デジタル 教科書体 NK-R" w:hint="eastAsia"/>
          <w:noProof/>
          <w:sz w:val="40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CA98EA" wp14:editId="5F028C9F">
                <wp:simplePos x="0" y="0"/>
                <wp:positionH relativeFrom="column">
                  <wp:posOffset>2642870</wp:posOffset>
                </wp:positionH>
                <wp:positionV relativeFrom="paragraph">
                  <wp:posOffset>614045</wp:posOffset>
                </wp:positionV>
                <wp:extent cx="1943100" cy="1760220"/>
                <wp:effectExtent l="0" t="0" r="19050" b="11430"/>
                <wp:wrapNone/>
                <wp:docPr id="108630960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6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301E9" id="正方形/長方形 4" o:spid="_x0000_s1026" style="position:absolute;margin-left:208.1pt;margin-top:48.35pt;width:153pt;height:138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" fillcolor="white [3212]" strokecolor="black [3213]" strokeweight="1pt"/>
            </w:pict>
          </mc:Fallback>
        </mc:AlternateContent>
      </w:r>
      <w:r w:rsidR="00CE70F4">
        <w:rPr>
          <w:rFonts w:ascii="UD デジタル 教科書体 NK-R" w:eastAsia="UD デジタル 教科書体 NK-R" w:hint="eastAsia"/>
          <w:noProof/>
          <w:sz w:val="40"/>
          <w:szCs w:val="40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C73C32" wp14:editId="479229C7">
                <wp:simplePos x="0" y="0"/>
                <wp:positionH relativeFrom="margin">
                  <wp:posOffset>351790</wp:posOffset>
                </wp:positionH>
                <wp:positionV relativeFrom="paragraph">
                  <wp:posOffset>614045</wp:posOffset>
                </wp:positionV>
                <wp:extent cx="1943100" cy="1760220"/>
                <wp:effectExtent l="0" t="0" r="19050" b="11430"/>
                <wp:wrapNone/>
                <wp:docPr id="134327244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6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712E8" id="正方形/長方形 4" o:spid="_x0000_s1026" style="position:absolute;margin-left:27.7pt;margin-top:48.35pt;width:153pt;height:138.6pt;z-index:251740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" fillcolor="white [3212]" strokecolor="black [3213]" strokeweight="1pt">
                <w10:wrap anchorx="margin"/>
              </v:rect>
            </w:pict>
          </mc:Fallback>
        </mc:AlternateContent>
      </w:r>
      <w:r w:rsidR="00502654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>をもとに</w:t>
      </w:r>
      <w:r w:rsidR="00EF4DCF" w:rsidRPr="009D1A07">
        <w:rPr>
          <w:rFonts w:ascii="UD デジタル 教科書体 NK-R" w:eastAsia="UD デジタル 教科書体 NK-R" w:hint="eastAsia"/>
          <w:sz w:val="40"/>
          <w:szCs w:val="40"/>
          <w:u w:val="single"/>
        </w:rPr>
        <w:t>しらべてみたいこと</w:t>
      </w:r>
    </w:p>
    <w:sectPr w:rsidR="00A13091" w:rsidRPr="009D1A07" w:rsidSect="009D1A07">
      <w:pgSz w:w="16838" w:h="23811" w:code="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C77E" w14:textId="77777777" w:rsidR="00294809" w:rsidRDefault="00294809" w:rsidP="004D05DD">
      <w:r>
        <w:separator/>
      </w:r>
    </w:p>
  </w:endnote>
  <w:endnote w:type="continuationSeparator" w:id="0">
    <w:p w14:paraId="21DCE0E4" w14:textId="77777777" w:rsidR="00294809" w:rsidRDefault="00294809" w:rsidP="004D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FD754" w14:textId="77777777" w:rsidR="00294809" w:rsidRDefault="00294809" w:rsidP="004D05DD">
      <w:r>
        <w:separator/>
      </w:r>
    </w:p>
  </w:footnote>
  <w:footnote w:type="continuationSeparator" w:id="0">
    <w:p w14:paraId="4C7AE10D" w14:textId="77777777" w:rsidR="00294809" w:rsidRDefault="00294809" w:rsidP="004D0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4"/>
    <w:rsid w:val="00034A4D"/>
    <w:rsid w:val="00051F06"/>
    <w:rsid w:val="00057BF4"/>
    <w:rsid w:val="00061F30"/>
    <w:rsid w:val="00074236"/>
    <w:rsid w:val="000B3BAC"/>
    <w:rsid w:val="000F054A"/>
    <w:rsid w:val="00100593"/>
    <w:rsid w:val="00103566"/>
    <w:rsid w:val="00115E68"/>
    <w:rsid w:val="0013061B"/>
    <w:rsid w:val="00135EF0"/>
    <w:rsid w:val="001626B7"/>
    <w:rsid w:val="00174444"/>
    <w:rsid w:val="00191808"/>
    <w:rsid w:val="001F0E12"/>
    <w:rsid w:val="00201137"/>
    <w:rsid w:val="002032FD"/>
    <w:rsid w:val="00210E4E"/>
    <w:rsid w:val="00210FD7"/>
    <w:rsid w:val="00217D63"/>
    <w:rsid w:val="00227DA9"/>
    <w:rsid w:val="00227E00"/>
    <w:rsid w:val="002347EF"/>
    <w:rsid w:val="00255FCB"/>
    <w:rsid w:val="002775B7"/>
    <w:rsid w:val="00294809"/>
    <w:rsid w:val="002A70D1"/>
    <w:rsid w:val="002B09D2"/>
    <w:rsid w:val="002D6B8E"/>
    <w:rsid w:val="002F2F8D"/>
    <w:rsid w:val="003327B7"/>
    <w:rsid w:val="00380729"/>
    <w:rsid w:val="0038130D"/>
    <w:rsid w:val="00391CF4"/>
    <w:rsid w:val="003A4DA6"/>
    <w:rsid w:val="003D57CC"/>
    <w:rsid w:val="003D6688"/>
    <w:rsid w:val="0040030D"/>
    <w:rsid w:val="00403D03"/>
    <w:rsid w:val="00472414"/>
    <w:rsid w:val="00485662"/>
    <w:rsid w:val="00487728"/>
    <w:rsid w:val="004C2299"/>
    <w:rsid w:val="004D05DD"/>
    <w:rsid w:val="004D5E38"/>
    <w:rsid w:val="004E4B77"/>
    <w:rsid w:val="004F0009"/>
    <w:rsid w:val="00502654"/>
    <w:rsid w:val="00552E26"/>
    <w:rsid w:val="00555F12"/>
    <w:rsid w:val="00585B4B"/>
    <w:rsid w:val="00587FCA"/>
    <w:rsid w:val="005A05F2"/>
    <w:rsid w:val="005A27D2"/>
    <w:rsid w:val="005D3F46"/>
    <w:rsid w:val="005E2857"/>
    <w:rsid w:val="005F3977"/>
    <w:rsid w:val="005F6C6C"/>
    <w:rsid w:val="00606A36"/>
    <w:rsid w:val="006979DF"/>
    <w:rsid w:val="006C6438"/>
    <w:rsid w:val="00721872"/>
    <w:rsid w:val="00722AEE"/>
    <w:rsid w:val="00772712"/>
    <w:rsid w:val="007873D1"/>
    <w:rsid w:val="00794EE1"/>
    <w:rsid w:val="007C3036"/>
    <w:rsid w:val="007C610B"/>
    <w:rsid w:val="007F07D9"/>
    <w:rsid w:val="007F29E7"/>
    <w:rsid w:val="007F4D67"/>
    <w:rsid w:val="00862EB9"/>
    <w:rsid w:val="00870F95"/>
    <w:rsid w:val="00881987"/>
    <w:rsid w:val="008B01A7"/>
    <w:rsid w:val="008F1388"/>
    <w:rsid w:val="008F2B3A"/>
    <w:rsid w:val="00911CF4"/>
    <w:rsid w:val="00912C28"/>
    <w:rsid w:val="00936A6E"/>
    <w:rsid w:val="00936D99"/>
    <w:rsid w:val="009658F7"/>
    <w:rsid w:val="00980AF9"/>
    <w:rsid w:val="009B7FC9"/>
    <w:rsid w:val="009D1A07"/>
    <w:rsid w:val="009E6858"/>
    <w:rsid w:val="00A0552C"/>
    <w:rsid w:val="00A13091"/>
    <w:rsid w:val="00A13D79"/>
    <w:rsid w:val="00A15447"/>
    <w:rsid w:val="00A1772B"/>
    <w:rsid w:val="00A600C4"/>
    <w:rsid w:val="00A807F4"/>
    <w:rsid w:val="00AD69FA"/>
    <w:rsid w:val="00AF46A3"/>
    <w:rsid w:val="00AF4A69"/>
    <w:rsid w:val="00B20EEE"/>
    <w:rsid w:val="00B454E4"/>
    <w:rsid w:val="00B5565E"/>
    <w:rsid w:val="00B71C3B"/>
    <w:rsid w:val="00B733FD"/>
    <w:rsid w:val="00B86248"/>
    <w:rsid w:val="00BA0DBF"/>
    <w:rsid w:val="00BB1799"/>
    <w:rsid w:val="00C06EE4"/>
    <w:rsid w:val="00C202D7"/>
    <w:rsid w:val="00C83EAF"/>
    <w:rsid w:val="00C874A2"/>
    <w:rsid w:val="00CA6F76"/>
    <w:rsid w:val="00CB73B8"/>
    <w:rsid w:val="00CE70F4"/>
    <w:rsid w:val="00CE7E36"/>
    <w:rsid w:val="00D00C9F"/>
    <w:rsid w:val="00D65E09"/>
    <w:rsid w:val="00D65F92"/>
    <w:rsid w:val="00D8677D"/>
    <w:rsid w:val="00DA71C6"/>
    <w:rsid w:val="00DB0BB4"/>
    <w:rsid w:val="00DE6D78"/>
    <w:rsid w:val="00E0058B"/>
    <w:rsid w:val="00E11756"/>
    <w:rsid w:val="00E51DA4"/>
    <w:rsid w:val="00E83B00"/>
    <w:rsid w:val="00ED087F"/>
    <w:rsid w:val="00ED4F9E"/>
    <w:rsid w:val="00EF4DCF"/>
    <w:rsid w:val="00EF7FBF"/>
    <w:rsid w:val="00F261EE"/>
    <w:rsid w:val="00F82859"/>
    <w:rsid w:val="00F861FA"/>
    <w:rsid w:val="00FF2E7B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1B1E1"/>
  <w15:chartTrackingRefBased/>
  <w15:docId w15:val="{B98E1CE5-8810-4684-9ECD-C28CFF70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1D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D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D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D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D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D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D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D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1D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1D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1D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1D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D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D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D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1D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1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1D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51DA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1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D05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05DD"/>
  </w:style>
  <w:style w:type="paragraph" w:styleId="ad">
    <w:name w:val="footer"/>
    <w:basedOn w:val="a"/>
    <w:link w:val="ae"/>
    <w:uiPriority w:val="99"/>
    <w:unhideWhenUsed/>
    <w:rsid w:val="004D05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2FD5-9BDF-4147-AF51-C177D552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5847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宮城県総合教育センター</dc:creator>
  <cp:keywords/>
  <dc:description/>
  <cp:lastPrinted>2025-02-13T08:11:00Z</cp:lastPrinted>
  <dcterms:created xsi:type="dcterms:W3CDTF">2024-09-23T23:00:00Z</dcterms:created>
  <dcterms:modified xsi:type="dcterms:W3CDTF">2025-02-26T00:30:00Z</dcterms:modified>
</cp:coreProperties>
</file>