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C9E941C" w14:textId="5649016F" w:rsidR="00CC1B3C" w:rsidRPr="00427E19" w:rsidRDefault="00CC1B3C">
      <w:pPr>
        <w:rPr>
          <w:rFonts w:ascii="UD デジタル 教科書体 NK-R" w:eastAsia="UD デジタル 教科書体 NK-R"/>
        </w:rPr>
      </w:pPr>
      <w:r w:rsidRPr="00427E19">
        <w:rPr>
          <w:rFonts w:ascii="UD デジタル 教科書体 NK-R" w:eastAsia="UD デジタル 教科書体 NK-R" w:hint="eastAsia"/>
        </w:rPr>
        <w:t>単元指導計画</w:t>
      </w:r>
    </w:p>
    <w:p w14:paraId="7EA5E297" w14:textId="591C7AAD" w:rsidR="007B5821" w:rsidRPr="00427E19" w:rsidRDefault="00CC1B3C">
      <w:pPr>
        <w:rPr>
          <w:rFonts w:ascii="UD デジタル 教科書体 NK-R" w:eastAsia="UD デジタル 教科書体 NK-R"/>
        </w:rPr>
      </w:pPr>
      <w:r w:rsidRPr="00427E19">
        <w:rPr>
          <w:rFonts w:ascii="UD デジタル 教科書体 NK-R" w:eastAsia="UD デジタル 教科書体 NK-R" w:hint="eastAsia"/>
        </w:rPr>
        <w:t>小学校第３学年　｢</w:t>
      </w:r>
      <w:r w:rsidR="00DF64FA" w:rsidRPr="00427E19">
        <w:rPr>
          <w:rFonts w:ascii="UD デジタル 教科書体 NK-R" w:eastAsia="UD デジタル 教科書体 NK-R" w:hint="eastAsia"/>
        </w:rPr>
        <w:t>じしゃく</w:t>
      </w:r>
      <w:r w:rsidRPr="00427E19">
        <w:rPr>
          <w:rFonts w:ascii="UD デジタル 教科書体 NK-R" w:eastAsia="UD デジタル 教科書体 NK-R" w:hint="eastAsia"/>
        </w:rPr>
        <w:t>のせいしつ｣</w:t>
      </w:r>
      <w:r w:rsidR="00E80148" w:rsidRPr="00427E19">
        <w:rPr>
          <w:rFonts w:ascii="UD デジタル 教科書体 NK-R" w:eastAsia="UD デジタル 教科書体 NK-R" w:hint="eastAsia"/>
        </w:rPr>
        <w:t>(</w:t>
      </w:r>
      <w:r w:rsidR="003B64AE" w:rsidRPr="00427E19">
        <w:rPr>
          <w:rFonts w:ascii="UD デジタル 教科書体 NK-R" w:eastAsia="UD デジタル 教科書体 NK-R" w:hint="eastAsia"/>
        </w:rPr>
        <w:t>１０</w:t>
      </w:r>
      <w:r w:rsidR="007B5821" w:rsidRPr="00427E19">
        <w:rPr>
          <w:rFonts w:ascii="UD デジタル 教科書体 NK-R" w:eastAsia="UD デジタル 教科書体 NK-R" w:hint="eastAsia"/>
        </w:rPr>
        <w:t>時間</w:t>
      </w:r>
      <w:r w:rsidR="00E80148" w:rsidRPr="00427E19">
        <w:rPr>
          <w:rFonts w:ascii="UD デジタル 教科書体 NK-R" w:eastAsia="UD デジタル 教科書体 NK-R" w:hint="eastAsia"/>
        </w:rPr>
        <w:t>)</w:t>
      </w:r>
      <w:r w:rsidR="007B5821" w:rsidRPr="00427E19">
        <w:rPr>
          <w:rFonts w:ascii="UD デジタル 教科書体 NK-R" w:eastAsia="UD デジタル 教科書体 NK-R" w:hint="eastAsia"/>
        </w:rPr>
        <w:t xml:space="preserve">　　　　　　　　　　　　　　　　　　　</w:t>
      </w:r>
      <w:r w:rsidR="00BC0617" w:rsidRPr="00427E19">
        <w:rPr>
          <w:rFonts w:ascii="UD デジタル 教科書体 NK-R" w:eastAsia="UD デジタル 教科書体 NK-R" w:hint="eastAsia"/>
        </w:rPr>
        <w:t xml:space="preserve">　　　　</w:t>
      </w:r>
      <w:r w:rsidR="00E416F7" w:rsidRPr="00427E19">
        <w:rPr>
          <w:rFonts w:ascii="UD デジタル 教科書体 NK-R" w:eastAsia="UD デジタル 教科書体 NK-R" w:hint="eastAsia"/>
        </w:rPr>
        <w:t>学習指導要領の項目</w:t>
      </w:r>
      <w:r w:rsidR="007B5821" w:rsidRPr="00427E19">
        <w:rPr>
          <w:rFonts w:ascii="UD デジタル 教科書体 NK-R" w:eastAsia="UD デジタル 教科書体 NK-R" w:hint="eastAsia"/>
        </w:rPr>
        <w:t xml:space="preserve">　A(</w:t>
      </w:r>
      <w:r w:rsidR="00154767">
        <w:rPr>
          <w:rFonts w:ascii="UD デジタル 教科書体 NK-R" w:eastAsia="UD デジタル 教科書体 NK-R" w:hint="eastAsia"/>
        </w:rPr>
        <w:t>4</w:t>
      </w:r>
      <w:r w:rsidR="007B5821" w:rsidRPr="00427E19">
        <w:rPr>
          <w:rFonts w:ascii="UD デジタル 教科書体 NK-R" w:eastAsia="UD デジタル 教科書体 NK-R" w:hint="eastAsia"/>
        </w:rPr>
        <w:t>)ア(</w:t>
      </w:r>
      <w:r w:rsidR="00154767">
        <w:rPr>
          <w:rFonts w:ascii="UD デジタル 教科書体 NK-R" w:eastAsia="UD デジタル 教科書体 NK-R" w:hint="eastAsia"/>
        </w:rPr>
        <w:t>ｱ</w:t>
      </w:r>
      <w:r w:rsidR="007B5821" w:rsidRPr="00427E19">
        <w:rPr>
          <w:rFonts w:ascii="UD デジタル 教科書体 NK-R" w:eastAsia="UD デジタル 教科書体 NK-R" w:hint="eastAsia"/>
        </w:rPr>
        <w:t>)</w:t>
      </w:r>
      <w:r w:rsidR="00F870F5" w:rsidRPr="00427E19">
        <w:rPr>
          <w:rFonts w:ascii="UD デジタル 教科書体 NK-R" w:eastAsia="UD デジタル 教科書体 NK-R" w:hint="eastAsia"/>
        </w:rPr>
        <w:t>(</w:t>
      </w:r>
      <w:r w:rsidR="00154767">
        <w:rPr>
          <w:rFonts w:ascii="UD デジタル 教科書体 NK-R" w:eastAsia="UD デジタル 教科書体 NK-R" w:hint="eastAsia"/>
        </w:rPr>
        <w:t>ｲ</w:t>
      </w:r>
      <w:r w:rsidR="00F870F5" w:rsidRPr="00427E19">
        <w:rPr>
          <w:rFonts w:ascii="UD デジタル 教科書体 NK-R" w:eastAsia="UD デジタル 教科書体 NK-R" w:hint="eastAsia"/>
        </w:rPr>
        <w:t>)</w:t>
      </w:r>
      <w:r w:rsidR="007B5821" w:rsidRPr="00427E19">
        <w:rPr>
          <w:rFonts w:ascii="UD デジタル 教科書体 NK-R" w:eastAsia="UD デジタル 教科書体 NK-R" w:hint="eastAsia"/>
        </w:rPr>
        <w:t>、イ</w:t>
      </w:r>
    </w:p>
    <w:tbl>
      <w:tblPr>
        <w:tblStyle w:val="aa"/>
        <w:tblW w:w="10403" w:type="dxa"/>
        <w:tblLayout w:type="fixed"/>
        <w:tblLook w:val="04A0" w:firstRow="1" w:lastRow="0" w:firstColumn="1" w:lastColumn="0" w:noHBand="0" w:noVBand="1"/>
      </w:tblPr>
      <w:tblGrid>
        <w:gridCol w:w="567"/>
        <w:gridCol w:w="4195"/>
        <w:gridCol w:w="397"/>
        <w:gridCol w:w="3883"/>
        <w:gridCol w:w="397"/>
        <w:gridCol w:w="964"/>
      </w:tblGrid>
      <w:tr w:rsidR="00E416F7" w:rsidRPr="00427E19" w14:paraId="69A2CF06" w14:textId="77777777" w:rsidTr="00C05623">
        <w:trPr>
          <w:cantSplit/>
          <w:trHeight w:val="121"/>
        </w:trPr>
        <w:tc>
          <w:tcPr>
            <w:tcW w:w="567" w:type="dxa"/>
            <w:textDirection w:val="tbRlV"/>
            <w:vAlign w:val="center"/>
          </w:tcPr>
          <w:p w14:paraId="723145ED" w14:textId="39EFE9D9" w:rsidR="00E416F7" w:rsidRPr="00427E19" w:rsidRDefault="00E416F7" w:rsidP="0019678D">
            <w:pPr>
              <w:spacing w:line="0" w:lineRule="atLeast"/>
              <w:ind w:left="113" w:right="113"/>
              <w:jc w:val="center"/>
              <w:rPr>
                <w:rFonts w:ascii="UD デジタル 教科書体 NK-R" w:eastAsia="UD デジタル 教科書体 NK-R"/>
                <w:sz w:val="20"/>
                <w:szCs w:val="20"/>
              </w:rPr>
            </w:pPr>
            <w:r w:rsidRPr="00427E19">
              <w:rPr>
                <w:rFonts w:ascii="UD デジタル 教科書体 NK-R" w:eastAsia="UD デジタル 教科書体 NK-R" w:hint="eastAsia"/>
                <w:sz w:val="20"/>
                <w:szCs w:val="20"/>
              </w:rPr>
              <w:t>章</w:t>
            </w:r>
          </w:p>
        </w:tc>
        <w:tc>
          <w:tcPr>
            <w:tcW w:w="4195" w:type="dxa"/>
            <w:vAlign w:val="center"/>
          </w:tcPr>
          <w:p w14:paraId="756A99E8" w14:textId="2771EC42" w:rsidR="00E416F7" w:rsidRPr="00427E19" w:rsidRDefault="00E416F7" w:rsidP="00543441">
            <w:pPr>
              <w:spacing w:line="0" w:lineRule="atLeast"/>
              <w:jc w:val="center"/>
              <w:rPr>
                <w:rFonts w:ascii="UD デジタル 教科書体 NK-R" w:eastAsia="UD デジタル 教科書体 NK-R"/>
                <w:sz w:val="20"/>
                <w:szCs w:val="20"/>
              </w:rPr>
            </w:pPr>
            <w:r w:rsidRPr="00427E19">
              <w:rPr>
                <w:rFonts w:ascii="UD デジタル 教科書体 NK-R" w:eastAsia="UD デジタル 教科書体 NK-R" w:hint="eastAsia"/>
                <w:sz w:val="20"/>
                <w:szCs w:val="20"/>
              </w:rPr>
              <w:t>主な学習活動</w:t>
            </w:r>
          </w:p>
        </w:tc>
        <w:tc>
          <w:tcPr>
            <w:tcW w:w="397" w:type="dxa"/>
            <w:vAlign w:val="center"/>
          </w:tcPr>
          <w:p w14:paraId="75543056" w14:textId="77777777" w:rsidR="00E416F7" w:rsidRPr="00427E19" w:rsidRDefault="00E416F7" w:rsidP="00543441">
            <w:pPr>
              <w:spacing w:line="0" w:lineRule="atLeast"/>
              <w:jc w:val="center"/>
              <w:rPr>
                <w:rFonts w:ascii="UD デジタル 教科書体 NK-R" w:eastAsia="UD デジタル 教科書体 NK-R"/>
                <w:sz w:val="20"/>
                <w:szCs w:val="20"/>
              </w:rPr>
            </w:pPr>
            <w:r w:rsidRPr="00427E19">
              <w:rPr>
                <w:rFonts w:ascii="UD デジタル 教科書体 NK-R" w:eastAsia="UD デジタル 教科書体 NK-R" w:hint="eastAsia"/>
                <w:sz w:val="20"/>
                <w:szCs w:val="20"/>
              </w:rPr>
              <w:t>時</w:t>
            </w:r>
          </w:p>
          <w:p w14:paraId="159F43AF" w14:textId="39CF3819" w:rsidR="00E416F7" w:rsidRPr="00427E19" w:rsidRDefault="00E416F7" w:rsidP="00543441">
            <w:pPr>
              <w:spacing w:line="0" w:lineRule="atLeast"/>
              <w:jc w:val="center"/>
              <w:rPr>
                <w:rFonts w:ascii="UD デジタル 教科書体 NK-R" w:eastAsia="UD デジタル 教科書体 NK-R"/>
                <w:sz w:val="20"/>
                <w:szCs w:val="20"/>
              </w:rPr>
            </w:pPr>
            <w:r w:rsidRPr="00427E19">
              <w:rPr>
                <w:rFonts w:ascii="UD デジタル 教科書体 NK-R" w:eastAsia="UD デジタル 教科書体 NK-R" w:hint="eastAsia"/>
                <w:sz w:val="20"/>
                <w:szCs w:val="20"/>
              </w:rPr>
              <w:t>間</w:t>
            </w:r>
          </w:p>
        </w:tc>
        <w:tc>
          <w:tcPr>
            <w:tcW w:w="3883" w:type="dxa"/>
            <w:vAlign w:val="center"/>
          </w:tcPr>
          <w:p w14:paraId="0BE70109" w14:textId="77777777" w:rsidR="00E416F7" w:rsidRPr="00427E19" w:rsidRDefault="00E416F7" w:rsidP="00543441">
            <w:pPr>
              <w:spacing w:line="0" w:lineRule="atLeast"/>
              <w:jc w:val="center"/>
              <w:rPr>
                <w:rFonts w:ascii="UD デジタル 教科書体 NK-R" w:eastAsia="UD デジタル 教科書体 NK-R"/>
                <w:sz w:val="20"/>
                <w:szCs w:val="20"/>
              </w:rPr>
            </w:pPr>
            <w:r w:rsidRPr="00427E19">
              <w:rPr>
                <w:rFonts w:ascii="UD デジタル 教科書体 NK-R" w:eastAsia="UD デジタル 教科書体 NK-R" w:hint="eastAsia"/>
                <w:sz w:val="20"/>
                <w:szCs w:val="20"/>
              </w:rPr>
              <w:t>評価規準</w:t>
            </w:r>
          </w:p>
          <w:p w14:paraId="19F4415B" w14:textId="381F6699" w:rsidR="00E416F7" w:rsidRPr="00427E19" w:rsidRDefault="00E416F7" w:rsidP="00543441">
            <w:pPr>
              <w:spacing w:line="0" w:lineRule="atLeast"/>
              <w:jc w:val="center"/>
              <w:rPr>
                <w:rFonts w:ascii="UD デジタル 教科書体 NK-R" w:eastAsia="UD デジタル 教科書体 NK-R"/>
                <w:sz w:val="20"/>
                <w:szCs w:val="20"/>
              </w:rPr>
            </w:pPr>
            <w:r w:rsidRPr="00427E19">
              <w:rPr>
                <w:rFonts w:ascii="UD デジタル 教科書体 NK-R" w:eastAsia="UD デジタル 教科書体 NK-R" w:hint="eastAsia"/>
                <w:sz w:val="12"/>
                <w:szCs w:val="12"/>
              </w:rPr>
              <w:t>(知：知識・技能、思：思考・判断・表現、態：主体的に学習に取り組む態度)</w:t>
            </w:r>
          </w:p>
        </w:tc>
        <w:tc>
          <w:tcPr>
            <w:tcW w:w="397" w:type="dxa"/>
            <w:vAlign w:val="center"/>
          </w:tcPr>
          <w:p w14:paraId="2084376F" w14:textId="77777777" w:rsidR="00E416F7" w:rsidRPr="00427E19" w:rsidRDefault="00E416F7" w:rsidP="00543441">
            <w:pPr>
              <w:pStyle w:val="af"/>
              <w:spacing w:line="0" w:lineRule="atLeast"/>
            </w:pPr>
            <w:r w:rsidRPr="00427E19">
              <w:rPr>
                <w:rFonts w:hint="eastAsia"/>
              </w:rPr>
              <w:t>記</w:t>
            </w:r>
          </w:p>
          <w:p w14:paraId="11A7B005" w14:textId="0B4F5BD1" w:rsidR="00E416F7" w:rsidRPr="00427E19" w:rsidRDefault="00E416F7" w:rsidP="00543441">
            <w:pPr>
              <w:spacing w:line="0" w:lineRule="atLeast"/>
              <w:jc w:val="center"/>
              <w:rPr>
                <w:rFonts w:ascii="UD デジタル 教科書体 NK-R" w:eastAsia="UD デジタル 教科書体 NK-R"/>
                <w:sz w:val="20"/>
                <w:szCs w:val="20"/>
              </w:rPr>
            </w:pPr>
            <w:r w:rsidRPr="00427E19">
              <w:rPr>
                <w:rFonts w:ascii="UD デジタル 教科書体 NK-R" w:eastAsia="UD デジタル 教科書体 NK-R" w:hint="eastAsia"/>
                <w:sz w:val="20"/>
                <w:szCs w:val="20"/>
              </w:rPr>
              <w:t>録</w:t>
            </w:r>
          </w:p>
        </w:tc>
        <w:tc>
          <w:tcPr>
            <w:tcW w:w="964" w:type="dxa"/>
            <w:vAlign w:val="center"/>
          </w:tcPr>
          <w:p w14:paraId="3B142069" w14:textId="77777777" w:rsidR="00BA4932" w:rsidRPr="00427E19" w:rsidRDefault="00BA4932" w:rsidP="00BA4932">
            <w:pPr>
              <w:spacing w:line="0" w:lineRule="atLeast"/>
              <w:jc w:val="center"/>
              <w:rPr>
                <w:rFonts w:ascii="UD デジタル 教科書体 NK-R" w:eastAsia="UD デジタル 教科書体 NK-R"/>
                <w:sz w:val="14"/>
                <w:szCs w:val="14"/>
              </w:rPr>
            </w:pPr>
            <w:r w:rsidRPr="00427E19">
              <w:rPr>
                <w:rFonts w:ascii="UD デジタル 教科書体 NK-R" w:eastAsia="UD デジタル 教科書体 NK-R" w:hint="eastAsia"/>
                <w:sz w:val="14"/>
                <w:szCs w:val="14"/>
              </w:rPr>
              <w:t>問題の設定</w:t>
            </w:r>
          </w:p>
          <w:p w14:paraId="0E2C1E89" w14:textId="77777777" w:rsidR="00BA4932" w:rsidRPr="00427E19" w:rsidRDefault="00BA4932" w:rsidP="00BA4932">
            <w:pPr>
              <w:spacing w:line="0" w:lineRule="atLeast"/>
              <w:jc w:val="center"/>
              <w:rPr>
                <w:rFonts w:ascii="UD デジタル 教科書体 NK-R" w:eastAsia="UD デジタル 教科書体 NK-R"/>
                <w:sz w:val="14"/>
                <w:szCs w:val="14"/>
              </w:rPr>
            </w:pPr>
            <w:r w:rsidRPr="00427E19">
              <w:rPr>
                <w:rFonts w:ascii="UD デジタル 教科書体 NK-R" w:eastAsia="UD デジタル 教科書体 NK-R" w:hint="eastAsia"/>
                <w:sz w:val="14"/>
                <w:szCs w:val="14"/>
              </w:rPr>
              <w:t>における</w:t>
            </w:r>
          </w:p>
          <w:p w14:paraId="6918708D" w14:textId="4D9C1EB2" w:rsidR="00E416F7" w:rsidRPr="00427E19" w:rsidRDefault="00BA4932" w:rsidP="00BA4932">
            <w:pPr>
              <w:spacing w:line="0" w:lineRule="atLeast"/>
              <w:jc w:val="center"/>
              <w:rPr>
                <w:rFonts w:ascii="UD デジタル 教科書体 NK-R" w:eastAsia="UD デジタル 教科書体 NK-R"/>
                <w:sz w:val="18"/>
                <w:szCs w:val="18"/>
              </w:rPr>
            </w:pPr>
            <w:r w:rsidRPr="00427E19">
              <w:rPr>
                <w:rFonts w:ascii="UD デジタル 教科書体 NK-R" w:eastAsia="UD デジタル 教科書体 NK-R" w:hint="eastAsia"/>
                <w:sz w:val="14"/>
                <w:szCs w:val="14"/>
              </w:rPr>
              <w:t>分析・解釈</w:t>
            </w:r>
          </w:p>
        </w:tc>
      </w:tr>
      <w:tr w:rsidR="00B717D1" w:rsidRPr="00427E19" w14:paraId="0C7660D0" w14:textId="77777777" w:rsidTr="00931CDC">
        <w:trPr>
          <w:trHeight w:val="20"/>
        </w:trPr>
        <w:tc>
          <w:tcPr>
            <w:tcW w:w="567" w:type="dxa"/>
            <w:vMerge w:val="restart"/>
            <w:textDirection w:val="tbRlV"/>
            <w:vAlign w:val="center"/>
          </w:tcPr>
          <w:p w14:paraId="11029A83" w14:textId="7009F02E" w:rsidR="00B717D1" w:rsidRPr="00427E19" w:rsidRDefault="00B717D1" w:rsidP="0019678D">
            <w:pPr>
              <w:ind w:left="113" w:right="113"/>
              <w:rPr>
                <w:rFonts w:ascii="UD デジタル 教科書体 NK-R" w:eastAsia="UD デジタル 教科書体 NK-R"/>
              </w:rPr>
            </w:pPr>
            <w:r w:rsidRPr="00427E19">
              <w:rPr>
                <w:rFonts w:ascii="UD デジタル 教科書体 NK-R" w:eastAsia="UD デジタル 教科書体 NK-R" w:hint="eastAsia"/>
              </w:rPr>
              <w:t>じしゃくにつく物</w:t>
            </w:r>
          </w:p>
        </w:tc>
        <w:tc>
          <w:tcPr>
            <w:tcW w:w="4195" w:type="dxa"/>
          </w:tcPr>
          <w:p w14:paraId="25ED1869" w14:textId="41E37ACD" w:rsidR="00B717D1" w:rsidRPr="00427E19" w:rsidRDefault="00B717D1" w:rsidP="00305421">
            <w:pPr>
              <w:rPr>
                <w:rFonts w:ascii="UD デジタル 教科書体 NK-R" w:eastAsia="UD デジタル 教科書体 NK-R"/>
                <w:szCs w:val="21"/>
              </w:rPr>
            </w:pPr>
            <w:bookmarkStart w:id="0" w:name="_Hlk183090146"/>
            <w:r w:rsidRPr="00427E19">
              <w:rPr>
                <w:rFonts w:ascii="UD デジタル 教科書体 NK-R" w:eastAsia="UD デジタル 教科書体 NK-R" w:hint="eastAsia"/>
                <w:szCs w:val="21"/>
              </w:rPr>
              <w:t>身の回りの物に磁石を近付け</w:t>
            </w:r>
            <w:bookmarkEnd w:id="0"/>
            <w:r w:rsidR="00154767">
              <w:rPr>
                <w:rFonts w:ascii="UD デジタル 教科書体 NK-R" w:eastAsia="UD デジタル 教科書体 NK-R" w:hint="eastAsia"/>
                <w:szCs w:val="21"/>
              </w:rPr>
              <w:t>て、</w:t>
            </w:r>
            <w:r w:rsidRPr="00427E19">
              <w:rPr>
                <w:rFonts w:ascii="UD デジタル 教科書体 NK-R" w:eastAsia="UD デジタル 教科書体 NK-R" w:hint="eastAsia"/>
                <w:szCs w:val="21"/>
              </w:rPr>
              <w:t>気付いたことや疑問に思ったことを話し合ったり、まとめたりしながら磁石を近づけたときの物の様子について調べる問題を見いだす。</w:t>
            </w:r>
          </w:p>
        </w:tc>
        <w:tc>
          <w:tcPr>
            <w:tcW w:w="397" w:type="dxa"/>
          </w:tcPr>
          <w:p w14:paraId="13CE37F5" w14:textId="6EB75ED9" w:rsidR="00B717D1" w:rsidRPr="00427E19" w:rsidRDefault="00B717D1" w:rsidP="00FB7A8A">
            <w:pPr>
              <w:jc w:val="center"/>
              <w:rPr>
                <w:rFonts w:ascii="UD デジタル 教科書体 NK-R" w:eastAsia="UD デジタル 教科書体 NK-R"/>
              </w:rPr>
            </w:pPr>
            <w:r w:rsidRPr="00427E19">
              <w:rPr>
                <w:rFonts w:ascii="UD デジタル 教科書体 NK-R" w:eastAsia="UD デジタル 教科書体 NK-R" w:hint="eastAsia"/>
              </w:rPr>
              <w:t>１</w:t>
            </w:r>
          </w:p>
        </w:tc>
        <w:tc>
          <w:tcPr>
            <w:tcW w:w="3883" w:type="dxa"/>
          </w:tcPr>
          <w:p w14:paraId="6945743D" w14:textId="053E9917" w:rsidR="00B717D1" w:rsidRPr="00427E19" w:rsidRDefault="00B717D1">
            <w:pPr>
              <w:rPr>
                <w:rFonts w:ascii="UD デジタル 教科書体 NK-R" w:eastAsia="UD デジタル 教科書体 NK-R"/>
              </w:rPr>
            </w:pPr>
            <w:r w:rsidRPr="00427E19">
              <w:rPr>
                <w:rFonts w:ascii="UD デジタル 教科書体 NK-R" w:eastAsia="UD デジタル 教科書体 NK-R" w:hint="eastAsia"/>
              </w:rPr>
              <w:t>[思]</w:t>
            </w:r>
            <w:r w:rsidRPr="00427E19">
              <w:rPr>
                <w:rFonts w:ascii="UD デジタル 教科書体 NK-R" w:eastAsia="UD デジタル 教科書体 NK-R" w:hint="eastAsia"/>
                <w:sz w:val="20"/>
                <w:szCs w:val="20"/>
              </w:rPr>
              <w:t xml:space="preserve"> </w:t>
            </w:r>
            <w:r w:rsidRPr="00427E19">
              <w:rPr>
                <w:rFonts w:ascii="UD デジタル 教科書体 NK-R" w:eastAsia="UD デジタル 教科書体 NK-R" w:hint="eastAsia"/>
                <w:szCs w:val="21"/>
              </w:rPr>
              <w:t>身の回りの物に磁石を近付けたときの様子についての気付きから、問題を</w:t>
            </w:r>
            <w:r w:rsidR="002351E2">
              <w:rPr>
                <w:rFonts w:ascii="UD デジタル 教科書体 NK-R" w:eastAsia="UD デジタル 教科書体 NK-R" w:hint="eastAsia"/>
                <w:szCs w:val="21"/>
              </w:rPr>
              <w:t>見いだし、表現している</w:t>
            </w:r>
            <w:r w:rsidRPr="00427E19">
              <w:rPr>
                <w:rFonts w:ascii="UD デジタル 教科書体 NK-R" w:eastAsia="UD デジタル 教科書体 NK-R" w:hint="eastAsia"/>
                <w:szCs w:val="21"/>
              </w:rPr>
              <w:t>。 [記述・発言]</w:t>
            </w:r>
          </w:p>
        </w:tc>
        <w:tc>
          <w:tcPr>
            <w:tcW w:w="397" w:type="dxa"/>
          </w:tcPr>
          <w:p w14:paraId="34632478" w14:textId="77777777" w:rsidR="00B717D1" w:rsidRPr="00427E19" w:rsidRDefault="00B717D1" w:rsidP="002B439F">
            <w:pPr>
              <w:jc w:val="center"/>
              <w:rPr>
                <w:rFonts w:ascii="UD デジタル 教科書体 NK-R" w:eastAsia="UD デジタル 教科書体 NK-R"/>
              </w:rPr>
            </w:pPr>
            <w:r w:rsidRPr="00427E19">
              <w:rPr>
                <w:rFonts w:ascii="UD デジタル 教科書体 NK-R" w:eastAsia="UD デジタル 教科書体 NK-R" w:hint="eastAsia"/>
              </w:rPr>
              <w:t>○</w:t>
            </w:r>
          </w:p>
          <w:p w14:paraId="333185E9" w14:textId="54B22FAF" w:rsidR="00B717D1" w:rsidRPr="00427E19" w:rsidRDefault="00B717D1" w:rsidP="002B439F">
            <w:pPr>
              <w:jc w:val="center"/>
              <w:rPr>
                <w:rFonts w:ascii="UD デジタル 教科書体 NK-R" w:eastAsia="UD デジタル 教科書体 NK-R"/>
              </w:rPr>
            </w:pPr>
          </w:p>
        </w:tc>
        <w:tc>
          <w:tcPr>
            <w:tcW w:w="964" w:type="dxa"/>
          </w:tcPr>
          <w:p w14:paraId="2E6738C9" w14:textId="77777777" w:rsidR="00B717D1" w:rsidRPr="00427E19" w:rsidRDefault="00B717D1" w:rsidP="002B439F">
            <w:pPr>
              <w:jc w:val="center"/>
              <w:rPr>
                <w:rFonts w:ascii="UD デジタル 教科書体 NK-R" w:eastAsia="UD デジタル 教科書体 NK-R"/>
              </w:rPr>
            </w:pPr>
            <w:r w:rsidRPr="00427E19">
              <w:rPr>
                <w:rFonts w:ascii="UD デジタル 教科書体 NK-R" w:eastAsia="UD デジタル 教科書体 NK-R" w:hint="eastAsia"/>
              </w:rPr>
              <w:t>○</w:t>
            </w:r>
          </w:p>
          <w:p w14:paraId="0DEB06F3" w14:textId="5EF49883" w:rsidR="00B717D1" w:rsidRPr="00427E19" w:rsidRDefault="00B717D1" w:rsidP="002B439F">
            <w:pPr>
              <w:jc w:val="center"/>
              <w:rPr>
                <w:rFonts w:ascii="UD デジタル 教科書体 NK-R" w:eastAsia="UD デジタル 教科書体 NK-R"/>
              </w:rPr>
            </w:pPr>
          </w:p>
        </w:tc>
      </w:tr>
      <w:tr w:rsidR="00C763B3" w:rsidRPr="00427E19" w14:paraId="0EB9C2A2" w14:textId="77777777" w:rsidTr="00931CDC">
        <w:trPr>
          <w:trHeight w:val="20"/>
        </w:trPr>
        <w:tc>
          <w:tcPr>
            <w:tcW w:w="567" w:type="dxa"/>
            <w:vMerge/>
          </w:tcPr>
          <w:p w14:paraId="3B0FA2DC" w14:textId="77777777" w:rsidR="00C763B3" w:rsidRPr="00427E19" w:rsidRDefault="00C763B3" w:rsidP="00305421">
            <w:pPr>
              <w:rPr>
                <w:rFonts w:ascii="UD デジタル 教科書体 NK-R" w:eastAsia="UD デジタル 教科書体 NK-R"/>
              </w:rPr>
            </w:pPr>
          </w:p>
        </w:tc>
        <w:tc>
          <w:tcPr>
            <w:tcW w:w="4195" w:type="dxa"/>
            <w:vMerge w:val="restart"/>
          </w:tcPr>
          <w:p w14:paraId="346CB872" w14:textId="67773762" w:rsidR="00C763B3" w:rsidRPr="00427E19" w:rsidRDefault="00492CA2" w:rsidP="00305421">
            <w:pPr>
              <w:rPr>
                <w:rFonts w:ascii="UD デジタル 教科書体 NK-R" w:eastAsia="UD デジタル 教科書体 NK-R"/>
                <w:szCs w:val="21"/>
              </w:rPr>
            </w:pPr>
            <w:r w:rsidRPr="00427E19">
              <w:rPr>
                <w:rFonts w:ascii="UD デジタル 教科書体 NK-R" w:eastAsia="UD デジタル 教科書体 NK-R" w:hint="eastAsia"/>
                <w:szCs w:val="21"/>
              </w:rPr>
              <w:t>見</w:t>
            </w:r>
            <w:r w:rsidR="00543441" w:rsidRPr="00427E19">
              <w:rPr>
                <w:rFonts w:ascii="UD デジタル 教科書体 NK-R" w:eastAsia="UD デジタル 教科書体 NK-R" w:hint="eastAsia"/>
                <w:szCs w:val="21"/>
              </w:rPr>
              <w:t>い</w:t>
            </w:r>
            <w:r w:rsidR="00942963" w:rsidRPr="00427E19">
              <w:rPr>
                <w:rFonts w:ascii="UD デジタル 教科書体 NK-R" w:eastAsia="UD デジタル 教科書体 NK-R" w:hint="eastAsia"/>
                <w:szCs w:val="21"/>
              </w:rPr>
              <w:t>だ</w:t>
            </w:r>
            <w:r w:rsidRPr="00427E19">
              <w:rPr>
                <w:rFonts w:ascii="UD デジタル 教科書体 NK-R" w:eastAsia="UD デジタル 教科書体 NK-R" w:hint="eastAsia"/>
                <w:szCs w:val="21"/>
              </w:rPr>
              <w:t>した問題の妥当性を確認する。</w:t>
            </w:r>
            <w:r w:rsidR="0088611D" w:rsidRPr="00427E19">
              <w:rPr>
                <w:rFonts w:ascii="UD デジタル 教科書体 NK-R" w:eastAsia="UD デジタル 教科書体 NK-R" w:hint="eastAsia"/>
                <w:szCs w:val="21"/>
              </w:rPr>
              <w:t>身の回りの物に磁石を近付けたときの様子</w:t>
            </w:r>
            <w:r w:rsidR="00C763B3" w:rsidRPr="00427E19">
              <w:rPr>
                <w:rFonts w:ascii="UD デジタル 教科書体 NK-R" w:eastAsia="UD デジタル 教科書体 NK-R" w:hint="eastAsia"/>
                <w:szCs w:val="21"/>
              </w:rPr>
              <w:t>に関する問題を解決するための方法を考えて実験をし、結果をまとめる。</w:t>
            </w:r>
          </w:p>
        </w:tc>
        <w:tc>
          <w:tcPr>
            <w:tcW w:w="397" w:type="dxa"/>
            <w:vMerge w:val="restart"/>
          </w:tcPr>
          <w:p w14:paraId="49ECBFAF" w14:textId="68AA2BB0" w:rsidR="00C763B3" w:rsidRPr="00427E19" w:rsidRDefault="00492CA2" w:rsidP="00FB7A8A">
            <w:pPr>
              <w:jc w:val="center"/>
              <w:rPr>
                <w:rFonts w:ascii="UD デジタル 教科書体 NK-R" w:eastAsia="UD デジタル 教科書体 NK-R"/>
              </w:rPr>
            </w:pPr>
            <w:r w:rsidRPr="00427E19">
              <w:rPr>
                <w:rFonts w:ascii="UD デジタル 教科書体 NK-R" w:eastAsia="UD デジタル 教科書体 NK-R" w:hint="eastAsia"/>
              </w:rPr>
              <w:t>２</w:t>
            </w:r>
          </w:p>
        </w:tc>
        <w:tc>
          <w:tcPr>
            <w:tcW w:w="3883" w:type="dxa"/>
          </w:tcPr>
          <w:p w14:paraId="1A82875A" w14:textId="2D065E35" w:rsidR="00C763B3" w:rsidRPr="00427E19" w:rsidRDefault="00C763B3" w:rsidP="002D059D">
            <w:pPr>
              <w:rPr>
                <w:rFonts w:ascii="UD デジタル 教科書体 NK-R" w:eastAsia="UD デジタル 教科書体 NK-R"/>
              </w:rPr>
            </w:pPr>
            <w:r w:rsidRPr="00427E19">
              <w:rPr>
                <w:rFonts w:ascii="UD デジタル 教科書体 NK-R" w:eastAsia="UD デジタル 教科書体 NK-R" w:hint="eastAsia"/>
              </w:rPr>
              <w:t>[</w:t>
            </w:r>
            <w:r w:rsidR="00492CA2" w:rsidRPr="00427E19">
              <w:rPr>
                <w:rFonts w:ascii="UD デジタル 教科書体 NK-R" w:eastAsia="UD デジタル 教科書体 NK-R" w:hint="eastAsia"/>
              </w:rPr>
              <w:t>思</w:t>
            </w:r>
            <w:r w:rsidRPr="00427E19">
              <w:rPr>
                <w:rFonts w:ascii="UD デジタル 教科書体 NK-R" w:eastAsia="UD デジタル 教科書体 NK-R" w:hint="eastAsia"/>
              </w:rPr>
              <w:t xml:space="preserve">] </w:t>
            </w:r>
            <w:r w:rsidR="00492CA2" w:rsidRPr="00427E19">
              <w:rPr>
                <w:rFonts w:ascii="UD デジタル 教科書体 NK-R" w:eastAsia="UD デジタル 教科書体 NK-R" w:hint="eastAsia"/>
              </w:rPr>
              <w:t>前時に設定した問題が科学的に妥当であるか検討</w:t>
            </w:r>
            <w:r w:rsidR="002351E2">
              <w:rPr>
                <w:rFonts w:ascii="UD デジタル 教科書体 NK-R" w:eastAsia="UD デジタル 教科書体 NK-R" w:hint="eastAsia"/>
              </w:rPr>
              <w:t>している</w:t>
            </w:r>
            <w:r w:rsidR="00492CA2" w:rsidRPr="00427E19">
              <w:rPr>
                <w:rFonts w:ascii="UD デジタル 教科書体 NK-R" w:eastAsia="UD デジタル 教科書体 NK-R" w:hint="eastAsia"/>
              </w:rPr>
              <w:t>。</w:t>
            </w:r>
            <w:r w:rsidR="00D4299A" w:rsidRPr="00427E19">
              <w:rPr>
                <w:rFonts w:ascii="UD デジタル 教科書体 NK-R" w:eastAsia="UD デジタル 教科書体 NK-R" w:hint="eastAsia"/>
              </w:rPr>
              <w:t>[記述</w:t>
            </w:r>
            <w:r w:rsidR="0088611D" w:rsidRPr="00427E19">
              <w:rPr>
                <w:rFonts w:ascii="UD デジタル 教科書体 NK-R" w:eastAsia="UD デジタル 教科書体 NK-R" w:hint="eastAsia"/>
              </w:rPr>
              <w:t>・発言</w:t>
            </w:r>
            <w:r w:rsidR="00D4299A" w:rsidRPr="00427E19">
              <w:rPr>
                <w:rFonts w:ascii="UD デジタル 教科書体 NK-R" w:eastAsia="UD デジタル 教科書体 NK-R" w:hint="eastAsia"/>
              </w:rPr>
              <w:t>]</w:t>
            </w:r>
          </w:p>
        </w:tc>
        <w:tc>
          <w:tcPr>
            <w:tcW w:w="397" w:type="dxa"/>
          </w:tcPr>
          <w:p w14:paraId="3CEF4364" w14:textId="264035F0" w:rsidR="00C763B3" w:rsidRPr="00427E19" w:rsidRDefault="00C763B3" w:rsidP="002B439F">
            <w:pPr>
              <w:jc w:val="center"/>
              <w:rPr>
                <w:rFonts w:ascii="UD デジタル 教科書体 NK-R" w:eastAsia="UD デジタル 教科書体 NK-R"/>
              </w:rPr>
            </w:pPr>
          </w:p>
        </w:tc>
        <w:tc>
          <w:tcPr>
            <w:tcW w:w="964" w:type="dxa"/>
          </w:tcPr>
          <w:p w14:paraId="41F9297F" w14:textId="77777777" w:rsidR="00C763B3" w:rsidRPr="00427E19" w:rsidRDefault="00C763B3" w:rsidP="002B439F">
            <w:pPr>
              <w:jc w:val="center"/>
              <w:rPr>
                <w:rFonts w:ascii="UD デジタル 教科書体 NK-R" w:eastAsia="UD デジタル 教科書体 NK-R"/>
              </w:rPr>
            </w:pPr>
          </w:p>
        </w:tc>
      </w:tr>
      <w:tr w:rsidR="00C763B3" w:rsidRPr="00427E19" w14:paraId="495A8619" w14:textId="77777777" w:rsidTr="00931CDC">
        <w:trPr>
          <w:trHeight w:val="20"/>
        </w:trPr>
        <w:tc>
          <w:tcPr>
            <w:tcW w:w="567" w:type="dxa"/>
            <w:vMerge/>
          </w:tcPr>
          <w:p w14:paraId="2B3DFAB3" w14:textId="77777777" w:rsidR="00C763B3" w:rsidRPr="00427E19" w:rsidRDefault="00C763B3" w:rsidP="00305421">
            <w:pPr>
              <w:rPr>
                <w:rFonts w:ascii="UD デジタル 教科書体 NK-R" w:eastAsia="UD デジタル 教科書体 NK-R"/>
              </w:rPr>
            </w:pPr>
          </w:p>
        </w:tc>
        <w:tc>
          <w:tcPr>
            <w:tcW w:w="4195" w:type="dxa"/>
            <w:vMerge/>
          </w:tcPr>
          <w:p w14:paraId="03C75CC7" w14:textId="77777777" w:rsidR="00C763B3" w:rsidRPr="00427E19" w:rsidRDefault="00C763B3" w:rsidP="00305421">
            <w:pPr>
              <w:rPr>
                <w:rFonts w:ascii="UD デジタル 教科書体 NK-R" w:eastAsia="UD デジタル 教科書体 NK-R"/>
              </w:rPr>
            </w:pPr>
          </w:p>
        </w:tc>
        <w:tc>
          <w:tcPr>
            <w:tcW w:w="397" w:type="dxa"/>
            <w:vMerge/>
          </w:tcPr>
          <w:p w14:paraId="123EF72B" w14:textId="77777777" w:rsidR="00C763B3" w:rsidRPr="00427E19" w:rsidRDefault="00C763B3" w:rsidP="00FB7A8A">
            <w:pPr>
              <w:jc w:val="center"/>
              <w:rPr>
                <w:rFonts w:ascii="UD デジタル 教科書体 NK-R" w:eastAsia="UD デジタル 教科書体 NK-R"/>
              </w:rPr>
            </w:pPr>
          </w:p>
        </w:tc>
        <w:tc>
          <w:tcPr>
            <w:tcW w:w="3883" w:type="dxa"/>
          </w:tcPr>
          <w:p w14:paraId="149CDAEE" w14:textId="544BA54D" w:rsidR="00C763B3" w:rsidRPr="00427E19" w:rsidRDefault="00C763B3">
            <w:pPr>
              <w:rPr>
                <w:rFonts w:ascii="UD デジタル 教科書体 NK-R" w:eastAsia="UD デジタル 教科書体 NK-R"/>
              </w:rPr>
            </w:pPr>
            <w:r w:rsidRPr="00427E19">
              <w:rPr>
                <w:rFonts w:ascii="UD デジタル 教科書体 NK-R" w:eastAsia="UD デジタル 教科書体 NK-R" w:hint="eastAsia"/>
              </w:rPr>
              <w:t>[知</w:t>
            </w:r>
            <w:r w:rsidR="002A3536" w:rsidRPr="00427E19">
              <w:rPr>
                <w:rFonts w:ascii="UD デジタル 教科書体 NK-R" w:eastAsia="UD デジタル 教科書体 NK-R" w:hint="eastAsia"/>
              </w:rPr>
              <w:t>③</w:t>
            </w:r>
            <w:r w:rsidRPr="00427E19">
              <w:rPr>
                <w:rFonts w:ascii="UD デジタル 教科書体 NK-R" w:eastAsia="UD デジタル 教科書体 NK-R" w:hint="eastAsia"/>
              </w:rPr>
              <w:t xml:space="preserve">] </w:t>
            </w:r>
            <w:r w:rsidR="00F07E31" w:rsidRPr="00427E19">
              <w:rPr>
                <w:rFonts w:ascii="UD デジタル 教科書体 NK-R" w:eastAsia="UD デジタル 教科書体 NK-R" w:hint="eastAsia"/>
              </w:rPr>
              <w:t>設定した問題を基に</w:t>
            </w:r>
            <w:r w:rsidR="002A3536" w:rsidRPr="00427E19">
              <w:rPr>
                <w:rFonts w:ascii="UD デジタル 教科書体 NK-R" w:eastAsia="UD デジタル 教科書体 NK-R" w:hint="eastAsia"/>
              </w:rPr>
              <w:t>、</w:t>
            </w:r>
            <w:r w:rsidR="0088611D" w:rsidRPr="00427E19">
              <w:rPr>
                <w:rFonts w:ascii="UD デジタル 教科書体 NK-R" w:eastAsia="UD デジタル 教科書体 NK-R" w:hint="eastAsia"/>
                <w:szCs w:val="21"/>
              </w:rPr>
              <w:t>身の回りの物に磁石を近付けたときの様子</w:t>
            </w:r>
            <w:r w:rsidRPr="00427E19">
              <w:rPr>
                <w:rFonts w:ascii="UD デジタル 教科書体 NK-R" w:eastAsia="UD デジタル 教科書体 NK-R" w:hint="eastAsia"/>
              </w:rPr>
              <w:t>を調べ、得られた結果を記録</w:t>
            </w:r>
            <w:r w:rsidR="002351E2">
              <w:rPr>
                <w:rFonts w:ascii="UD デジタル 教科書体 NK-R" w:eastAsia="UD デジタル 教科書体 NK-R" w:hint="eastAsia"/>
              </w:rPr>
              <w:t>している</w:t>
            </w:r>
            <w:r w:rsidRPr="00427E19">
              <w:rPr>
                <w:rFonts w:ascii="UD デジタル 教科書体 NK-R" w:eastAsia="UD デジタル 教科書体 NK-R" w:hint="eastAsia"/>
              </w:rPr>
              <w:t>。[記述]</w:t>
            </w:r>
          </w:p>
        </w:tc>
        <w:tc>
          <w:tcPr>
            <w:tcW w:w="397" w:type="dxa"/>
          </w:tcPr>
          <w:p w14:paraId="608799AD" w14:textId="1DB76CBB" w:rsidR="00C763B3" w:rsidRPr="00427E19" w:rsidRDefault="00475CBB" w:rsidP="002B439F">
            <w:pPr>
              <w:jc w:val="center"/>
              <w:rPr>
                <w:rFonts w:ascii="UD デジタル 教科書体 NK-R" w:eastAsia="UD デジタル 教科書体 NK-R"/>
              </w:rPr>
            </w:pPr>
            <w:r w:rsidRPr="00427E19">
              <w:rPr>
                <w:rFonts w:ascii="UD デジタル 教科書体 NK-R" w:eastAsia="UD デジタル 教科書体 NK-R" w:hint="eastAsia"/>
              </w:rPr>
              <w:t>〇</w:t>
            </w:r>
          </w:p>
        </w:tc>
        <w:tc>
          <w:tcPr>
            <w:tcW w:w="964" w:type="dxa"/>
          </w:tcPr>
          <w:p w14:paraId="4D1F6B0C" w14:textId="77777777" w:rsidR="00C763B3" w:rsidRPr="00427E19" w:rsidRDefault="00C763B3" w:rsidP="002B439F">
            <w:pPr>
              <w:jc w:val="center"/>
              <w:rPr>
                <w:rFonts w:ascii="UD デジタル 教科書体 NK-R" w:eastAsia="UD デジタル 教科書体 NK-R"/>
              </w:rPr>
            </w:pPr>
          </w:p>
        </w:tc>
      </w:tr>
      <w:tr w:rsidR="00C763B3" w:rsidRPr="00427E19" w14:paraId="6907785F" w14:textId="77777777" w:rsidTr="00931CDC">
        <w:trPr>
          <w:trHeight w:val="20"/>
        </w:trPr>
        <w:tc>
          <w:tcPr>
            <w:tcW w:w="567" w:type="dxa"/>
            <w:vMerge/>
          </w:tcPr>
          <w:p w14:paraId="422C7446" w14:textId="77777777" w:rsidR="00C763B3" w:rsidRPr="00427E19" w:rsidRDefault="00C763B3">
            <w:pPr>
              <w:rPr>
                <w:rFonts w:ascii="UD デジタル 教科書体 NK-R" w:eastAsia="UD デジタル 教科書体 NK-R"/>
              </w:rPr>
            </w:pPr>
          </w:p>
        </w:tc>
        <w:tc>
          <w:tcPr>
            <w:tcW w:w="4195" w:type="dxa"/>
            <w:vMerge w:val="restart"/>
          </w:tcPr>
          <w:p w14:paraId="076C7DFF" w14:textId="6307E273" w:rsidR="00C763B3" w:rsidRPr="00427E19" w:rsidRDefault="00C763B3">
            <w:pPr>
              <w:rPr>
                <w:rFonts w:ascii="UD デジタル 教科書体 NK-R" w:eastAsia="UD デジタル 教科書体 NK-R"/>
              </w:rPr>
            </w:pPr>
            <w:r w:rsidRPr="00427E19">
              <w:rPr>
                <w:rFonts w:ascii="UD デジタル 教科書体 NK-R" w:eastAsia="UD デジタル 教科書体 NK-R" w:hint="eastAsia"/>
              </w:rPr>
              <w:t>前時までの学習から鉄が磁石に付くことを見い出す。前時までの学習と前単元「電気の通り道」で学んだことを生かして、身の回りの物を分類する。</w:t>
            </w:r>
          </w:p>
        </w:tc>
        <w:tc>
          <w:tcPr>
            <w:tcW w:w="397" w:type="dxa"/>
            <w:vMerge w:val="restart"/>
          </w:tcPr>
          <w:p w14:paraId="682A5B81" w14:textId="6975C887" w:rsidR="00C763B3" w:rsidRPr="00427E19" w:rsidRDefault="00C763B3" w:rsidP="00FB7A8A">
            <w:pPr>
              <w:jc w:val="center"/>
              <w:rPr>
                <w:rFonts w:ascii="UD デジタル 教科書体 NK-R" w:eastAsia="UD デジタル 教科書体 NK-R"/>
              </w:rPr>
            </w:pPr>
            <w:r w:rsidRPr="00427E19">
              <w:rPr>
                <w:rFonts w:ascii="UD デジタル 教科書体 NK-R" w:eastAsia="UD デジタル 教科書体 NK-R" w:hint="eastAsia"/>
              </w:rPr>
              <w:t>１</w:t>
            </w:r>
          </w:p>
        </w:tc>
        <w:tc>
          <w:tcPr>
            <w:tcW w:w="3883" w:type="dxa"/>
          </w:tcPr>
          <w:p w14:paraId="3C0542B9" w14:textId="7B620C8F" w:rsidR="00C763B3" w:rsidRPr="00427E19" w:rsidRDefault="00C763B3">
            <w:pPr>
              <w:rPr>
                <w:rFonts w:ascii="UD デジタル 教科書体 NK-R" w:eastAsia="UD デジタル 教科書体 NK-R"/>
              </w:rPr>
            </w:pPr>
            <w:r w:rsidRPr="00427E19">
              <w:rPr>
                <w:rFonts w:ascii="UD デジタル 教科書体 NK-R" w:eastAsia="UD デジタル 教科書体 NK-R" w:hint="eastAsia"/>
              </w:rPr>
              <w:t>[知</w:t>
            </w:r>
            <w:r w:rsidR="002A3536" w:rsidRPr="00427E19">
              <w:rPr>
                <w:rFonts w:ascii="UD デジタル 教科書体 NK-R" w:eastAsia="UD デジタル 教科書体 NK-R" w:hint="eastAsia"/>
              </w:rPr>
              <w:t>①</w:t>
            </w:r>
            <w:r w:rsidRPr="00427E19">
              <w:rPr>
                <w:rFonts w:ascii="UD デジタル 教科書体 NK-R" w:eastAsia="UD デジタル 教科書体 NK-R" w:hint="eastAsia"/>
              </w:rPr>
              <w:t>]前時までの学習のまとめから、鉄が磁石に付くことを理解</w:t>
            </w:r>
            <w:r w:rsidR="002351E2">
              <w:rPr>
                <w:rFonts w:ascii="UD デジタル 教科書体 NK-R" w:eastAsia="UD デジタル 教科書体 NK-R" w:hint="eastAsia"/>
              </w:rPr>
              <w:t>している</w:t>
            </w:r>
            <w:r w:rsidRPr="00427E19">
              <w:rPr>
                <w:rFonts w:ascii="UD デジタル 教科書体 NK-R" w:eastAsia="UD デジタル 教科書体 NK-R" w:hint="eastAsia"/>
              </w:rPr>
              <w:t>。</w:t>
            </w:r>
            <w:r w:rsidR="00D4299A" w:rsidRPr="00427E19">
              <w:rPr>
                <w:rFonts w:ascii="UD デジタル 教科書体 NK-R" w:eastAsia="UD デジタル 教科書体 NK-R" w:hint="eastAsia"/>
              </w:rPr>
              <w:t>［発言］</w:t>
            </w:r>
          </w:p>
        </w:tc>
        <w:tc>
          <w:tcPr>
            <w:tcW w:w="397" w:type="dxa"/>
          </w:tcPr>
          <w:p w14:paraId="3E3999E0" w14:textId="7C9DDFA4" w:rsidR="00C763B3" w:rsidRPr="00427E19" w:rsidRDefault="00C763B3" w:rsidP="002B439F">
            <w:pPr>
              <w:jc w:val="center"/>
              <w:rPr>
                <w:rFonts w:ascii="UD デジタル 教科書体 NK-R" w:eastAsia="UD デジタル 教科書体 NK-R"/>
              </w:rPr>
            </w:pPr>
          </w:p>
        </w:tc>
        <w:tc>
          <w:tcPr>
            <w:tcW w:w="964" w:type="dxa"/>
          </w:tcPr>
          <w:p w14:paraId="42D10DB4" w14:textId="77777777" w:rsidR="00C763B3" w:rsidRPr="00427E19" w:rsidRDefault="00C763B3" w:rsidP="002B439F">
            <w:pPr>
              <w:jc w:val="center"/>
              <w:rPr>
                <w:rFonts w:ascii="UD デジタル 教科書体 NK-R" w:eastAsia="UD デジタル 教科書体 NK-R"/>
              </w:rPr>
            </w:pPr>
          </w:p>
        </w:tc>
      </w:tr>
      <w:tr w:rsidR="00C763B3" w:rsidRPr="00427E19" w14:paraId="6261C43C" w14:textId="77777777" w:rsidTr="00931CDC">
        <w:trPr>
          <w:trHeight w:val="20"/>
        </w:trPr>
        <w:tc>
          <w:tcPr>
            <w:tcW w:w="567" w:type="dxa"/>
            <w:vMerge/>
          </w:tcPr>
          <w:p w14:paraId="083AA621" w14:textId="77777777" w:rsidR="00C763B3" w:rsidRPr="00427E19" w:rsidRDefault="00C763B3">
            <w:pPr>
              <w:rPr>
                <w:rFonts w:ascii="UD デジタル 教科書体 NK-R" w:eastAsia="UD デジタル 教科書体 NK-R"/>
              </w:rPr>
            </w:pPr>
          </w:p>
        </w:tc>
        <w:tc>
          <w:tcPr>
            <w:tcW w:w="4195" w:type="dxa"/>
            <w:vMerge/>
          </w:tcPr>
          <w:p w14:paraId="4D03E8E6" w14:textId="77777777" w:rsidR="00C763B3" w:rsidRPr="00427E19" w:rsidRDefault="00C763B3">
            <w:pPr>
              <w:rPr>
                <w:rFonts w:ascii="UD デジタル 教科書体 NK-R" w:eastAsia="UD デジタル 教科書体 NK-R"/>
              </w:rPr>
            </w:pPr>
          </w:p>
        </w:tc>
        <w:tc>
          <w:tcPr>
            <w:tcW w:w="397" w:type="dxa"/>
            <w:vMerge/>
          </w:tcPr>
          <w:p w14:paraId="2A0AA024" w14:textId="77777777" w:rsidR="00C763B3" w:rsidRPr="00427E19" w:rsidRDefault="00C763B3" w:rsidP="00FB7A8A">
            <w:pPr>
              <w:jc w:val="center"/>
              <w:rPr>
                <w:rFonts w:ascii="UD デジタル 教科書体 NK-R" w:eastAsia="UD デジタル 教科書体 NK-R"/>
              </w:rPr>
            </w:pPr>
          </w:p>
        </w:tc>
        <w:tc>
          <w:tcPr>
            <w:tcW w:w="3883" w:type="dxa"/>
          </w:tcPr>
          <w:p w14:paraId="74AE3DB9" w14:textId="76929AFA" w:rsidR="00C763B3" w:rsidRPr="00427E19" w:rsidRDefault="00C763B3">
            <w:pPr>
              <w:rPr>
                <w:rFonts w:ascii="UD デジタル 教科書体 NK-R" w:eastAsia="UD デジタル 教科書体 NK-R"/>
              </w:rPr>
            </w:pPr>
            <w:r w:rsidRPr="00427E19">
              <w:rPr>
                <w:rFonts w:ascii="UD デジタル 教科書体 NK-R" w:eastAsia="UD デジタル 教科書体 NK-R" w:hint="eastAsia"/>
              </w:rPr>
              <w:t>[態]複数の単元の学習を生かして、身の回りの物を分類</w:t>
            </w:r>
            <w:r w:rsidR="00396A76">
              <w:rPr>
                <w:rFonts w:ascii="UD デジタル 教科書体 NK-R" w:eastAsia="UD デジタル 教科書体 NK-R" w:hint="eastAsia"/>
              </w:rPr>
              <w:t>しようとしている</w:t>
            </w:r>
            <w:r w:rsidRPr="00427E19">
              <w:rPr>
                <w:rFonts w:ascii="UD デジタル 教科書体 NK-R" w:eastAsia="UD デジタル 教科書体 NK-R" w:hint="eastAsia"/>
              </w:rPr>
              <w:t>。</w:t>
            </w:r>
            <w:r w:rsidR="00D4299A" w:rsidRPr="00427E19">
              <w:rPr>
                <w:rFonts w:ascii="UD デジタル 教科書体 NK-R" w:eastAsia="UD デジタル 教科書体 NK-R" w:hint="eastAsia"/>
              </w:rPr>
              <w:t>［行動］</w:t>
            </w:r>
          </w:p>
        </w:tc>
        <w:tc>
          <w:tcPr>
            <w:tcW w:w="397" w:type="dxa"/>
          </w:tcPr>
          <w:p w14:paraId="5B82C855" w14:textId="4F0F53CB" w:rsidR="00C763B3" w:rsidRPr="00427E19" w:rsidRDefault="00492CA2" w:rsidP="002B439F">
            <w:pPr>
              <w:jc w:val="center"/>
              <w:rPr>
                <w:rFonts w:ascii="UD デジタル 教科書体 NK-R" w:eastAsia="UD デジタル 教科書体 NK-R"/>
              </w:rPr>
            </w:pPr>
            <w:r w:rsidRPr="00427E19">
              <w:rPr>
                <w:rFonts w:ascii="UD デジタル 教科書体 NK-R" w:eastAsia="UD デジタル 教科書体 NK-R" w:hint="eastAsia"/>
              </w:rPr>
              <w:t>〇</w:t>
            </w:r>
          </w:p>
        </w:tc>
        <w:tc>
          <w:tcPr>
            <w:tcW w:w="964" w:type="dxa"/>
          </w:tcPr>
          <w:p w14:paraId="434C54E6" w14:textId="77777777" w:rsidR="00C763B3" w:rsidRPr="00427E19" w:rsidRDefault="00C763B3" w:rsidP="002B439F">
            <w:pPr>
              <w:jc w:val="center"/>
              <w:rPr>
                <w:rFonts w:ascii="UD デジタル 教科書体 NK-R" w:eastAsia="UD デジタル 教科書体 NK-R"/>
              </w:rPr>
            </w:pPr>
          </w:p>
        </w:tc>
      </w:tr>
      <w:tr w:rsidR="002A3536" w:rsidRPr="00427E19" w14:paraId="5DFCBB0A" w14:textId="77777777" w:rsidTr="00931CDC">
        <w:trPr>
          <w:trHeight w:val="20"/>
        </w:trPr>
        <w:tc>
          <w:tcPr>
            <w:tcW w:w="567" w:type="dxa"/>
            <w:vMerge/>
          </w:tcPr>
          <w:p w14:paraId="473D7CC5" w14:textId="77777777" w:rsidR="002A3536" w:rsidRPr="00427E19" w:rsidRDefault="002A3536">
            <w:pPr>
              <w:rPr>
                <w:rFonts w:ascii="UD デジタル 教科書体 NK-R" w:eastAsia="UD デジタル 教科書体 NK-R"/>
              </w:rPr>
            </w:pPr>
          </w:p>
        </w:tc>
        <w:tc>
          <w:tcPr>
            <w:tcW w:w="4195" w:type="dxa"/>
          </w:tcPr>
          <w:p w14:paraId="1CE87A05" w14:textId="4F966B68" w:rsidR="002A3536" w:rsidRPr="00427E19" w:rsidRDefault="002A3536">
            <w:pPr>
              <w:rPr>
                <w:rFonts w:ascii="UD デジタル 教科書体 NK-R" w:eastAsia="UD デジタル 教科書体 NK-R"/>
              </w:rPr>
            </w:pPr>
            <w:r w:rsidRPr="00427E19">
              <w:rPr>
                <w:rFonts w:ascii="UD デジタル 教科書体 NK-R" w:eastAsia="UD デジタル 教科書体 NK-R" w:hint="eastAsia"/>
              </w:rPr>
              <w:t>磁石は離れていても鉄を引き付けるかを、磁石を近づけたり遠ざけたり、間に物を挟んだりして調べ、「じしゃくにつく物」の学習をまとめる。</w:t>
            </w:r>
          </w:p>
        </w:tc>
        <w:tc>
          <w:tcPr>
            <w:tcW w:w="397" w:type="dxa"/>
          </w:tcPr>
          <w:p w14:paraId="1D9DCD3D" w14:textId="5DDA88FA" w:rsidR="002A3536" w:rsidRPr="00427E19" w:rsidRDefault="002A3536" w:rsidP="00FB7A8A">
            <w:pPr>
              <w:jc w:val="center"/>
              <w:rPr>
                <w:rFonts w:ascii="UD デジタル 教科書体 NK-R" w:eastAsia="UD デジタル 教科書体 NK-R"/>
              </w:rPr>
            </w:pPr>
            <w:r w:rsidRPr="00427E19">
              <w:rPr>
                <w:rFonts w:ascii="UD デジタル 教科書体 NK-R" w:eastAsia="UD デジタル 教科書体 NK-R" w:hint="eastAsia"/>
              </w:rPr>
              <w:t>１</w:t>
            </w:r>
          </w:p>
        </w:tc>
        <w:tc>
          <w:tcPr>
            <w:tcW w:w="3883" w:type="dxa"/>
          </w:tcPr>
          <w:p w14:paraId="49D75236" w14:textId="3292B918" w:rsidR="002A3536" w:rsidRPr="00427E19" w:rsidRDefault="002A3536" w:rsidP="004A7189">
            <w:pPr>
              <w:rPr>
                <w:rFonts w:ascii="UD デジタル 教科書体 NK-R" w:eastAsia="UD デジタル 教科書体 NK-R"/>
              </w:rPr>
            </w:pPr>
            <w:r w:rsidRPr="00427E19">
              <w:rPr>
                <w:rFonts w:ascii="UD デジタル 教科書体 NK-R" w:eastAsia="UD デジタル 教科書体 NK-R" w:hint="eastAsia"/>
              </w:rPr>
              <w:t>[知①]磁石が物を引き付ける力は、磁石と物が離れていたり、間に障害物があったりしても働き、その力は磁石と物の距離によって変わることを理解</w:t>
            </w:r>
            <w:r w:rsidR="002351E2">
              <w:rPr>
                <w:rFonts w:ascii="UD デジタル 教科書体 NK-R" w:eastAsia="UD デジタル 教科書体 NK-R" w:hint="eastAsia"/>
              </w:rPr>
              <w:t>している</w:t>
            </w:r>
            <w:r w:rsidRPr="00427E19">
              <w:rPr>
                <w:rFonts w:ascii="UD デジタル 教科書体 NK-R" w:eastAsia="UD デジタル 教科書体 NK-R" w:hint="eastAsia"/>
              </w:rPr>
              <w:t>。［記述］</w:t>
            </w:r>
          </w:p>
        </w:tc>
        <w:tc>
          <w:tcPr>
            <w:tcW w:w="397" w:type="dxa"/>
          </w:tcPr>
          <w:p w14:paraId="6479AC2B" w14:textId="50164142" w:rsidR="002A3536" w:rsidRPr="00427E19" w:rsidRDefault="002A3536" w:rsidP="002B439F">
            <w:pPr>
              <w:jc w:val="center"/>
              <w:rPr>
                <w:rFonts w:ascii="UD デジタル 教科書体 NK-R" w:eastAsia="UD デジタル 教科書体 NK-R"/>
              </w:rPr>
            </w:pPr>
            <w:r w:rsidRPr="00427E19">
              <w:rPr>
                <w:rFonts w:ascii="UD デジタル 教科書体 NK-R" w:eastAsia="UD デジタル 教科書体 NK-R" w:hint="eastAsia"/>
              </w:rPr>
              <w:t>〇</w:t>
            </w:r>
          </w:p>
        </w:tc>
        <w:tc>
          <w:tcPr>
            <w:tcW w:w="964" w:type="dxa"/>
          </w:tcPr>
          <w:p w14:paraId="2ACEE38F" w14:textId="186C1509" w:rsidR="002A3536" w:rsidRPr="00427E19" w:rsidRDefault="002A3536" w:rsidP="002B439F">
            <w:pPr>
              <w:jc w:val="center"/>
              <w:rPr>
                <w:rFonts w:ascii="UD デジタル 教科書体 NK-R" w:eastAsia="UD デジタル 教科書体 NK-R"/>
              </w:rPr>
            </w:pPr>
          </w:p>
        </w:tc>
      </w:tr>
      <w:tr w:rsidR="002A3536" w:rsidRPr="00427E19" w14:paraId="3E899895" w14:textId="77777777" w:rsidTr="00931CDC">
        <w:trPr>
          <w:trHeight w:val="20"/>
        </w:trPr>
        <w:tc>
          <w:tcPr>
            <w:tcW w:w="567" w:type="dxa"/>
            <w:vMerge w:val="restart"/>
            <w:textDirection w:val="tbRlV"/>
          </w:tcPr>
          <w:p w14:paraId="1317BA41" w14:textId="5B80D199" w:rsidR="002A3536" w:rsidRPr="00427E19" w:rsidRDefault="002A3536" w:rsidP="00C83F91">
            <w:pPr>
              <w:ind w:left="113" w:right="113"/>
              <w:rPr>
                <w:rFonts w:ascii="UD デジタル 教科書体 NK-R" w:eastAsia="UD デジタル 教科書体 NK-R"/>
              </w:rPr>
            </w:pPr>
            <w:r w:rsidRPr="00427E19">
              <w:rPr>
                <w:rFonts w:ascii="UD デジタル 教科書体 NK-R" w:eastAsia="UD デジタル 教科書体 NK-R" w:hint="eastAsia"/>
              </w:rPr>
              <w:t>極のせいしつ</w:t>
            </w:r>
          </w:p>
        </w:tc>
        <w:tc>
          <w:tcPr>
            <w:tcW w:w="4195" w:type="dxa"/>
          </w:tcPr>
          <w:p w14:paraId="1050F874" w14:textId="78100BDD" w:rsidR="002A3536" w:rsidRPr="00427E19" w:rsidRDefault="002A3536">
            <w:pPr>
              <w:rPr>
                <w:rFonts w:ascii="UD デジタル 教科書体 NK-R" w:eastAsia="UD デジタル 教科書体 NK-R"/>
              </w:rPr>
            </w:pPr>
            <w:r w:rsidRPr="00427E19">
              <w:rPr>
                <w:rFonts w:ascii="UD デジタル 教科書体 NK-R" w:eastAsia="UD デジタル 教科書体 NK-R" w:hint="eastAsia"/>
              </w:rPr>
              <w:t>磁石の極について知り、極の性質を調べる。</w:t>
            </w:r>
          </w:p>
        </w:tc>
        <w:tc>
          <w:tcPr>
            <w:tcW w:w="397" w:type="dxa"/>
          </w:tcPr>
          <w:p w14:paraId="0D582D65" w14:textId="354E255E" w:rsidR="002A3536" w:rsidRPr="00427E19" w:rsidRDefault="00154767" w:rsidP="00FB7A8A">
            <w:pPr>
              <w:jc w:val="center"/>
              <w:rPr>
                <w:rFonts w:ascii="UD デジタル 教科書体 NK-R" w:eastAsia="UD デジタル 教科書体 NK-R"/>
              </w:rPr>
            </w:pPr>
            <w:r>
              <w:rPr>
                <w:rFonts w:ascii="UD デジタル 教科書体 NK-R" w:eastAsia="UD デジタル 教科書体 NK-R" w:hint="eastAsia"/>
              </w:rPr>
              <w:t>１</w:t>
            </w:r>
          </w:p>
        </w:tc>
        <w:tc>
          <w:tcPr>
            <w:tcW w:w="3883" w:type="dxa"/>
          </w:tcPr>
          <w:p w14:paraId="0AD23876" w14:textId="3AB8CBB2" w:rsidR="002A3536" w:rsidRPr="00427E19" w:rsidRDefault="002A3536" w:rsidP="001162A9">
            <w:pPr>
              <w:rPr>
                <w:rFonts w:ascii="UD デジタル 教科書体 NK-R" w:eastAsia="UD デジタル 教科書体 NK-R"/>
              </w:rPr>
            </w:pPr>
            <w:r w:rsidRPr="00427E19">
              <w:rPr>
                <w:rFonts w:ascii="UD デジタル 教科書体 NK-R" w:eastAsia="UD デジタル 教科書体 NK-R" w:hint="eastAsia"/>
              </w:rPr>
              <w:t>[知③]磁石の極の性質について、磁石を正しく扱いながら調べ、得られた結果を分かりやすく記録している。 [記述]</w:t>
            </w:r>
          </w:p>
        </w:tc>
        <w:tc>
          <w:tcPr>
            <w:tcW w:w="397" w:type="dxa"/>
          </w:tcPr>
          <w:p w14:paraId="3DCCC642" w14:textId="3A5A3E53" w:rsidR="002A3536" w:rsidRPr="00427E19" w:rsidRDefault="002A3536" w:rsidP="002B439F">
            <w:pPr>
              <w:jc w:val="center"/>
              <w:rPr>
                <w:rFonts w:ascii="UD デジタル 教科書体 NK-R" w:eastAsia="UD デジタル 教科書体 NK-R"/>
              </w:rPr>
            </w:pPr>
          </w:p>
        </w:tc>
        <w:tc>
          <w:tcPr>
            <w:tcW w:w="964" w:type="dxa"/>
          </w:tcPr>
          <w:p w14:paraId="73DE9F13" w14:textId="02255616" w:rsidR="002A3536" w:rsidRPr="00427E19" w:rsidRDefault="002A3536" w:rsidP="002B439F">
            <w:pPr>
              <w:jc w:val="center"/>
              <w:rPr>
                <w:rFonts w:ascii="UD デジタル 教科書体 NK-R" w:eastAsia="UD デジタル 教科書体 NK-R"/>
              </w:rPr>
            </w:pPr>
          </w:p>
        </w:tc>
      </w:tr>
      <w:tr w:rsidR="00F07E31" w:rsidRPr="00427E19" w14:paraId="15670D3C" w14:textId="77777777" w:rsidTr="00931CDC">
        <w:trPr>
          <w:trHeight w:val="20"/>
        </w:trPr>
        <w:tc>
          <w:tcPr>
            <w:tcW w:w="567" w:type="dxa"/>
            <w:vMerge/>
          </w:tcPr>
          <w:p w14:paraId="68B2E3C7" w14:textId="77777777" w:rsidR="00F07E31" w:rsidRPr="00427E19" w:rsidRDefault="00F07E31">
            <w:pPr>
              <w:rPr>
                <w:rFonts w:ascii="UD デジタル 教科書体 NK-R" w:eastAsia="UD デジタル 教科書体 NK-R"/>
              </w:rPr>
            </w:pPr>
          </w:p>
        </w:tc>
        <w:tc>
          <w:tcPr>
            <w:tcW w:w="4195" w:type="dxa"/>
          </w:tcPr>
          <w:p w14:paraId="31D92F59" w14:textId="36C2F5AE" w:rsidR="00F07E31" w:rsidRPr="00427E19" w:rsidRDefault="00455B22">
            <w:pPr>
              <w:rPr>
                <w:rFonts w:ascii="UD デジタル 教科書体 NK-R" w:eastAsia="UD デジタル 教科書体 NK-R"/>
              </w:rPr>
            </w:pPr>
            <w:r w:rsidRPr="00427E19">
              <w:rPr>
                <w:rFonts w:ascii="UD デジタル 教科書体 NK-R" w:eastAsia="UD デジタル 教科書体 NK-R" w:hint="eastAsia"/>
              </w:rPr>
              <w:t>身の回りにある磁石を利用したものを探し、</w:t>
            </w:r>
            <w:r w:rsidR="0096695C" w:rsidRPr="00427E19">
              <w:rPr>
                <w:rFonts w:ascii="UD デジタル 教科書体 NK-R" w:eastAsia="UD デジタル 教科書体 NK-R" w:hint="eastAsia"/>
              </w:rPr>
              <w:t>「極のせいしつ」の</w:t>
            </w:r>
            <w:r w:rsidR="00F07E31" w:rsidRPr="00427E19">
              <w:rPr>
                <w:rFonts w:ascii="UD デジタル 教科書体 NK-R" w:eastAsia="UD デジタル 教科書体 NK-R" w:hint="eastAsia"/>
              </w:rPr>
              <w:t>結果をまとめ</w:t>
            </w:r>
            <w:r w:rsidRPr="00427E19">
              <w:rPr>
                <w:rFonts w:ascii="UD デジタル 教科書体 NK-R" w:eastAsia="UD デジタル 教科書体 NK-R" w:hint="eastAsia"/>
              </w:rPr>
              <w:t>る</w:t>
            </w:r>
            <w:r w:rsidR="00F07E31" w:rsidRPr="00427E19">
              <w:rPr>
                <w:rFonts w:ascii="UD デジタル 教科書体 NK-R" w:eastAsia="UD デジタル 教科書体 NK-R" w:hint="eastAsia"/>
              </w:rPr>
              <w:t>。</w:t>
            </w:r>
          </w:p>
        </w:tc>
        <w:tc>
          <w:tcPr>
            <w:tcW w:w="397" w:type="dxa"/>
          </w:tcPr>
          <w:p w14:paraId="73FA2BF1" w14:textId="747A8F1C" w:rsidR="00F07E31" w:rsidRPr="00427E19" w:rsidRDefault="00F07E31" w:rsidP="00FB7A8A">
            <w:pPr>
              <w:jc w:val="center"/>
              <w:rPr>
                <w:rFonts w:ascii="UD デジタル 教科書体 NK-R" w:eastAsia="UD デジタル 教科書体 NK-R"/>
              </w:rPr>
            </w:pPr>
            <w:r w:rsidRPr="00427E19">
              <w:rPr>
                <w:rFonts w:ascii="UD デジタル 教科書体 NK-R" w:eastAsia="UD デジタル 教科書体 NK-R" w:hint="eastAsia"/>
              </w:rPr>
              <w:t>１</w:t>
            </w:r>
          </w:p>
        </w:tc>
        <w:tc>
          <w:tcPr>
            <w:tcW w:w="3883" w:type="dxa"/>
          </w:tcPr>
          <w:p w14:paraId="5F74A8BF" w14:textId="11C8C4C6" w:rsidR="00F07E31" w:rsidRPr="00427E19" w:rsidRDefault="00F07E31">
            <w:pPr>
              <w:rPr>
                <w:rFonts w:ascii="UD デジタル 教科書体 NK-R" w:eastAsia="UD デジタル 教科書体 NK-R"/>
              </w:rPr>
            </w:pPr>
            <w:r w:rsidRPr="00427E19">
              <w:rPr>
                <w:rFonts w:ascii="UD デジタル 教科書体 NK-R" w:eastAsia="UD デジタル 教科書体 NK-R" w:hint="eastAsia"/>
              </w:rPr>
              <w:t>[知</w:t>
            </w:r>
            <w:r w:rsidR="00455B22" w:rsidRPr="00427E19">
              <w:rPr>
                <w:rFonts w:ascii="UD デジタル 教科書体 NK-R" w:eastAsia="UD デジタル 教科書体 NK-R" w:hint="eastAsia"/>
              </w:rPr>
              <w:t>②</w:t>
            </w:r>
            <w:r w:rsidRPr="00427E19">
              <w:rPr>
                <w:rFonts w:ascii="UD デジタル 教科書体 NK-R" w:eastAsia="UD デジタル 教科書体 NK-R" w:hint="eastAsia"/>
              </w:rPr>
              <w:t xml:space="preserve">] </w:t>
            </w:r>
            <w:r w:rsidR="00455B22" w:rsidRPr="00427E19">
              <w:rPr>
                <w:rFonts w:ascii="UD デジタル 教科書体 NK-R" w:eastAsia="UD デジタル 教科書体 NK-R" w:hint="eastAsia"/>
              </w:rPr>
              <w:t>磁石の異極は引き合い、同極は退け合うことを理解</w:t>
            </w:r>
            <w:r w:rsidR="002351E2">
              <w:rPr>
                <w:rFonts w:ascii="UD デジタル 教科書体 NK-R" w:eastAsia="UD デジタル 教科書体 NK-R" w:hint="eastAsia"/>
              </w:rPr>
              <w:t>している</w:t>
            </w:r>
            <w:r w:rsidRPr="00427E19">
              <w:rPr>
                <w:rFonts w:ascii="UD デジタル 教科書体 NK-R" w:eastAsia="UD デジタル 教科書体 NK-R" w:hint="eastAsia"/>
              </w:rPr>
              <w:t xml:space="preserve">。[記述] </w:t>
            </w:r>
          </w:p>
        </w:tc>
        <w:tc>
          <w:tcPr>
            <w:tcW w:w="397" w:type="dxa"/>
          </w:tcPr>
          <w:p w14:paraId="197A8C51" w14:textId="6DA501FE" w:rsidR="00F07E31" w:rsidRPr="00427E19" w:rsidRDefault="00F07E31" w:rsidP="002B439F">
            <w:pPr>
              <w:jc w:val="center"/>
              <w:rPr>
                <w:rFonts w:ascii="UD デジタル 教科書体 NK-R" w:eastAsia="UD デジタル 教科書体 NK-R"/>
              </w:rPr>
            </w:pPr>
            <w:r w:rsidRPr="00427E19">
              <w:rPr>
                <w:rFonts w:ascii="UD デジタル 教科書体 NK-R" w:eastAsia="UD デジタル 教科書体 NK-R" w:hint="eastAsia"/>
              </w:rPr>
              <w:t>〇</w:t>
            </w:r>
          </w:p>
        </w:tc>
        <w:tc>
          <w:tcPr>
            <w:tcW w:w="964" w:type="dxa"/>
          </w:tcPr>
          <w:p w14:paraId="0D65CC9B" w14:textId="77777777" w:rsidR="00F07E31" w:rsidRPr="00427E19" w:rsidRDefault="00F07E31" w:rsidP="002B439F">
            <w:pPr>
              <w:jc w:val="center"/>
              <w:rPr>
                <w:rFonts w:ascii="UD デジタル 教科書体 NK-R" w:eastAsia="UD デジタル 教科書体 NK-R"/>
              </w:rPr>
            </w:pPr>
          </w:p>
        </w:tc>
      </w:tr>
      <w:tr w:rsidR="00B717D1" w:rsidRPr="00427E19" w14:paraId="2C6732E7" w14:textId="77777777" w:rsidTr="00931CDC">
        <w:trPr>
          <w:cantSplit/>
          <w:trHeight w:val="20"/>
        </w:trPr>
        <w:tc>
          <w:tcPr>
            <w:tcW w:w="567" w:type="dxa"/>
            <w:vMerge w:val="restart"/>
            <w:textDirection w:val="tbRlV"/>
          </w:tcPr>
          <w:p w14:paraId="065D1D71" w14:textId="1505A082" w:rsidR="00B717D1" w:rsidRPr="00427E19" w:rsidRDefault="00455B22" w:rsidP="009561E5">
            <w:pPr>
              <w:ind w:left="113" w:right="113"/>
              <w:rPr>
                <w:rFonts w:ascii="UD デジタル 教科書体 NK-R" w:eastAsia="UD デジタル 教科書体 NK-R"/>
              </w:rPr>
            </w:pPr>
            <w:r w:rsidRPr="00427E19">
              <w:rPr>
                <w:rFonts w:ascii="UD デジタル 教科書体 NK-R" w:eastAsia="UD デジタル 教科書体 NK-R" w:hint="eastAsia"/>
              </w:rPr>
              <w:t>じしゃくにつけた鉄</w:t>
            </w:r>
          </w:p>
          <w:p w14:paraId="3C5BA15F" w14:textId="77777777" w:rsidR="00B717D1" w:rsidRPr="00427E19" w:rsidRDefault="00B717D1" w:rsidP="009561E5">
            <w:pPr>
              <w:ind w:left="113" w:right="113"/>
              <w:rPr>
                <w:rFonts w:ascii="UD デジタル 教科書体 NK-R" w:eastAsia="UD デジタル 教科書体 NK-R"/>
              </w:rPr>
            </w:pPr>
          </w:p>
          <w:p w14:paraId="1C0F8815" w14:textId="57D3EF99" w:rsidR="00B717D1" w:rsidRPr="00427E19" w:rsidRDefault="00B717D1" w:rsidP="009561E5">
            <w:pPr>
              <w:ind w:left="113" w:right="113"/>
              <w:rPr>
                <w:rFonts w:ascii="UD デジタル 教科書体 NK-R" w:eastAsia="UD デジタル 教科書体 NK-R"/>
              </w:rPr>
            </w:pPr>
          </w:p>
        </w:tc>
        <w:tc>
          <w:tcPr>
            <w:tcW w:w="4195" w:type="dxa"/>
            <w:vMerge w:val="restart"/>
          </w:tcPr>
          <w:p w14:paraId="5EA1C760" w14:textId="421656B3" w:rsidR="00B717D1" w:rsidRPr="00427E19" w:rsidRDefault="00B717D1">
            <w:pPr>
              <w:rPr>
                <w:rFonts w:ascii="UD デジタル 教科書体 NK-R" w:eastAsia="UD デジタル 教科書体 NK-R"/>
              </w:rPr>
            </w:pPr>
            <w:r w:rsidRPr="00427E19">
              <w:rPr>
                <w:rFonts w:ascii="UD デジタル 教科書体 NK-R" w:eastAsia="UD デジタル 教科書体 NK-R" w:hint="eastAsia"/>
              </w:rPr>
              <w:t>磁石に付けた鉄の釘を磁石に付け</w:t>
            </w:r>
            <w:r w:rsidR="00154767">
              <w:rPr>
                <w:rFonts w:ascii="UD デジタル 教科書体 NK-R" w:eastAsia="UD デジタル 教科書体 NK-R" w:hint="eastAsia"/>
              </w:rPr>
              <w:t>て、</w:t>
            </w:r>
            <w:r w:rsidRPr="00427E19">
              <w:rPr>
                <w:rFonts w:ascii="UD デジタル 教科書体 NK-R" w:eastAsia="UD デジタル 教科書体 NK-R" w:hint="eastAsia"/>
              </w:rPr>
              <w:t>気付いたことや疑問に思ったことを話し合ったり、まとめたりしながら磁石に付いた鉄の性質について調べる問題を見いだす。見</w:t>
            </w:r>
            <w:r w:rsidR="00543441" w:rsidRPr="00427E19">
              <w:rPr>
                <w:rFonts w:ascii="UD デジタル 教科書体 NK-R" w:eastAsia="UD デジタル 教科書体 NK-R" w:hint="eastAsia"/>
              </w:rPr>
              <w:t>い</w:t>
            </w:r>
            <w:r w:rsidR="00455B22" w:rsidRPr="00427E19">
              <w:rPr>
                <w:rFonts w:ascii="UD デジタル 教科書体 NK-R" w:eastAsia="UD デジタル 教科書体 NK-R" w:hint="eastAsia"/>
              </w:rPr>
              <w:t>だ</w:t>
            </w:r>
            <w:r w:rsidRPr="00427E19">
              <w:rPr>
                <w:rFonts w:ascii="UD デジタル 教科書体 NK-R" w:eastAsia="UD デジタル 教科書体 NK-R" w:hint="eastAsia"/>
              </w:rPr>
              <w:t>した問題の妥当性を確認する。</w:t>
            </w:r>
          </w:p>
        </w:tc>
        <w:tc>
          <w:tcPr>
            <w:tcW w:w="397" w:type="dxa"/>
            <w:vMerge w:val="restart"/>
          </w:tcPr>
          <w:p w14:paraId="7F6A992B" w14:textId="14DF951F" w:rsidR="00B717D1" w:rsidRPr="00427E19" w:rsidRDefault="00B717D1" w:rsidP="00FB7A8A">
            <w:pPr>
              <w:jc w:val="center"/>
              <w:rPr>
                <w:rFonts w:ascii="UD デジタル 教科書体 NK-R" w:eastAsia="UD デジタル 教科書体 NK-R"/>
              </w:rPr>
            </w:pPr>
            <w:r w:rsidRPr="00427E19">
              <w:rPr>
                <w:rFonts w:ascii="UD デジタル 教科書体 NK-R" w:eastAsia="UD デジタル 教科書体 NK-R" w:hint="eastAsia"/>
              </w:rPr>
              <w:t>１</w:t>
            </w:r>
          </w:p>
        </w:tc>
        <w:tc>
          <w:tcPr>
            <w:tcW w:w="3883" w:type="dxa"/>
          </w:tcPr>
          <w:p w14:paraId="37830B05" w14:textId="106B918F" w:rsidR="00B717D1" w:rsidRPr="00427E19" w:rsidRDefault="00B717D1" w:rsidP="002B439F">
            <w:pPr>
              <w:rPr>
                <w:rFonts w:ascii="UD デジタル 教科書体 NK-R" w:eastAsia="UD デジタル 教科書体 NK-R"/>
              </w:rPr>
            </w:pPr>
            <w:r w:rsidRPr="00427E19">
              <w:rPr>
                <w:rFonts w:ascii="UD デジタル 教科書体 NK-R" w:eastAsia="UD デジタル 教科書体 NK-R" w:hint="eastAsia"/>
              </w:rPr>
              <w:t>[思] 磁石に付いた鉄の性質についての気付きから</w:t>
            </w:r>
            <w:r w:rsidR="00154767">
              <w:rPr>
                <w:rFonts w:ascii="UD デジタル 教科書体 NK-R" w:eastAsia="UD デジタル 教科書体 NK-R" w:hint="eastAsia"/>
              </w:rPr>
              <w:t>、</w:t>
            </w:r>
            <w:r w:rsidRPr="00427E19">
              <w:rPr>
                <w:rFonts w:ascii="UD デジタル 教科書体 NK-R" w:eastAsia="UD デジタル 教科書体 NK-R" w:hint="eastAsia"/>
              </w:rPr>
              <w:t>問題を</w:t>
            </w:r>
            <w:r w:rsidR="00154767">
              <w:rPr>
                <w:rFonts w:ascii="UD デジタル 教科書体 NK-R" w:eastAsia="UD デジタル 教科書体 NK-R" w:hint="eastAsia"/>
              </w:rPr>
              <w:t>見いだし、表現</w:t>
            </w:r>
            <w:r w:rsidR="002351E2">
              <w:rPr>
                <w:rFonts w:ascii="UD デジタル 教科書体 NK-R" w:eastAsia="UD デジタル 教科書体 NK-R" w:hint="eastAsia"/>
              </w:rPr>
              <w:t>している</w:t>
            </w:r>
            <w:r w:rsidRPr="00427E19">
              <w:rPr>
                <w:rFonts w:ascii="UD デジタル 教科書体 NK-R" w:eastAsia="UD デジタル 教科書体 NK-R" w:hint="eastAsia"/>
              </w:rPr>
              <w:t>。[記述・発言]</w:t>
            </w:r>
          </w:p>
        </w:tc>
        <w:tc>
          <w:tcPr>
            <w:tcW w:w="397" w:type="dxa"/>
          </w:tcPr>
          <w:p w14:paraId="7D95B949" w14:textId="7E03FF45" w:rsidR="00B717D1" w:rsidRPr="00427E19" w:rsidRDefault="00B717D1" w:rsidP="002B439F">
            <w:pPr>
              <w:jc w:val="center"/>
              <w:rPr>
                <w:rFonts w:ascii="UD デジタル 教科書体 NK-R" w:eastAsia="UD デジタル 教科書体 NK-R"/>
              </w:rPr>
            </w:pPr>
          </w:p>
        </w:tc>
        <w:tc>
          <w:tcPr>
            <w:tcW w:w="964" w:type="dxa"/>
          </w:tcPr>
          <w:p w14:paraId="73F22AF7" w14:textId="67B8543F" w:rsidR="00B717D1" w:rsidRPr="00427E19" w:rsidRDefault="00B717D1" w:rsidP="002B439F">
            <w:pPr>
              <w:jc w:val="center"/>
              <w:rPr>
                <w:rFonts w:ascii="UD デジタル 教科書体 NK-R" w:eastAsia="UD デジタル 教科書体 NK-R"/>
              </w:rPr>
            </w:pPr>
            <w:r w:rsidRPr="00427E19">
              <w:rPr>
                <w:rFonts w:ascii="UD デジタル 教科書体 NK-R" w:eastAsia="UD デジタル 教科書体 NK-R" w:hint="eastAsia"/>
              </w:rPr>
              <w:t>○</w:t>
            </w:r>
          </w:p>
        </w:tc>
      </w:tr>
      <w:tr w:rsidR="00500791" w:rsidRPr="00427E19" w14:paraId="151B0A90" w14:textId="77777777" w:rsidTr="00931CDC">
        <w:trPr>
          <w:cantSplit/>
          <w:trHeight w:val="20"/>
        </w:trPr>
        <w:tc>
          <w:tcPr>
            <w:tcW w:w="567" w:type="dxa"/>
            <w:vMerge/>
            <w:textDirection w:val="tbRlV"/>
          </w:tcPr>
          <w:p w14:paraId="200E83A3" w14:textId="77777777" w:rsidR="00500791" w:rsidRPr="00427E19" w:rsidRDefault="00500791" w:rsidP="009561E5">
            <w:pPr>
              <w:ind w:left="113" w:right="113"/>
              <w:rPr>
                <w:rFonts w:ascii="UD デジタル 教科書体 NK-R" w:eastAsia="UD デジタル 教科書体 NK-R"/>
              </w:rPr>
            </w:pPr>
          </w:p>
        </w:tc>
        <w:tc>
          <w:tcPr>
            <w:tcW w:w="4195" w:type="dxa"/>
            <w:vMerge/>
          </w:tcPr>
          <w:p w14:paraId="67DCD25D" w14:textId="77777777" w:rsidR="00500791" w:rsidRPr="00427E19" w:rsidRDefault="00500791">
            <w:pPr>
              <w:rPr>
                <w:rFonts w:ascii="UD デジタル 教科書体 NK-R" w:eastAsia="UD デジタル 教科書体 NK-R"/>
              </w:rPr>
            </w:pPr>
          </w:p>
        </w:tc>
        <w:tc>
          <w:tcPr>
            <w:tcW w:w="397" w:type="dxa"/>
            <w:vMerge/>
          </w:tcPr>
          <w:p w14:paraId="1D7F24EF" w14:textId="77777777" w:rsidR="00500791" w:rsidRPr="00427E19" w:rsidRDefault="00500791" w:rsidP="00FB7A8A">
            <w:pPr>
              <w:jc w:val="center"/>
              <w:rPr>
                <w:rFonts w:ascii="UD デジタル 教科書体 NK-R" w:eastAsia="UD デジタル 教科書体 NK-R"/>
              </w:rPr>
            </w:pPr>
          </w:p>
        </w:tc>
        <w:tc>
          <w:tcPr>
            <w:tcW w:w="3883" w:type="dxa"/>
          </w:tcPr>
          <w:p w14:paraId="31B8B4EC" w14:textId="5B7D9A80" w:rsidR="00500791" w:rsidRPr="00427E19" w:rsidRDefault="00500791" w:rsidP="00305421">
            <w:pPr>
              <w:rPr>
                <w:rFonts w:ascii="UD デジタル 教科書体 NK-R" w:eastAsia="UD デジタル 教科書体 NK-R"/>
              </w:rPr>
            </w:pPr>
            <w:r w:rsidRPr="00427E19">
              <w:rPr>
                <w:rFonts w:ascii="UD デジタル 教科書体 NK-R" w:eastAsia="UD デジタル 教科書体 NK-R" w:hint="eastAsia"/>
              </w:rPr>
              <w:t>[思] 設定した問題が科学的に妥当であるか検討</w:t>
            </w:r>
            <w:r w:rsidR="002351E2">
              <w:rPr>
                <w:rFonts w:ascii="UD デジタル 教科書体 NK-R" w:eastAsia="UD デジタル 教科書体 NK-R" w:hint="eastAsia"/>
              </w:rPr>
              <w:t>している</w:t>
            </w:r>
            <w:r w:rsidRPr="00427E19">
              <w:rPr>
                <w:rFonts w:ascii="UD デジタル 教科書体 NK-R" w:eastAsia="UD デジタル 教科書体 NK-R" w:hint="eastAsia"/>
              </w:rPr>
              <w:t>。[記述</w:t>
            </w:r>
            <w:r w:rsidR="0088611D" w:rsidRPr="00427E19">
              <w:rPr>
                <w:rFonts w:ascii="UD デジタル 教科書体 NK-R" w:eastAsia="UD デジタル 教科書体 NK-R" w:hint="eastAsia"/>
              </w:rPr>
              <w:t>・発言</w:t>
            </w:r>
            <w:r w:rsidRPr="00427E19">
              <w:rPr>
                <w:rFonts w:ascii="UD デジタル 教科書体 NK-R" w:eastAsia="UD デジタル 教科書体 NK-R" w:hint="eastAsia"/>
              </w:rPr>
              <w:t>]</w:t>
            </w:r>
          </w:p>
        </w:tc>
        <w:tc>
          <w:tcPr>
            <w:tcW w:w="397" w:type="dxa"/>
          </w:tcPr>
          <w:p w14:paraId="1601A23F" w14:textId="361FD390" w:rsidR="00500791" w:rsidRPr="00427E19" w:rsidRDefault="00500791" w:rsidP="002B439F">
            <w:pPr>
              <w:jc w:val="center"/>
              <w:rPr>
                <w:rFonts w:ascii="UD デジタル 教科書体 NK-R" w:eastAsia="UD デジタル 教科書体 NK-R"/>
              </w:rPr>
            </w:pPr>
            <w:r w:rsidRPr="00427E19">
              <w:rPr>
                <w:rFonts w:ascii="UD デジタル 教科書体 NK-R" w:eastAsia="UD デジタル 教科書体 NK-R" w:hint="eastAsia"/>
              </w:rPr>
              <w:t>〇</w:t>
            </w:r>
          </w:p>
        </w:tc>
        <w:tc>
          <w:tcPr>
            <w:tcW w:w="964" w:type="dxa"/>
          </w:tcPr>
          <w:p w14:paraId="57B9FC90" w14:textId="77777777" w:rsidR="00500791" w:rsidRPr="00427E19" w:rsidRDefault="00500791" w:rsidP="002B439F">
            <w:pPr>
              <w:jc w:val="center"/>
              <w:rPr>
                <w:rFonts w:ascii="UD デジタル 教科書体 NK-R" w:eastAsia="UD デジタル 教科書体 NK-R"/>
              </w:rPr>
            </w:pPr>
          </w:p>
        </w:tc>
      </w:tr>
      <w:tr w:rsidR="00500791" w:rsidRPr="00427E19" w14:paraId="1D07B892" w14:textId="77777777" w:rsidTr="00931CDC">
        <w:trPr>
          <w:cantSplit/>
          <w:trHeight w:val="20"/>
        </w:trPr>
        <w:tc>
          <w:tcPr>
            <w:tcW w:w="567" w:type="dxa"/>
            <w:vMerge/>
            <w:textDirection w:val="tbRlV"/>
          </w:tcPr>
          <w:p w14:paraId="26E6BD6A" w14:textId="77777777" w:rsidR="00500791" w:rsidRPr="00427E19" w:rsidRDefault="00500791" w:rsidP="00500791">
            <w:pPr>
              <w:ind w:left="113" w:right="113"/>
              <w:rPr>
                <w:rFonts w:ascii="UD デジタル 教科書体 NK-R" w:eastAsia="UD デジタル 教科書体 NK-R"/>
              </w:rPr>
            </w:pPr>
          </w:p>
        </w:tc>
        <w:tc>
          <w:tcPr>
            <w:tcW w:w="4195" w:type="dxa"/>
            <w:vMerge w:val="restart"/>
          </w:tcPr>
          <w:p w14:paraId="0E18946C" w14:textId="72590C56" w:rsidR="00500791" w:rsidRPr="00427E19" w:rsidRDefault="00500791">
            <w:pPr>
              <w:rPr>
                <w:rFonts w:ascii="UD デジタル 教科書体 NK-R" w:eastAsia="UD デジタル 教科書体 NK-R"/>
              </w:rPr>
            </w:pPr>
            <w:r w:rsidRPr="00427E19">
              <w:rPr>
                <w:rFonts w:ascii="UD デジタル 教科書体 NK-R" w:eastAsia="UD デジタル 教科書体 NK-R" w:hint="eastAsia"/>
              </w:rPr>
              <w:t>磁石に付いた鉄の性質に関する問題を解決するための方法を考え実験をする。実験の結果から、｢じしゃくにつけた鉄｣の学習をまとめる。</w:t>
            </w:r>
          </w:p>
        </w:tc>
        <w:tc>
          <w:tcPr>
            <w:tcW w:w="397" w:type="dxa"/>
            <w:vMerge w:val="restart"/>
          </w:tcPr>
          <w:p w14:paraId="6002B82B" w14:textId="49B95BE5" w:rsidR="00500791" w:rsidRPr="00427E19" w:rsidRDefault="00154767" w:rsidP="00FB7A8A">
            <w:pPr>
              <w:jc w:val="center"/>
              <w:rPr>
                <w:rFonts w:ascii="UD デジタル 教科書体 NK-R" w:eastAsia="UD デジタル 教科書体 NK-R"/>
              </w:rPr>
            </w:pPr>
            <w:r>
              <w:rPr>
                <w:rFonts w:ascii="UD デジタル 教科書体 NK-R" w:eastAsia="UD デジタル 教科書体 NK-R" w:hint="eastAsia"/>
              </w:rPr>
              <w:t>２</w:t>
            </w:r>
          </w:p>
        </w:tc>
        <w:tc>
          <w:tcPr>
            <w:tcW w:w="3883" w:type="dxa"/>
          </w:tcPr>
          <w:p w14:paraId="636027A7" w14:textId="223F5716" w:rsidR="00500791" w:rsidRPr="00427E19" w:rsidRDefault="00500791" w:rsidP="002B439F">
            <w:pPr>
              <w:rPr>
                <w:rFonts w:ascii="UD デジタル 教科書体 NK-R" w:eastAsia="UD デジタル 教科書体 NK-R"/>
              </w:rPr>
            </w:pPr>
            <w:r w:rsidRPr="00427E19">
              <w:rPr>
                <w:rFonts w:ascii="UD デジタル 教科書体 NK-R" w:eastAsia="UD デジタル 教科書体 NK-R" w:hint="eastAsia"/>
              </w:rPr>
              <w:t>[態]磁石に付いた鉄の性質を調べる活動に進んで取り組み、問題解決しようとする。[行動]</w:t>
            </w:r>
          </w:p>
        </w:tc>
        <w:tc>
          <w:tcPr>
            <w:tcW w:w="397" w:type="dxa"/>
          </w:tcPr>
          <w:p w14:paraId="38EFAC66" w14:textId="40EE15D0" w:rsidR="00500791" w:rsidRPr="00427E19" w:rsidRDefault="00500791" w:rsidP="002B439F">
            <w:pPr>
              <w:jc w:val="center"/>
              <w:rPr>
                <w:rFonts w:ascii="UD デジタル 教科書体 NK-R" w:eastAsia="UD デジタル 教科書体 NK-R"/>
              </w:rPr>
            </w:pPr>
            <w:r w:rsidRPr="00427E19">
              <w:rPr>
                <w:rFonts w:ascii="UD デジタル 教科書体 NK-R" w:eastAsia="UD デジタル 教科書体 NK-R" w:hint="eastAsia"/>
              </w:rPr>
              <w:t>〇</w:t>
            </w:r>
          </w:p>
        </w:tc>
        <w:tc>
          <w:tcPr>
            <w:tcW w:w="964" w:type="dxa"/>
          </w:tcPr>
          <w:p w14:paraId="5DB5A855" w14:textId="77777777" w:rsidR="00500791" w:rsidRPr="00427E19" w:rsidRDefault="00500791" w:rsidP="002B439F">
            <w:pPr>
              <w:jc w:val="center"/>
              <w:rPr>
                <w:rFonts w:ascii="UD デジタル 教科書体 NK-R" w:eastAsia="UD デジタル 教科書体 NK-R"/>
              </w:rPr>
            </w:pPr>
          </w:p>
        </w:tc>
      </w:tr>
      <w:tr w:rsidR="00500791" w:rsidRPr="00427E19" w14:paraId="64533DCB" w14:textId="77777777" w:rsidTr="00931CDC">
        <w:trPr>
          <w:cantSplit/>
          <w:trHeight w:val="20"/>
        </w:trPr>
        <w:tc>
          <w:tcPr>
            <w:tcW w:w="567" w:type="dxa"/>
            <w:vMerge/>
            <w:textDirection w:val="tbRlV"/>
          </w:tcPr>
          <w:p w14:paraId="284D6E78" w14:textId="77777777" w:rsidR="00500791" w:rsidRPr="00427E19" w:rsidRDefault="00500791" w:rsidP="00500791">
            <w:pPr>
              <w:ind w:left="113" w:right="113"/>
              <w:rPr>
                <w:rFonts w:ascii="UD デジタル 教科書体 NK-R" w:eastAsia="UD デジタル 教科書体 NK-R"/>
              </w:rPr>
            </w:pPr>
          </w:p>
        </w:tc>
        <w:tc>
          <w:tcPr>
            <w:tcW w:w="4195" w:type="dxa"/>
            <w:vMerge/>
          </w:tcPr>
          <w:p w14:paraId="3D93BDCC" w14:textId="77777777" w:rsidR="00500791" w:rsidRPr="00427E19" w:rsidRDefault="00500791">
            <w:pPr>
              <w:rPr>
                <w:rFonts w:ascii="UD デジタル 教科書体 NK-R" w:eastAsia="UD デジタル 教科書体 NK-R"/>
              </w:rPr>
            </w:pPr>
          </w:p>
        </w:tc>
        <w:tc>
          <w:tcPr>
            <w:tcW w:w="397" w:type="dxa"/>
            <w:vMerge/>
          </w:tcPr>
          <w:p w14:paraId="67E50A88" w14:textId="77777777" w:rsidR="00500791" w:rsidRPr="00427E19" w:rsidRDefault="00500791" w:rsidP="00FB7A8A">
            <w:pPr>
              <w:jc w:val="center"/>
              <w:rPr>
                <w:rFonts w:ascii="UD デジタル 教科書体 NK-R" w:eastAsia="UD デジタル 教科書体 NK-R"/>
              </w:rPr>
            </w:pPr>
          </w:p>
        </w:tc>
        <w:tc>
          <w:tcPr>
            <w:tcW w:w="3883" w:type="dxa"/>
          </w:tcPr>
          <w:p w14:paraId="58D1F1ED" w14:textId="7E7E0E83" w:rsidR="00500791" w:rsidRPr="00427E19" w:rsidRDefault="00500791">
            <w:pPr>
              <w:rPr>
                <w:rFonts w:ascii="UD デジタル 教科書体 NK-R" w:eastAsia="UD デジタル 教科書体 NK-R"/>
              </w:rPr>
            </w:pPr>
            <w:r w:rsidRPr="00427E19">
              <w:rPr>
                <w:rFonts w:ascii="UD デジタル 教科書体 NK-R" w:eastAsia="UD デジタル 教科書体 NK-R" w:hint="eastAsia"/>
              </w:rPr>
              <w:t>[知</w:t>
            </w:r>
            <w:r w:rsidR="00455B22" w:rsidRPr="00427E19">
              <w:rPr>
                <w:rFonts w:ascii="UD デジタル 教科書体 NK-R" w:eastAsia="UD デジタル 教科書体 NK-R" w:hint="eastAsia"/>
              </w:rPr>
              <w:t>③</w:t>
            </w:r>
            <w:r w:rsidRPr="00427E19">
              <w:rPr>
                <w:rFonts w:ascii="UD デジタル 教科書体 NK-R" w:eastAsia="UD デジタル 教科書体 NK-R" w:hint="eastAsia"/>
              </w:rPr>
              <w:t>]磁石に付いた鉄の性質を調べ、得られた結果を記録</w:t>
            </w:r>
            <w:r w:rsidR="002351E2">
              <w:rPr>
                <w:rFonts w:ascii="UD デジタル 教科書体 NK-R" w:eastAsia="UD デジタル 教科書体 NK-R" w:hint="eastAsia"/>
              </w:rPr>
              <w:t>している</w:t>
            </w:r>
            <w:r w:rsidRPr="00427E19">
              <w:rPr>
                <w:rFonts w:ascii="UD デジタル 教科書体 NK-R" w:eastAsia="UD デジタル 教科書体 NK-R" w:hint="eastAsia"/>
              </w:rPr>
              <w:t>。[記述]</w:t>
            </w:r>
          </w:p>
        </w:tc>
        <w:tc>
          <w:tcPr>
            <w:tcW w:w="397" w:type="dxa"/>
          </w:tcPr>
          <w:p w14:paraId="093AE7DE" w14:textId="6F18E25E" w:rsidR="00500791" w:rsidRPr="00427E19" w:rsidRDefault="00500791" w:rsidP="00673F94">
            <w:pPr>
              <w:jc w:val="center"/>
              <w:rPr>
                <w:rFonts w:ascii="UD デジタル 教科書体 NK-R" w:eastAsia="UD デジタル 教科書体 NK-R"/>
              </w:rPr>
            </w:pPr>
          </w:p>
        </w:tc>
        <w:tc>
          <w:tcPr>
            <w:tcW w:w="964" w:type="dxa"/>
          </w:tcPr>
          <w:p w14:paraId="33DDF02A" w14:textId="77777777" w:rsidR="00500791" w:rsidRPr="00427E19" w:rsidRDefault="00500791">
            <w:pPr>
              <w:rPr>
                <w:rFonts w:ascii="UD デジタル 教科書体 NK-R" w:eastAsia="UD デジタル 教科書体 NK-R"/>
              </w:rPr>
            </w:pPr>
          </w:p>
        </w:tc>
      </w:tr>
    </w:tbl>
    <w:p w14:paraId="5132D706" w14:textId="20D31362" w:rsidR="00CC1B3C" w:rsidRPr="00427E19" w:rsidRDefault="00CC1B3C">
      <w:pPr>
        <w:rPr>
          <w:rFonts w:ascii="UD デジタル 教科書体 NK-R" w:eastAsia="UD デジタル 教科書体 NK-R"/>
        </w:rPr>
      </w:pPr>
    </w:p>
    <w:sectPr w:rsidR="00CC1B3C" w:rsidRPr="00427E19" w:rsidSect="00CC1B3C">
      <w:pgSz w:w="11906" w:h="16838"/>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4D35418" w14:textId="77777777" w:rsidR="00500791" w:rsidRDefault="00500791" w:rsidP="00500791">
      <w:r>
        <w:separator/>
      </w:r>
    </w:p>
  </w:endnote>
  <w:endnote w:type="continuationSeparator" w:id="0">
    <w:p w14:paraId="4B1BB76A" w14:textId="77777777" w:rsidR="00500791" w:rsidRDefault="00500791" w:rsidP="005007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UD デジタル 教科書体 NK-R">
    <w:panose1 w:val="02020400000000000000"/>
    <w:charset w:val="80"/>
    <w:family w:val="roman"/>
    <w:pitch w:val="variable"/>
    <w:sig w:usb0="800002A3" w:usb1="2AC7ECFA"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F0DD87A" w14:textId="77777777" w:rsidR="00500791" w:rsidRDefault="00500791" w:rsidP="00500791">
      <w:r>
        <w:separator/>
      </w:r>
    </w:p>
  </w:footnote>
  <w:footnote w:type="continuationSeparator" w:id="0">
    <w:p w14:paraId="628DB88E" w14:textId="77777777" w:rsidR="00500791" w:rsidRDefault="00500791" w:rsidP="0050079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245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1B3C"/>
    <w:rsid w:val="00107B55"/>
    <w:rsid w:val="00154767"/>
    <w:rsid w:val="0019678D"/>
    <w:rsid w:val="001C6454"/>
    <w:rsid w:val="001E7B36"/>
    <w:rsid w:val="002157E2"/>
    <w:rsid w:val="002351E2"/>
    <w:rsid w:val="002A3536"/>
    <w:rsid w:val="002B439F"/>
    <w:rsid w:val="002C43C0"/>
    <w:rsid w:val="002D059D"/>
    <w:rsid w:val="00305421"/>
    <w:rsid w:val="00344DBA"/>
    <w:rsid w:val="00355C50"/>
    <w:rsid w:val="00362F5D"/>
    <w:rsid w:val="0038130D"/>
    <w:rsid w:val="00396A76"/>
    <w:rsid w:val="003A3962"/>
    <w:rsid w:val="003B64AE"/>
    <w:rsid w:val="003E6EB0"/>
    <w:rsid w:val="0042015F"/>
    <w:rsid w:val="00427E19"/>
    <w:rsid w:val="00455B22"/>
    <w:rsid w:val="00475CBB"/>
    <w:rsid w:val="00492CA2"/>
    <w:rsid w:val="004E5944"/>
    <w:rsid w:val="00500791"/>
    <w:rsid w:val="005161D0"/>
    <w:rsid w:val="00524FE3"/>
    <w:rsid w:val="00543441"/>
    <w:rsid w:val="00551FED"/>
    <w:rsid w:val="005E7EF5"/>
    <w:rsid w:val="00620A78"/>
    <w:rsid w:val="00625E09"/>
    <w:rsid w:val="00673F94"/>
    <w:rsid w:val="006858D5"/>
    <w:rsid w:val="007753A8"/>
    <w:rsid w:val="007A65C8"/>
    <w:rsid w:val="007B44DD"/>
    <w:rsid w:val="007B5821"/>
    <w:rsid w:val="00803E87"/>
    <w:rsid w:val="0081705B"/>
    <w:rsid w:val="00870F95"/>
    <w:rsid w:val="0088611D"/>
    <w:rsid w:val="008F10F5"/>
    <w:rsid w:val="00931CDC"/>
    <w:rsid w:val="0093494E"/>
    <w:rsid w:val="009376A7"/>
    <w:rsid w:val="00942963"/>
    <w:rsid w:val="00952305"/>
    <w:rsid w:val="009561E5"/>
    <w:rsid w:val="0096695C"/>
    <w:rsid w:val="00977C34"/>
    <w:rsid w:val="00A07E16"/>
    <w:rsid w:val="00A27D0D"/>
    <w:rsid w:val="00AC3561"/>
    <w:rsid w:val="00AF2ADB"/>
    <w:rsid w:val="00B05253"/>
    <w:rsid w:val="00B10E95"/>
    <w:rsid w:val="00B204A6"/>
    <w:rsid w:val="00B23E11"/>
    <w:rsid w:val="00B26E88"/>
    <w:rsid w:val="00B37229"/>
    <w:rsid w:val="00B63CF5"/>
    <w:rsid w:val="00B717D1"/>
    <w:rsid w:val="00BA4932"/>
    <w:rsid w:val="00BC0617"/>
    <w:rsid w:val="00C05623"/>
    <w:rsid w:val="00C07E83"/>
    <w:rsid w:val="00C763B3"/>
    <w:rsid w:val="00C83F91"/>
    <w:rsid w:val="00CA490C"/>
    <w:rsid w:val="00CC1B3C"/>
    <w:rsid w:val="00D10DF6"/>
    <w:rsid w:val="00D4299A"/>
    <w:rsid w:val="00D76DC4"/>
    <w:rsid w:val="00D86C4A"/>
    <w:rsid w:val="00DD0D73"/>
    <w:rsid w:val="00DF59FE"/>
    <w:rsid w:val="00DF64FA"/>
    <w:rsid w:val="00E416F7"/>
    <w:rsid w:val="00E52FF3"/>
    <w:rsid w:val="00E80148"/>
    <w:rsid w:val="00E80349"/>
    <w:rsid w:val="00E90AED"/>
    <w:rsid w:val="00EE6DDB"/>
    <w:rsid w:val="00F07E31"/>
    <w:rsid w:val="00F870F5"/>
    <w:rsid w:val="00FA2DB4"/>
    <w:rsid w:val="00FB7A8A"/>
    <w:rsid w:val="00FD4FD8"/>
    <w:rsid w:val="00FE3E0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4577">
      <v:textbox inset="5.85pt,.7pt,5.85pt,.7pt"/>
    </o:shapedefaults>
    <o:shapelayout v:ext="edit">
      <o:idmap v:ext="edit" data="1"/>
    </o:shapelayout>
  </w:shapeDefaults>
  <w:decimalSymbol w:val="."/>
  <w:listSeparator w:val=","/>
  <w14:docId w14:val="08C49EF5"/>
  <w15:chartTrackingRefBased/>
  <w15:docId w15:val="{FBEB7BD0-893E-4500-966E-AD5CDD482B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CC1B3C"/>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0"/>
    <w:uiPriority w:val="9"/>
    <w:semiHidden/>
    <w:unhideWhenUsed/>
    <w:qFormat/>
    <w:rsid w:val="00CC1B3C"/>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0"/>
    <w:uiPriority w:val="9"/>
    <w:semiHidden/>
    <w:unhideWhenUsed/>
    <w:qFormat/>
    <w:rsid w:val="00CC1B3C"/>
    <w:pPr>
      <w:keepNext/>
      <w:keepLines/>
      <w:spacing w:before="160" w:after="80"/>
      <w:outlineLvl w:val="2"/>
    </w:pPr>
    <w:rPr>
      <w:rFonts w:asciiTheme="majorHAnsi" w:eastAsiaTheme="majorEastAsia" w:hAnsiTheme="majorHAnsi" w:cstheme="majorBidi"/>
      <w:color w:val="000000" w:themeColor="text1"/>
      <w:sz w:val="24"/>
      <w:szCs w:val="24"/>
    </w:rPr>
  </w:style>
  <w:style w:type="paragraph" w:styleId="4">
    <w:name w:val="heading 4"/>
    <w:basedOn w:val="a"/>
    <w:next w:val="a"/>
    <w:link w:val="40"/>
    <w:uiPriority w:val="9"/>
    <w:semiHidden/>
    <w:unhideWhenUsed/>
    <w:qFormat/>
    <w:rsid w:val="00CC1B3C"/>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CC1B3C"/>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CC1B3C"/>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CC1B3C"/>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CC1B3C"/>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CC1B3C"/>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CC1B3C"/>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CC1B3C"/>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CC1B3C"/>
    <w:rPr>
      <w:rFonts w:asciiTheme="majorHAnsi" w:eastAsiaTheme="majorEastAsia" w:hAnsiTheme="majorHAnsi" w:cstheme="majorBidi"/>
      <w:color w:val="000000" w:themeColor="text1"/>
      <w:sz w:val="24"/>
      <w:szCs w:val="24"/>
    </w:rPr>
  </w:style>
  <w:style w:type="character" w:customStyle="1" w:styleId="40">
    <w:name w:val="見出し 4 (文字)"/>
    <w:basedOn w:val="a0"/>
    <w:link w:val="4"/>
    <w:uiPriority w:val="9"/>
    <w:semiHidden/>
    <w:rsid w:val="00CC1B3C"/>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CC1B3C"/>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CC1B3C"/>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CC1B3C"/>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CC1B3C"/>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CC1B3C"/>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CC1B3C"/>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CC1B3C"/>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CC1B3C"/>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CC1B3C"/>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CC1B3C"/>
    <w:pPr>
      <w:spacing w:before="160" w:after="160"/>
      <w:jc w:val="center"/>
    </w:pPr>
    <w:rPr>
      <w:i/>
      <w:iCs/>
      <w:color w:val="404040" w:themeColor="text1" w:themeTint="BF"/>
    </w:rPr>
  </w:style>
  <w:style w:type="character" w:customStyle="1" w:styleId="a8">
    <w:name w:val="引用文 (文字)"/>
    <w:basedOn w:val="a0"/>
    <w:link w:val="a7"/>
    <w:uiPriority w:val="29"/>
    <w:rsid w:val="00CC1B3C"/>
    <w:rPr>
      <w:i/>
      <w:iCs/>
      <w:color w:val="404040" w:themeColor="text1" w:themeTint="BF"/>
    </w:rPr>
  </w:style>
  <w:style w:type="paragraph" w:styleId="a9">
    <w:name w:val="List Paragraph"/>
    <w:basedOn w:val="a"/>
    <w:uiPriority w:val="34"/>
    <w:qFormat/>
    <w:rsid w:val="00CC1B3C"/>
    <w:pPr>
      <w:ind w:left="720"/>
      <w:contextualSpacing/>
    </w:pPr>
  </w:style>
  <w:style w:type="character" w:styleId="21">
    <w:name w:val="Intense Emphasis"/>
    <w:basedOn w:val="a0"/>
    <w:uiPriority w:val="21"/>
    <w:qFormat/>
    <w:rsid w:val="00CC1B3C"/>
    <w:rPr>
      <w:i/>
      <w:iCs/>
      <w:color w:val="0F4761" w:themeColor="accent1" w:themeShade="BF"/>
    </w:rPr>
  </w:style>
  <w:style w:type="paragraph" w:styleId="22">
    <w:name w:val="Intense Quote"/>
    <w:basedOn w:val="a"/>
    <w:next w:val="a"/>
    <w:link w:val="23"/>
    <w:uiPriority w:val="30"/>
    <w:qFormat/>
    <w:rsid w:val="00CC1B3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23">
    <w:name w:val="引用文 2 (文字)"/>
    <w:basedOn w:val="a0"/>
    <w:link w:val="22"/>
    <w:uiPriority w:val="30"/>
    <w:rsid w:val="00CC1B3C"/>
    <w:rPr>
      <w:i/>
      <w:iCs/>
      <w:color w:val="0F4761" w:themeColor="accent1" w:themeShade="BF"/>
    </w:rPr>
  </w:style>
  <w:style w:type="character" w:styleId="24">
    <w:name w:val="Intense Reference"/>
    <w:basedOn w:val="a0"/>
    <w:uiPriority w:val="32"/>
    <w:qFormat/>
    <w:rsid w:val="00CC1B3C"/>
    <w:rPr>
      <w:b/>
      <w:bCs/>
      <w:smallCaps/>
      <w:color w:val="0F4761" w:themeColor="accent1" w:themeShade="BF"/>
      <w:spacing w:val="5"/>
    </w:rPr>
  </w:style>
  <w:style w:type="table" w:styleId="aa">
    <w:name w:val="Table Grid"/>
    <w:basedOn w:val="a1"/>
    <w:uiPriority w:val="39"/>
    <w:rsid w:val="00CC1B3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header"/>
    <w:basedOn w:val="a"/>
    <w:link w:val="ac"/>
    <w:uiPriority w:val="99"/>
    <w:unhideWhenUsed/>
    <w:rsid w:val="00500791"/>
    <w:pPr>
      <w:tabs>
        <w:tab w:val="center" w:pos="4252"/>
        <w:tab w:val="right" w:pos="8504"/>
      </w:tabs>
      <w:snapToGrid w:val="0"/>
    </w:pPr>
  </w:style>
  <w:style w:type="character" w:customStyle="1" w:styleId="ac">
    <w:name w:val="ヘッダー (文字)"/>
    <w:basedOn w:val="a0"/>
    <w:link w:val="ab"/>
    <w:uiPriority w:val="99"/>
    <w:rsid w:val="00500791"/>
  </w:style>
  <w:style w:type="paragraph" w:styleId="ad">
    <w:name w:val="footer"/>
    <w:basedOn w:val="a"/>
    <w:link w:val="ae"/>
    <w:uiPriority w:val="99"/>
    <w:unhideWhenUsed/>
    <w:rsid w:val="00500791"/>
    <w:pPr>
      <w:tabs>
        <w:tab w:val="center" w:pos="4252"/>
        <w:tab w:val="right" w:pos="8504"/>
      </w:tabs>
      <w:snapToGrid w:val="0"/>
    </w:pPr>
  </w:style>
  <w:style w:type="character" w:customStyle="1" w:styleId="ae">
    <w:name w:val="フッター (文字)"/>
    <w:basedOn w:val="a0"/>
    <w:link w:val="ad"/>
    <w:uiPriority w:val="99"/>
    <w:rsid w:val="00500791"/>
  </w:style>
  <w:style w:type="paragraph" w:styleId="af">
    <w:name w:val="Note Heading"/>
    <w:basedOn w:val="a"/>
    <w:next w:val="a"/>
    <w:link w:val="af0"/>
    <w:uiPriority w:val="99"/>
    <w:unhideWhenUsed/>
    <w:rsid w:val="00E416F7"/>
    <w:pPr>
      <w:jc w:val="center"/>
    </w:pPr>
    <w:rPr>
      <w:rFonts w:ascii="UD デジタル 教科書体 NK-R" w:eastAsia="UD デジタル 教科書体 NK-R"/>
      <w:sz w:val="20"/>
      <w:szCs w:val="20"/>
    </w:rPr>
  </w:style>
  <w:style w:type="character" w:customStyle="1" w:styleId="af0">
    <w:name w:val="記 (文字)"/>
    <w:basedOn w:val="a0"/>
    <w:link w:val="af"/>
    <w:uiPriority w:val="99"/>
    <w:rsid w:val="00E416F7"/>
    <w:rPr>
      <w:rFonts w:ascii="UD デジタル 教科書体 NK-R" w:eastAsia="UD デジタル 教科書体 NK-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251</TotalTime>
  <Pages>1</Pages>
  <Words>198</Words>
  <Characters>1135</Characters>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1331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宮城県総合教育センター</dc:creator>
  <cp:keywords/>
  <dc:description/>
  <cp:lastPrinted>2025-02-13T03:02:00Z</cp:lastPrinted>
  <dcterms:created xsi:type="dcterms:W3CDTF">2024-11-15T06:01:00Z</dcterms:created>
  <dcterms:modified xsi:type="dcterms:W3CDTF">2025-02-26T00:34:00Z</dcterms:modified>
</cp:coreProperties>
</file>