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C114" w14:textId="3115EBD4" w:rsidR="004E6117" w:rsidRPr="001562AE" w:rsidRDefault="004E6117" w:rsidP="004E6117">
      <w:pPr>
        <w:spacing w:after="0" w:line="20" w:lineRule="atLeast"/>
        <w:jc w:val="center"/>
        <w:rPr>
          <w:rFonts w:ascii="UD デジタル 教科書体 NP-R" w:eastAsia="UD デジタル 教科書体 NP-R"/>
          <w:b/>
          <w:bCs/>
          <w:sz w:val="20"/>
          <w:szCs w:val="20"/>
          <w:shd w:val="clear" w:color="auto" w:fill="DAE9F7" w:themeFill="text2" w:themeFillTint="1A"/>
        </w:rPr>
      </w:pPr>
      <w:r w:rsidRPr="001562AE">
        <w:rPr>
          <w:rFonts w:ascii="UD デジタル 教科書体 NP-R" w:eastAsia="UD デジタル 教科書体 NP-R" w:hint="eastAsia"/>
          <w:b/>
          <w:bCs/>
          <w:sz w:val="20"/>
          <w:szCs w:val="20"/>
          <w:shd w:val="clear" w:color="auto" w:fill="DAE9F7" w:themeFill="text2" w:themeFillTint="1A"/>
        </w:rPr>
        <w:t xml:space="preserve">パフォーマンス課題　</w:t>
      </w:r>
      <w:r>
        <w:rPr>
          <w:rFonts w:ascii="UD デジタル 教科書体 NP-R" w:eastAsia="UD デジタル 教科書体 NP-R" w:hint="eastAsia"/>
          <w:b/>
          <w:bCs/>
          <w:sz w:val="20"/>
          <w:szCs w:val="20"/>
          <w:shd w:val="clear" w:color="auto" w:fill="DAE9F7" w:themeFill="text2" w:themeFillTint="1A"/>
        </w:rPr>
        <w:t>設計シート</w:t>
      </w:r>
    </w:p>
    <w:p w14:paraId="4CEEFBA6" w14:textId="59F57E0D" w:rsidR="004E6117" w:rsidRDefault="004E6117" w:rsidP="004E6117">
      <w:pPr>
        <w:spacing w:after="0" w:line="20" w:lineRule="atLeast"/>
        <w:rPr>
          <w:rFonts w:ascii="UD デジタル 教科書体 NP-R" w:eastAsia="UD デジタル 教科書体 NP-R"/>
          <w:sz w:val="20"/>
          <w:szCs w:val="20"/>
        </w:rPr>
      </w:pPr>
      <w:r w:rsidRPr="00EA1DFD">
        <w:rPr>
          <w:rFonts w:ascii="UD デジタル 教科書体 NP-R" w:eastAsia="UD デジタル 教科書体 NP-R" w:hint="eastAsia"/>
          <w:sz w:val="20"/>
          <w:szCs w:val="20"/>
          <w:shd w:val="clear" w:color="auto" w:fill="DAE9F7" w:themeFill="text2" w:themeFillTint="1A"/>
        </w:rPr>
        <w:t>小学校（</w:t>
      </w:r>
      <w:r w:rsidRPr="00A36280">
        <w:rPr>
          <w:rFonts w:ascii="UD デジタル 教科書体 NP-R" w:eastAsia="UD デジタル 教科書体 NP-R" w:hint="eastAsia"/>
          <w:sz w:val="20"/>
          <w:szCs w:val="20"/>
        </w:rPr>
        <w:t xml:space="preserve">　</w:t>
      </w:r>
      <w:r w:rsidR="00594174">
        <w:rPr>
          <w:rFonts w:ascii="UD デジタル 教科書体 NP-R" w:eastAsia="UD デジタル 教科書体 NP-R" w:hint="eastAsia"/>
          <w:sz w:val="20"/>
          <w:szCs w:val="20"/>
        </w:rPr>
        <w:t xml:space="preserve">　</w:t>
      </w:r>
      <w:r w:rsidRPr="00A36280">
        <w:rPr>
          <w:rFonts w:ascii="UD デジタル 教科書体 NP-R" w:eastAsia="UD デジタル 教科書体 NP-R" w:hint="eastAsia"/>
          <w:sz w:val="20"/>
          <w:szCs w:val="20"/>
        </w:rPr>
        <w:t xml:space="preserve">　</w:t>
      </w:r>
      <w:r w:rsidRPr="00EA1DFD">
        <w:rPr>
          <w:rFonts w:ascii="UD デジタル 教科書体 NP-R" w:eastAsia="UD デジタル 教科書体 NP-R" w:hint="eastAsia"/>
          <w:sz w:val="20"/>
          <w:szCs w:val="20"/>
          <w:shd w:val="clear" w:color="auto" w:fill="DAE9F7" w:themeFill="text2" w:themeFillTint="1A"/>
        </w:rPr>
        <w:t xml:space="preserve">）年　</w:t>
      </w:r>
      <w:r>
        <w:rPr>
          <w:rFonts w:ascii="UD デジタル 教科書体 NP-R" w:eastAsia="UD デジタル 教科書体 NP-R" w:hint="eastAsia"/>
          <w:sz w:val="20"/>
          <w:szCs w:val="20"/>
          <w:shd w:val="clear" w:color="auto" w:fill="DAE9F7" w:themeFill="text2" w:themeFillTint="1A"/>
        </w:rPr>
        <w:t>単元名</w:t>
      </w:r>
      <w:r w:rsidRPr="00EA1DFD">
        <w:rPr>
          <w:rFonts w:ascii="UD デジタル 教科書体 NP-R" w:eastAsia="UD デジタル 教科書体 NP-R" w:hint="eastAsia"/>
          <w:sz w:val="20"/>
          <w:szCs w:val="20"/>
          <w:shd w:val="clear" w:color="auto" w:fill="DAE9F7" w:themeFill="text2" w:themeFillTint="1A"/>
        </w:rPr>
        <w:t>「</w:t>
      </w:r>
      <w:r w:rsidRPr="00A36280">
        <w:rPr>
          <w:rFonts w:ascii="UD デジタル 教科書体 NP-R" w:eastAsia="UD デジタル 教科書体 NP-R" w:hint="eastAsia"/>
          <w:sz w:val="20"/>
          <w:szCs w:val="20"/>
        </w:rPr>
        <w:t xml:space="preserve">　</w:t>
      </w:r>
      <w:r w:rsidR="00594174">
        <w:rPr>
          <w:rFonts w:ascii="UD デジタル 教科書体 NP-R" w:eastAsia="UD デジタル 教科書体 NP-R" w:hint="eastAsia"/>
          <w:sz w:val="20"/>
          <w:szCs w:val="20"/>
        </w:rPr>
        <w:t xml:space="preserve">　　　　　　　　　　　　　　　　</w:t>
      </w:r>
      <w:r w:rsidRPr="00A36280">
        <w:rPr>
          <w:rFonts w:ascii="UD デジタル 教科書体 NP-R" w:eastAsia="UD デジタル 教科書体 NP-R" w:hint="eastAsia"/>
          <w:sz w:val="20"/>
          <w:szCs w:val="20"/>
        </w:rPr>
        <w:t xml:space="preserve">　</w:t>
      </w:r>
      <w:r w:rsidRPr="00EA1DFD">
        <w:rPr>
          <w:rFonts w:ascii="UD デジタル 教科書体 NP-R" w:eastAsia="UD デジタル 教科書体 NP-R" w:hint="eastAsia"/>
          <w:sz w:val="20"/>
          <w:szCs w:val="20"/>
          <w:shd w:val="clear" w:color="auto" w:fill="DAE9F7" w:themeFill="text2" w:themeFillTint="1A"/>
        </w:rPr>
        <w:t xml:space="preserve">」　</w:t>
      </w:r>
      <w:r>
        <w:rPr>
          <w:rFonts w:ascii="UD デジタル 教科書体 NP-R" w:eastAsia="UD デジタル 教科書体 NP-R" w:hint="eastAsia"/>
          <w:sz w:val="20"/>
          <w:szCs w:val="20"/>
          <w:shd w:val="clear" w:color="auto" w:fill="DAE9F7" w:themeFill="text2" w:themeFillTint="1A"/>
        </w:rPr>
        <w:t>全</w:t>
      </w:r>
      <w:r w:rsidRPr="00EA1DFD">
        <w:rPr>
          <w:rFonts w:ascii="UD デジタル 教科書体 NP-R" w:eastAsia="UD デジタル 教科書体 NP-R" w:hint="eastAsia"/>
          <w:sz w:val="20"/>
          <w:szCs w:val="20"/>
          <w:shd w:val="clear" w:color="auto" w:fill="DAE9F7" w:themeFill="text2" w:themeFillTint="1A"/>
        </w:rPr>
        <w:t>（</w:t>
      </w:r>
      <w:r>
        <w:rPr>
          <w:rFonts w:ascii="UD デジタル 教科書体 NP-R" w:eastAsia="UD デジタル 教科書体 NP-R" w:hint="eastAsia"/>
          <w:sz w:val="20"/>
          <w:szCs w:val="20"/>
        </w:rPr>
        <w:t xml:space="preserve">　</w:t>
      </w:r>
      <w:r w:rsidR="00594174">
        <w:rPr>
          <w:rFonts w:ascii="UD デジタル 教科書体 NP-R" w:eastAsia="UD デジタル 教科書体 NP-R" w:hint="eastAsia"/>
          <w:sz w:val="20"/>
          <w:szCs w:val="20"/>
        </w:rPr>
        <w:t xml:space="preserve">　</w:t>
      </w:r>
      <w:r>
        <w:rPr>
          <w:rFonts w:ascii="UD デジタル 教科書体 NP-R" w:eastAsia="UD デジタル 教科書体 NP-R" w:hint="eastAsia"/>
          <w:sz w:val="20"/>
          <w:szCs w:val="20"/>
        </w:rPr>
        <w:t xml:space="preserve">　</w:t>
      </w:r>
      <w:r w:rsidRPr="00EA1DFD">
        <w:rPr>
          <w:rFonts w:ascii="UD デジタル 教科書体 NP-R" w:eastAsia="UD デジタル 教科書体 NP-R" w:hint="eastAsia"/>
          <w:sz w:val="20"/>
          <w:szCs w:val="20"/>
          <w:shd w:val="clear" w:color="auto" w:fill="DAE9F7" w:themeFill="text2" w:themeFillTint="1A"/>
        </w:rPr>
        <w:t>）時間</w:t>
      </w:r>
      <w:r>
        <w:rPr>
          <w:rFonts w:ascii="UD デジタル 教科書体 NP-R" w:eastAsia="UD デジタル 教科書体 NP-R" w:hint="eastAsia"/>
          <w:sz w:val="20"/>
          <w:szCs w:val="20"/>
        </w:rPr>
        <w:t xml:space="preserve">　</w:t>
      </w:r>
    </w:p>
    <w:tbl>
      <w:tblPr>
        <w:tblStyle w:val="aa"/>
        <w:tblW w:w="10485" w:type="dxa"/>
        <w:tblLook w:val="04A0" w:firstRow="1" w:lastRow="0" w:firstColumn="1" w:lastColumn="0" w:noHBand="0" w:noVBand="1"/>
      </w:tblPr>
      <w:tblGrid>
        <w:gridCol w:w="1403"/>
        <w:gridCol w:w="1218"/>
        <w:gridCol w:w="1809"/>
        <w:gridCol w:w="800"/>
        <w:gridCol w:w="12"/>
        <w:gridCol w:w="2215"/>
        <w:gridCol w:w="406"/>
        <w:gridCol w:w="2622"/>
      </w:tblGrid>
      <w:tr w:rsidR="00F11AEC" w:rsidRPr="008614AA" w14:paraId="0B650511" w14:textId="77777777" w:rsidTr="00483E33">
        <w:trPr>
          <w:trHeight w:val="243"/>
        </w:trPr>
        <w:tc>
          <w:tcPr>
            <w:tcW w:w="5230" w:type="dxa"/>
            <w:gridSpan w:val="4"/>
            <w:tcBorders>
              <w:top w:val="single" w:sz="12" w:space="0" w:color="auto"/>
              <w:left w:val="single" w:sz="12" w:space="0" w:color="auto"/>
              <w:bottom w:val="single" w:sz="4" w:space="0" w:color="auto"/>
              <w:right w:val="single" w:sz="4" w:space="0" w:color="auto"/>
            </w:tcBorders>
            <w:shd w:val="clear" w:color="auto" w:fill="DAE9F7" w:themeFill="text2" w:themeFillTint="1A"/>
          </w:tcPr>
          <w:p w14:paraId="7161BCD2" w14:textId="54DFCFD5" w:rsidR="00F11AEC" w:rsidRDefault="00F11AEC" w:rsidP="00F11AEC">
            <w:pPr>
              <w:widowControl/>
              <w:rPr>
                <w:rFonts w:ascii="UD デジタル 教科書体 NP-R" w:eastAsia="UD デジタル 教科書体 NP-R"/>
                <w:sz w:val="12"/>
                <w:szCs w:val="12"/>
              </w:rPr>
            </w:pPr>
            <w:r w:rsidRPr="00F11AEC">
              <w:rPr>
                <w:rFonts w:ascii="UD デジタル 教科書体 NP-R" w:eastAsia="UD デジタル 教科書体 NP-R" w:hint="eastAsia"/>
                <w:sz w:val="20"/>
                <w:szCs w:val="20"/>
              </w:rPr>
              <w:t>【本質的な問い（単元を貫く問い）】</w:t>
            </w:r>
            <w:r w:rsidRPr="00483E33">
              <w:rPr>
                <w:rFonts w:ascii="UD デジタル 教科書体 NP-R" w:eastAsia="UD デジタル 教科書体 NP-R" w:hint="eastAsia"/>
                <w:sz w:val="12"/>
                <w:szCs w:val="12"/>
              </w:rPr>
              <w:t>※たくさん挙げましょう。</w:t>
            </w:r>
          </w:p>
          <w:p w14:paraId="4703D196" w14:textId="59F1A52A" w:rsidR="00483E33" w:rsidRPr="00483E33" w:rsidRDefault="00483E33" w:rsidP="00F11AEC">
            <w:pPr>
              <w:widowControl/>
              <w:rPr>
                <w:rFonts w:ascii="UD デジタル 教科書体 NP-R" w:eastAsia="UD デジタル 教科書体 NP-R"/>
                <w:sz w:val="10"/>
                <w:szCs w:val="10"/>
              </w:rPr>
            </w:pPr>
            <w:r w:rsidRPr="001C159F">
              <w:rPr>
                <w:rFonts w:ascii="UD デジタル 教科書体 NP-R" w:eastAsia="UD デジタル 教科書体 NP-R" w:hint="eastAsia"/>
                <w:sz w:val="10"/>
                <w:szCs w:val="10"/>
              </w:rPr>
              <w:t>（例）体積はなぜ必要か。</w:t>
            </w:r>
            <w:r>
              <w:rPr>
                <w:rFonts w:ascii="UD デジタル 教科書体 NP-R" w:eastAsia="UD デジタル 教科書体 NP-R" w:hint="eastAsia"/>
                <w:sz w:val="10"/>
                <w:szCs w:val="10"/>
              </w:rPr>
              <w:t>のように、「</w:t>
            </w:r>
            <w:r w:rsidRPr="00483E33">
              <w:rPr>
                <w:rFonts w:ascii="UD デジタル 教科書体 NP-R" w:eastAsia="UD デジタル 教科書体 NP-R" w:hint="eastAsia"/>
                <w:sz w:val="10"/>
                <w:szCs w:val="10"/>
              </w:rPr>
              <w:t>～とは何か？</w:t>
            </w:r>
            <w:r>
              <w:rPr>
                <w:rFonts w:ascii="UD デジタル 教科書体 NP-R" w:eastAsia="UD デジタル 教科書体 NP-R" w:hint="eastAsia"/>
                <w:sz w:val="10"/>
                <w:szCs w:val="10"/>
              </w:rPr>
              <w:t>」「</w:t>
            </w:r>
            <w:proofErr w:type="gramStart"/>
            <w:r w:rsidRPr="00483E33">
              <w:rPr>
                <w:rFonts w:ascii="UD デジタル 教科書体 NP-R" w:eastAsia="UD デジタル 教科書体 NP-R" w:hint="eastAsia"/>
                <w:sz w:val="10"/>
                <w:szCs w:val="10"/>
              </w:rPr>
              <w:t>～するには</w:t>
            </w:r>
            <w:proofErr w:type="gramEnd"/>
            <w:r w:rsidRPr="00483E33">
              <w:rPr>
                <w:rFonts w:ascii="UD デジタル 教科書体 NP-R" w:eastAsia="UD デジタル 教科書体 NP-R" w:hint="eastAsia"/>
                <w:sz w:val="10"/>
                <w:szCs w:val="10"/>
              </w:rPr>
              <w:t>どうしたらよいか？</w:t>
            </w:r>
            <w:r>
              <w:rPr>
                <w:rFonts w:ascii="UD デジタル 教科書体 NP-R" w:eastAsia="UD デジタル 教科書体 NP-R" w:hint="eastAsia"/>
                <w:sz w:val="10"/>
                <w:szCs w:val="10"/>
              </w:rPr>
              <w:t>」という書き方で。</w:t>
            </w:r>
          </w:p>
        </w:tc>
        <w:tc>
          <w:tcPr>
            <w:tcW w:w="5255" w:type="dxa"/>
            <w:gridSpan w:val="4"/>
            <w:tcBorders>
              <w:top w:val="single" w:sz="12" w:space="0" w:color="auto"/>
              <w:left w:val="single" w:sz="4" w:space="0" w:color="auto"/>
              <w:bottom w:val="single" w:sz="4" w:space="0" w:color="auto"/>
              <w:right w:val="single" w:sz="12" w:space="0" w:color="auto"/>
            </w:tcBorders>
            <w:shd w:val="clear" w:color="auto" w:fill="DAE9F7" w:themeFill="text2" w:themeFillTint="1A"/>
          </w:tcPr>
          <w:p w14:paraId="46A1E9FB" w14:textId="3808EACC" w:rsidR="00F11AEC" w:rsidRDefault="00483E33" w:rsidP="00F11AEC">
            <w:pPr>
              <w:widowControl/>
              <w:rPr>
                <w:rFonts w:ascii="UD デジタル 教科書体 NP-R" w:eastAsia="UD デジタル 教科書体 NP-R"/>
                <w:sz w:val="12"/>
                <w:szCs w:val="12"/>
              </w:rPr>
            </w:pPr>
            <w:r w:rsidRPr="001C159F">
              <w:rPr>
                <w:rFonts w:ascii="UD デジタル 教科書体 NP-R" w:eastAsia="UD デジタル 教科書体 NP-R" w:hint="eastAsia"/>
                <w:noProof/>
                <w:sz w:val="10"/>
                <w:szCs w:val="10"/>
              </w:rPr>
              <mc:AlternateContent>
                <mc:Choice Requires="wps">
                  <w:drawing>
                    <wp:anchor distT="0" distB="0" distL="114300" distR="114300" simplePos="0" relativeHeight="251715584" behindDoc="0" locked="0" layoutInCell="1" allowOverlap="1" wp14:anchorId="569E2438" wp14:editId="2F54FF91">
                      <wp:simplePos x="0" y="0"/>
                      <wp:positionH relativeFrom="column">
                        <wp:posOffset>-226060</wp:posOffset>
                      </wp:positionH>
                      <wp:positionV relativeFrom="paragraph">
                        <wp:posOffset>91909</wp:posOffset>
                      </wp:positionV>
                      <wp:extent cx="250722" cy="332961"/>
                      <wp:effectExtent l="0" t="0" r="0" b="0"/>
                      <wp:wrapNone/>
                      <wp:docPr id="1421889635" name="矢印: 右 18"/>
                      <wp:cNvGraphicFramePr/>
                      <a:graphic xmlns:a="http://schemas.openxmlformats.org/drawingml/2006/main">
                        <a:graphicData uri="http://schemas.microsoft.com/office/word/2010/wordprocessingShape">
                          <wps:wsp>
                            <wps:cNvSpPr/>
                            <wps:spPr>
                              <a:xfrm>
                                <a:off x="0" y="0"/>
                                <a:ext cx="250722" cy="332961"/>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D36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 o:spid="_x0000_s1026" type="#_x0000_t13" style="position:absolute;margin-left:-17.8pt;margin-top:7.25pt;width:19.75pt;height:26.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" adj="10800" fillcolor="#156082 [3204]" stroked="f" strokeweight="1.5pt"/>
                  </w:pict>
                </mc:Fallback>
              </mc:AlternateContent>
            </w:r>
            <w:r w:rsidR="00F11AEC">
              <w:rPr>
                <w:rFonts w:ascii="UD デジタル 教科書体 NP-R" w:eastAsia="UD デジタル 教科書体 NP-R" w:hint="eastAsia"/>
                <w:sz w:val="20"/>
                <w:szCs w:val="20"/>
              </w:rPr>
              <w:t>【</w:t>
            </w:r>
            <w:r w:rsidR="00E703B8">
              <w:rPr>
                <w:rFonts w:ascii="UD デジタル 教科書体 NP-R" w:eastAsia="UD デジタル 教科書体 NP-R" w:hint="eastAsia"/>
                <w:sz w:val="20"/>
                <w:szCs w:val="20"/>
              </w:rPr>
              <w:t>永続的理解（問いの答え）</w:t>
            </w:r>
            <w:r w:rsidR="00F11AEC">
              <w:rPr>
                <w:rFonts w:ascii="UD デジタル 教科書体 NP-R" w:eastAsia="UD デジタル 教科書体 NP-R" w:hint="eastAsia"/>
                <w:sz w:val="20"/>
                <w:szCs w:val="20"/>
              </w:rPr>
              <w:t>】</w:t>
            </w:r>
            <w:r w:rsidR="00F11AEC" w:rsidRPr="00F11AEC">
              <w:rPr>
                <w:rFonts w:ascii="UD デジタル 教科書体 NP-R" w:eastAsia="UD デジタル 教科書体 NP-R" w:hint="eastAsia"/>
                <w:sz w:val="12"/>
                <w:szCs w:val="12"/>
              </w:rPr>
              <w:t>※問いに対応して記入しましょう。</w:t>
            </w:r>
          </w:p>
          <w:p w14:paraId="7BDDE9F3" w14:textId="4D3DBA5B" w:rsidR="00483E33" w:rsidRPr="00483E33" w:rsidRDefault="00483E33" w:rsidP="00F11AEC">
            <w:pPr>
              <w:widowControl/>
              <w:rPr>
                <w:rFonts w:ascii="UD デジタル 教科書体 NP-R" w:eastAsia="UD デジタル 教科書体 NP-R"/>
                <w:sz w:val="10"/>
                <w:szCs w:val="10"/>
              </w:rPr>
            </w:pPr>
            <w:r w:rsidRPr="001C159F">
              <w:rPr>
                <w:rFonts w:ascii="UD デジタル 教科書体 NP-R" w:eastAsia="UD デジタル 教科書体 NP-R" w:hint="eastAsia"/>
                <w:sz w:val="10"/>
                <w:szCs w:val="10"/>
              </w:rPr>
              <w:t>・（例）体積は容量を比べるために必要。</w:t>
            </w:r>
          </w:p>
        </w:tc>
      </w:tr>
      <w:tr w:rsidR="00F11AEC" w:rsidRPr="008614AA" w14:paraId="0C9F3A73" w14:textId="77777777" w:rsidTr="00483E33">
        <w:trPr>
          <w:trHeight w:val="243"/>
        </w:trPr>
        <w:tc>
          <w:tcPr>
            <w:tcW w:w="5230" w:type="dxa"/>
            <w:gridSpan w:val="4"/>
            <w:tcBorders>
              <w:top w:val="single" w:sz="4" w:space="0" w:color="auto"/>
              <w:left w:val="single" w:sz="12" w:space="0" w:color="auto"/>
              <w:bottom w:val="single" w:sz="12" w:space="0" w:color="auto"/>
              <w:right w:val="single" w:sz="4" w:space="0" w:color="auto"/>
            </w:tcBorders>
          </w:tcPr>
          <w:p w14:paraId="797DE1B3" w14:textId="42FEFC4B" w:rsidR="00F11AEC" w:rsidRDefault="00483E33" w:rsidP="00F11AEC">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w:t>
            </w:r>
          </w:p>
          <w:p w14:paraId="644696FD" w14:textId="77777777" w:rsidR="00483E33" w:rsidRDefault="00483E33" w:rsidP="00483E33">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w:t>
            </w:r>
          </w:p>
          <w:p w14:paraId="5D77A780" w14:textId="402BAF3E" w:rsidR="00483E33" w:rsidRDefault="00483E33" w:rsidP="00F11AEC">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w:t>
            </w:r>
          </w:p>
        </w:tc>
        <w:tc>
          <w:tcPr>
            <w:tcW w:w="5255" w:type="dxa"/>
            <w:gridSpan w:val="4"/>
            <w:tcBorders>
              <w:top w:val="single" w:sz="4" w:space="0" w:color="auto"/>
              <w:left w:val="single" w:sz="4" w:space="0" w:color="auto"/>
              <w:bottom w:val="single" w:sz="12" w:space="0" w:color="auto"/>
              <w:right w:val="single" w:sz="12" w:space="0" w:color="auto"/>
            </w:tcBorders>
          </w:tcPr>
          <w:p w14:paraId="05D92906" w14:textId="77777777" w:rsidR="00483E33" w:rsidRDefault="00483E33" w:rsidP="00483E33">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w:t>
            </w:r>
          </w:p>
          <w:p w14:paraId="77077B0E" w14:textId="77777777" w:rsidR="00483E33" w:rsidRDefault="00483E33" w:rsidP="00483E33">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w:t>
            </w:r>
          </w:p>
          <w:p w14:paraId="5261CA6B" w14:textId="66EEB20A" w:rsidR="00F11AEC" w:rsidRDefault="00483E33" w:rsidP="00F11AEC">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w:t>
            </w:r>
          </w:p>
        </w:tc>
      </w:tr>
      <w:tr w:rsidR="009F3989" w:rsidRPr="008614AA" w14:paraId="51695B84" w14:textId="77777777" w:rsidTr="00483E33">
        <w:trPr>
          <w:trHeight w:val="243"/>
        </w:trPr>
        <w:tc>
          <w:tcPr>
            <w:tcW w:w="10485" w:type="dxa"/>
            <w:gridSpan w:val="8"/>
            <w:tcBorders>
              <w:top w:val="single" w:sz="12" w:space="0" w:color="auto"/>
              <w:left w:val="single" w:sz="12" w:space="0" w:color="auto"/>
              <w:bottom w:val="single" w:sz="4" w:space="0" w:color="auto"/>
              <w:right w:val="single" w:sz="12" w:space="0" w:color="auto"/>
            </w:tcBorders>
          </w:tcPr>
          <w:p w14:paraId="31C2C7C5" w14:textId="77777777" w:rsidR="009F3989" w:rsidRDefault="009F3989" w:rsidP="009F3989">
            <w:pPr>
              <w:shd w:val="clear" w:color="auto" w:fill="DAE9F7" w:themeFill="text2" w:themeFillTint="1A"/>
              <w:spacing w:line="20" w:lineRule="atLeast"/>
              <w:rPr>
                <w:rFonts w:ascii="UD デジタル 教科書体 NP-R" w:eastAsia="UD デジタル 教科書体 NP-R"/>
                <w:sz w:val="12"/>
                <w:szCs w:val="12"/>
                <w:shd w:val="clear" w:color="auto" w:fill="DAE9F7" w:themeFill="text2" w:themeFillTint="1A"/>
              </w:rPr>
            </w:pPr>
            <w:r w:rsidRPr="00EA1DFD">
              <w:rPr>
                <w:rFonts w:ascii="UD デジタル 教科書体 NP-R" w:eastAsia="UD デジタル 教科書体 NP-R" w:hint="eastAsia"/>
                <w:sz w:val="20"/>
                <w:szCs w:val="20"/>
                <w:shd w:val="clear" w:color="auto" w:fill="DAE9F7" w:themeFill="text2" w:themeFillTint="1A"/>
              </w:rPr>
              <w:t>【パフォーマンス課題】</w:t>
            </w:r>
          </w:p>
          <w:p w14:paraId="3FB12FB0" w14:textId="1CFC5D7C" w:rsidR="009F3989" w:rsidRDefault="009F3989" w:rsidP="009F3989">
            <w:pPr>
              <w:widowControl/>
              <w:rPr>
                <w:rFonts w:ascii="UD デジタル 教科書体 NP-R" w:eastAsia="UD デジタル 教科書体 NP-R"/>
                <w:sz w:val="20"/>
                <w:szCs w:val="20"/>
              </w:rPr>
            </w:pPr>
          </w:p>
          <w:p w14:paraId="2CF6685F" w14:textId="11210139" w:rsidR="00483E33" w:rsidRDefault="00483E33" w:rsidP="009F3989">
            <w:pPr>
              <w:widowControl/>
              <w:rPr>
                <w:rFonts w:ascii="UD デジタル 教科書体 NP-R" w:eastAsia="UD デジタル 教科書体 NP-R"/>
                <w:sz w:val="20"/>
                <w:szCs w:val="20"/>
              </w:rPr>
            </w:pPr>
          </w:p>
          <w:p w14:paraId="6EA924A0" w14:textId="77777777" w:rsidR="00483E33" w:rsidRDefault="00483E33" w:rsidP="009F3989">
            <w:pPr>
              <w:widowControl/>
              <w:rPr>
                <w:rFonts w:ascii="UD デジタル 教科書体 NP-R" w:eastAsia="UD デジタル 教科書体 NP-R"/>
                <w:sz w:val="20"/>
                <w:szCs w:val="20"/>
              </w:rPr>
            </w:pPr>
          </w:p>
          <w:p w14:paraId="0FF7A171" w14:textId="77777777" w:rsidR="00483E33" w:rsidRDefault="00483E33" w:rsidP="009F3989">
            <w:pPr>
              <w:widowControl/>
              <w:rPr>
                <w:rFonts w:ascii="UD デジタル 教科書体 NP-R" w:eastAsia="UD デジタル 教科書体 NP-R"/>
                <w:sz w:val="20"/>
                <w:szCs w:val="20"/>
              </w:rPr>
            </w:pPr>
          </w:p>
          <w:p w14:paraId="2A74AAF7" w14:textId="77777777" w:rsidR="00483E33" w:rsidRDefault="00483E33" w:rsidP="009F3989">
            <w:pPr>
              <w:widowControl/>
              <w:rPr>
                <w:rFonts w:ascii="UD デジタル 教科書体 NP-R" w:eastAsia="UD デジタル 教科書体 NP-R"/>
                <w:sz w:val="20"/>
                <w:szCs w:val="20"/>
              </w:rPr>
            </w:pPr>
          </w:p>
          <w:p w14:paraId="3034F532" w14:textId="77777777" w:rsidR="00483E33" w:rsidRDefault="00483E33" w:rsidP="009F3989">
            <w:pPr>
              <w:widowControl/>
              <w:rPr>
                <w:rFonts w:ascii="UD デジタル 教科書体 NP-R" w:eastAsia="UD デジタル 教科書体 NP-R"/>
                <w:sz w:val="20"/>
                <w:szCs w:val="20"/>
              </w:rPr>
            </w:pPr>
          </w:p>
          <w:p w14:paraId="00DA4A84" w14:textId="6948826B" w:rsidR="00483E33" w:rsidRPr="009F3989" w:rsidRDefault="00483E33" w:rsidP="009F3989">
            <w:pPr>
              <w:widowControl/>
              <w:rPr>
                <w:rFonts w:ascii="UD デジタル 教科書体 NP-R" w:eastAsia="UD デジタル 教科書体 NP-R"/>
                <w:sz w:val="20"/>
                <w:szCs w:val="20"/>
              </w:rPr>
            </w:pPr>
            <w:r w:rsidRPr="00483E33">
              <w:rPr>
                <w:rFonts w:ascii="UD デジタル 教科書体 NP-R" w:eastAsia="UD デジタル 教科書体 NP-R"/>
                <w:noProof/>
                <w:sz w:val="12"/>
                <w:szCs w:val="12"/>
              </w:rPr>
              <mc:AlternateContent>
                <mc:Choice Requires="wps">
                  <w:drawing>
                    <wp:anchor distT="0" distB="0" distL="114300" distR="114300" simplePos="0" relativeHeight="251724800" behindDoc="0" locked="0" layoutInCell="1" allowOverlap="1" wp14:anchorId="15EE3067" wp14:editId="7237DA9D">
                      <wp:simplePos x="0" y="0"/>
                      <wp:positionH relativeFrom="column">
                        <wp:posOffset>3151461</wp:posOffset>
                      </wp:positionH>
                      <wp:positionV relativeFrom="paragraph">
                        <wp:posOffset>64179</wp:posOffset>
                      </wp:positionV>
                      <wp:extent cx="259245" cy="422385"/>
                      <wp:effectExtent l="0" t="0" r="7620" b="0"/>
                      <wp:wrapNone/>
                      <wp:docPr id="1130201903" name="矢印: 上下 21"/>
                      <wp:cNvGraphicFramePr/>
                      <a:graphic xmlns:a="http://schemas.openxmlformats.org/drawingml/2006/main">
                        <a:graphicData uri="http://schemas.microsoft.com/office/word/2010/wordprocessingShape">
                          <wps:wsp>
                            <wps:cNvSpPr/>
                            <wps:spPr>
                              <a:xfrm>
                                <a:off x="0" y="0"/>
                                <a:ext cx="259245" cy="422385"/>
                              </a:xfrm>
                              <a:prstGeom prst="up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0A52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1" o:spid="_x0000_s1026" type="#_x0000_t70" style="position:absolute;margin-left:248.15pt;margin-top:5.05pt;width:20.4pt;height:3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" adj=",6629" fillcolor="#156082 [3204]" stroked="f" strokeweight="1.5pt"/>
                  </w:pict>
                </mc:Fallback>
              </mc:AlternateContent>
            </w:r>
          </w:p>
        </w:tc>
      </w:tr>
      <w:tr w:rsidR="009F3989" w:rsidRPr="00483E33" w14:paraId="15443826" w14:textId="77777777" w:rsidTr="00E703B8">
        <w:trPr>
          <w:trHeight w:val="184"/>
        </w:trPr>
        <w:tc>
          <w:tcPr>
            <w:tcW w:w="10485" w:type="dxa"/>
            <w:gridSpan w:val="8"/>
            <w:tcBorders>
              <w:top w:val="single" w:sz="4" w:space="0" w:color="auto"/>
              <w:left w:val="single" w:sz="12" w:space="0" w:color="auto"/>
              <w:bottom w:val="single" w:sz="4" w:space="0" w:color="auto"/>
              <w:right w:val="single" w:sz="12" w:space="0" w:color="auto"/>
            </w:tcBorders>
            <w:shd w:val="clear" w:color="auto" w:fill="DAE9F7" w:themeFill="text2" w:themeFillTint="1A"/>
            <w:vAlign w:val="center"/>
          </w:tcPr>
          <w:p w14:paraId="6165B100" w14:textId="0A9045B2" w:rsidR="009F3989" w:rsidRPr="00483E33" w:rsidRDefault="009F3989" w:rsidP="00E703B8">
            <w:pPr>
              <w:widowControl/>
              <w:spacing w:line="140" w:lineRule="exact"/>
              <w:jc w:val="center"/>
              <w:rPr>
                <w:rFonts w:ascii="UD デジタル 教科書体 NP-R" w:eastAsia="UD デジタル 教科書体 NP-R"/>
                <w:sz w:val="12"/>
                <w:szCs w:val="12"/>
                <w:shd w:val="clear" w:color="auto" w:fill="DAE9F7" w:themeFill="text2" w:themeFillTint="1A"/>
              </w:rPr>
            </w:pPr>
            <w:r w:rsidRPr="00483E33">
              <w:rPr>
                <w:rFonts w:ascii="UD デジタル 教科書体 NP-R" w:eastAsia="UD デジタル 教科書体 NP-R" w:hint="eastAsia"/>
                <w:sz w:val="12"/>
                <w:szCs w:val="12"/>
                <w:shd w:val="clear" w:color="auto" w:fill="DAE9F7" w:themeFill="text2" w:themeFillTint="1A"/>
              </w:rPr>
              <w:t>6つの要素</w:t>
            </w:r>
            <w:r w:rsidR="00AD7F97">
              <w:rPr>
                <w:rFonts w:ascii="UD デジタル 教科書体 NP-R" w:eastAsia="UD デジタル 教科書体 NP-R" w:hint="eastAsia"/>
                <w:sz w:val="12"/>
                <w:szCs w:val="12"/>
                <w:shd w:val="clear" w:color="auto" w:fill="DAE9F7" w:themeFill="text2" w:themeFillTint="1A"/>
              </w:rPr>
              <w:t>を満たすことが推奨されています</w:t>
            </w:r>
            <w:r w:rsidRPr="00483E33">
              <w:rPr>
                <w:rFonts w:ascii="UD デジタル 教科書体 NP-R" w:eastAsia="UD デジタル 教科書体 NP-R" w:hint="eastAsia"/>
                <w:sz w:val="12"/>
                <w:szCs w:val="12"/>
                <w:shd w:val="clear" w:color="auto" w:fill="DAE9F7" w:themeFill="text2" w:themeFillTint="1A"/>
              </w:rPr>
              <w:t>。</w:t>
            </w:r>
            <w:r w:rsidR="00483E33" w:rsidRPr="00483E33">
              <w:rPr>
                <w:rFonts w:ascii="UD デジタル 教科書体 NP-R" w:eastAsia="UD デジタル 教科書体 NP-R" w:hint="eastAsia"/>
                <w:sz w:val="12"/>
                <w:szCs w:val="12"/>
                <w:shd w:val="clear" w:color="auto" w:fill="DAE9F7" w:themeFill="text2" w:themeFillTint="1A"/>
              </w:rPr>
              <w:t xml:space="preserve">　　　　</w:t>
            </w:r>
            <w:r w:rsidR="00AD7F97">
              <w:rPr>
                <w:rFonts w:ascii="UD デジタル 教科書体 NP-R" w:eastAsia="UD デジタル 教科書体 NP-R" w:hint="eastAsia"/>
                <w:sz w:val="12"/>
                <w:szCs w:val="12"/>
                <w:shd w:val="clear" w:color="auto" w:fill="DAE9F7" w:themeFill="text2" w:themeFillTint="1A"/>
              </w:rPr>
              <w:t xml:space="preserve">　</w:t>
            </w:r>
            <w:r w:rsidR="00483E33" w:rsidRPr="00483E33">
              <w:rPr>
                <w:rFonts w:ascii="UD デジタル 教科書体 NP-R" w:eastAsia="UD デジタル 教科書体 NP-R" w:hint="eastAsia"/>
                <w:sz w:val="12"/>
                <w:szCs w:val="12"/>
                <w:shd w:val="clear" w:color="auto" w:fill="DAE9F7" w:themeFill="text2" w:themeFillTint="1A"/>
              </w:rPr>
              <w:t xml:space="preserve">　　　</w:t>
            </w:r>
            <w:r w:rsidRPr="00483E33">
              <w:rPr>
                <w:rFonts w:ascii="UD デジタル 教科書体 NP-R" w:eastAsia="UD デジタル 教科書体 NP-R" w:hint="eastAsia"/>
                <w:sz w:val="12"/>
                <w:szCs w:val="12"/>
                <w:shd w:val="clear" w:color="auto" w:fill="DAE9F7" w:themeFill="text2" w:themeFillTint="1A"/>
              </w:rPr>
              <w:t>足りない場合は補いましょう。</w:t>
            </w:r>
          </w:p>
        </w:tc>
      </w:tr>
      <w:tr w:rsidR="009F3989" w:rsidRPr="008614AA" w14:paraId="0FAB2E08" w14:textId="77777777" w:rsidTr="0079118E">
        <w:trPr>
          <w:trHeight w:val="778"/>
        </w:trPr>
        <w:tc>
          <w:tcPr>
            <w:tcW w:w="2621" w:type="dxa"/>
            <w:gridSpan w:val="2"/>
            <w:tcBorders>
              <w:top w:val="single" w:sz="4" w:space="0" w:color="auto"/>
              <w:left w:val="single" w:sz="12" w:space="0" w:color="auto"/>
              <w:right w:val="single" w:sz="4" w:space="0" w:color="auto"/>
            </w:tcBorders>
            <w:shd w:val="clear" w:color="auto" w:fill="DAE9F7" w:themeFill="text2" w:themeFillTint="1A"/>
            <w:vAlign w:val="center"/>
          </w:tcPr>
          <w:p w14:paraId="7FD94EFE" w14:textId="32D7FEF4" w:rsidR="009F3989" w:rsidRDefault="009F3989" w:rsidP="00017770">
            <w:pPr>
              <w:widowControl/>
              <w:spacing w:line="0" w:lineRule="atLeast"/>
              <w:jc w:val="center"/>
              <w:rPr>
                <w:rFonts w:ascii="UD デジタル 教科書体 NP-R" w:eastAsia="UD デジタル 教科書体 NP-R"/>
                <w:sz w:val="18"/>
                <w:szCs w:val="18"/>
              </w:rPr>
            </w:pPr>
            <w:r w:rsidRPr="009F3989">
              <w:rPr>
                <w:rFonts w:ascii="UD デジタル 教科書体 NP-R" w:eastAsia="UD デジタル 教科書体 NP-R" w:hint="eastAsia"/>
                <w:sz w:val="18"/>
                <w:szCs w:val="18"/>
              </w:rPr>
              <w:t>目的</w:t>
            </w:r>
            <w:r w:rsidRPr="0079118E">
              <w:rPr>
                <w:rFonts w:ascii="UD デジタル 教科書体 NP-R" w:eastAsia="UD デジタル 教科書体 NP-R"/>
                <w:sz w:val="12"/>
                <w:szCs w:val="12"/>
              </w:rPr>
              <w:t>(Goal)</w:t>
            </w:r>
          </w:p>
          <w:p w14:paraId="224BA458" w14:textId="77777777" w:rsidR="00017770" w:rsidRDefault="009F3989" w:rsidP="00017770">
            <w:pPr>
              <w:widowControl/>
              <w:spacing w:line="0" w:lineRule="atLeast"/>
              <w:rPr>
                <w:rFonts w:ascii="UD デジタル 教科書体 NP-R" w:eastAsia="UD デジタル 教科書体 NP-R"/>
                <w:sz w:val="10"/>
                <w:szCs w:val="10"/>
              </w:rPr>
            </w:pPr>
            <w:r w:rsidRPr="00483E33">
              <w:rPr>
                <w:rFonts w:ascii="UD デジタル 教科書体 NP-R" w:eastAsia="UD デジタル 教科書体 NP-R" w:hint="eastAsia"/>
                <w:sz w:val="10"/>
                <w:szCs w:val="10"/>
              </w:rPr>
              <w:t>学習者が何を達成すべきか、その学習の根本的な目的を明確にする。</w:t>
            </w:r>
          </w:p>
          <w:p w14:paraId="57EE9FB6" w14:textId="35B95701" w:rsidR="009F3989" w:rsidRPr="009F3989" w:rsidRDefault="009F3989" w:rsidP="00017770">
            <w:pPr>
              <w:widowControl/>
              <w:spacing w:line="0" w:lineRule="atLeast"/>
              <w:rPr>
                <w:rFonts w:ascii="UD デジタル 教科書体 NP-R" w:eastAsia="UD デジタル 教科書体 NP-R"/>
                <w:sz w:val="10"/>
                <w:szCs w:val="10"/>
              </w:rPr>
            </w:pPr>
            <w:r w:rsidRPr="00483E33">
              <w:rPr>
                <w:rFonts w:ascii="UD デジタル 教科書体 NP-R" w:eastAsia="UD デジタル 教科書体 NP-R" w:hint="eastAsia"/>
                <w:sz w:val="10"/>
                <w:szCs w:val="10"/>
              </w:rPr>
              <w:t>(例)算数の知識を使って母を説得する。</w:t>
            </w:r>
          </w:p>
        </w:tc>
        <w:tc>
          <w:tcPr>
            <w:tcW w:w="2621" w:type="dxa"/>
            <w:gridSpan w:val="3"/>
            <w:tcBorders>
              <w:top w:val="single" w:sz="4" w:space="0" w:color="auto"/>
              <w:left w:val="single" w:sz="4" w:space="0" w:color="auto"/>
              <w:right w:val="single" w:sz="4" w:space="0" w:color="auto"/>
            </w:tcBorders>
            <w:vAlign w:val="center"/>
          </w:tcPr>
          <w:p w14:paraId="7871EEF1" w14:textId="77777777" w:rsidR="009F3989" w:rsidRPr="009F3989" w:rsidRDefault="009F3989" w:rsidP="00017770">
            <w:pPr>
              <w:widowControl/>
              <w:jc w:val="both"/>
              <w:rPr>
                <w:rFonts w:ascii="UD デジタル 教科書体 NP-R" w:eastAsia="UD デジタル 教科書体 NP-R"/>
                <w:sz w:val="14"/>
                <w:szCs w:val="14"/>
              </w:rPr>
            </w:pPr>
          </w:p>
        </w:tc>
        <w:tc>
          <w:tcPr>
            <w:tcW w:w="2621" w:type="dxa"/>
            <w:gridSpan w:val="2"/>
            <w:tcBorders>
              <w:top w:val="single" w:sz="4" w:space="0" w:color="auto"/>
              <w:left w:val="single" w:sz="4" w:space="0" w:color="auto"/>
              <w:right w:val="single" w:sz="4" w:space="0" w:color="auto"/>
            </w:tcBorders>
            <w:shd w:val="clear" w:color="auto" w:fill="DAE9F7" w:themeFill="text2" w:themeFillTint="1A"/>
            <w:vAlign w:val="center"/>
          </w:tcPr>
          <w:p w14:paraId="17B77353" w14:textId="77777777" w:rsidR="009F3989" w:rsidRDefault="009F3989"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状況</w:t>
            </w:r>
            <w:r w:rsidRPr="0079118E">
              <w:rPr>
                <w:rFonts w:ascii="UD デジタル 教科書体 NP-R" w:eastAsia="UD デジタル 教科書体 NP-R" w:hint="eastAsia"/>
                <w:sz w:val="14"/>
                <w:szCs w:val="14"/>
                <w:shd w:val="clear" w:color="auto" w:fill="DAE9F7" w:themeFill="text2" w:themeFillTint="1A"/>
              </w:rPr>
              <w:t>(Situation)</w:t>
            </w:r>
          </w:p>
          <w:p w14:paraId="45E88DFC" w14:textId="45657387" w:rsidR="009F3989" w:rsidRPr="0079118E" w:rsidRDefault="009F3989" w:rsidP="0079118E">
            <w:pPr>
              <w:spacing w:line="0" w:lineRule="atLeast"/>
              <w:rPr>
                <w:rFonts w:ascii="UD デジタル 教科書体 NP-R" w:eastAsia="UD デジタル 教科書体 NP-R"/>
                <w:sz w:val="10"/>
                <w:szCs w:val="10"/>
                <w:shd w:val="clear" w:color="auto" w:fill="DAE9F7" w:themeFill="text2" w:themeFillTint="1A"/>
              </w:rPr>
            </w:pPr>
            <w:r w:rsidRPr="00483E33">
              <w:rPr>
                <w:rFonts w:ascii="UD デジタル 教科書体 NP-R" w:eastAsia="UD デジタル 教科書体 NP-R" w:hint="eastAsia"/>
                <w:sz w:val="10"/>
                <w:szCs w:val="10"/>
                <w:shd w:val="clear" w:color="auto" w:fill="DAE9F7" w:themeFill="text2" w:themeFillTint="1A"/>
              </w:rPr>
              <w:t>学んだ知識や技能が活用される具体的な状況や文脈を設定する。</w:t>
            </w:r>
            <w:r w:rsidRPr="00483E33">
              <w:rPr>
                <w:rFonts w:ascii="UD デジタル 教科書体 NP-R" w:eastAsia="UD デジタル 教科書体 NP-R"/>
                <w:sz w:val="10"/>
                <w:szCs w:val="10"/>
                <w:shd w:val="clear" w:color="auto" w:fill="DAE9F7" w:themeFill="text2" w:themeFillTint="1A"/>
              </w:rPr>
              <w:t>(例)キャリーケースの容量を計算する際に、柱の体積を求める。</w:t>
            </w:r>
          </w:p>
        </w:tc>
        <w:tc>
          <w:tcPr>
            <w:tcW w:w="2622" w:type="dxa"/>
            <w:tcBorders>
              <w:top w:val="single" w:sz="4" w:space="0" w:color="auto"/>
              <w:left w:val="single" w:sz="4" w:space="0" w:color="auto"/>
              <w:right w:val="single" w:sz="12" w:space="0" w:color="auto"/>
            </w:tcBorders>
            <w:vAlign w:val="center"/>
          </w:tcPr>
          <w:p w14:paraId="240C8731" w14:textId="54F50C88" w:rsidR="009F3989" w:rsidRPr="009F3989" w:rsidRDefault="009F3989" w:rsidP="00017770">
            <w:pPr>
              <w:widowControl/>
              <w:jc w:val="both"/>
              <w:rPr>
                <w:rFonts w:ascii="UD デジタル 教科書体 NP-R" w:eastAsia="UD デジタル 教科書体 NP-R"/>
                <w:sz w:val="14"/>
                <w:szCs w:val="14"/>
              </w:rPr>
            </w:pPr>
          </w:p>
        </w:tc>
      </w:tr>
      <w:tr w:rsidR="009F3989" w:rsidRPr="008614AA" w14:paraId="1FE4B2FB" w14:textId="77777777" w:rsidTr="0079118E">
        <w:trPr>
          <w:trHeight w:val="302"/>
        </w:trPr>
        <w:tc>
          <w:tcPr>
            <w:tcW w:w="2621" w:type="dxa"/>
            <w:gridSpan w:val="2"/>
            <w:tcBorders>
              <w:top w:val="single" w:sz="4" w:space="0" w:color="auto"/>
              <w:left w:val="single" w:sz="12" w:space="0" w:color="auto"/>
              <w:right w:val="single" w:sz="4" w:space="0" w:color="auto"/>
            </w:tcBorders>
            <w:shd w:val="clear" w:color="auto" w:fill="DAE9F7" w:themeFill="text2" w:themeFillTint="1A"/>
            <w:vAlign w:val="center"/>
          </w:tcPr>
          <w:p w14:paraId="229BF6FB" w14:textId="3CACC3FC" w:rsidR="009F3989" w:rsidRDefault="009F3989"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役割</w:t>
            </w:r>
            <w:r w:rsidRPr="0079118E">
              <w:rPr>
                <w:rFonts w:ascii="UD デジタル 教科書体 NP-R" w:eastAsia="UD デジタル 教科書体 NP-R" w:hint="eastAsia"/>
                <w:sz w:val="14"/>
                <w:szCs w:val="14"/>
                <w:shd w:val="clear" w:color="auto" w:fill="DAE9F7" w:themeFill="text2" w:themeFillTint="1A"/>
              </w:rPr>
              <w:t>(Role)</w:t>
            </w:r>
          </w:p>
          <w:p w14:paraId="276330C9" w14:textId="1E3E23D1" w:rsidR="009F3989" w:rsidRPr="00483E33" w:rsidRDefault="009F3989" w:rsidP="00017770">
            <w:pPr>
              <w:widowControl/>
              <w:spacing w:line="0" w:lineRule="atLeast"/>
              <w:rPr>
                <w:rFonts w:ascii="UD デジタル 教科書体 NP-R" w:eastAsia="UD デジタル 教科書体 NP-R"/>
                <w:sz w:val="10"/>
                <w:szCs w:val="10"/>
              </w:rPr>
            </w:pPr>
            <w:r w:rsidRPr="008D7080">
              <w:rPr>
                <w:rFonts w:ascii="UD デジタル 教科書体 NP-R" w:eastAsia="UD デジタル 教科書体 NP-R" w:hint="eastAsia"/>
                <w:sz w:val="10"/>
                <w:szCs w:val="10"/>
                <w:shd w:val="clear" w:color="auto" w:fill="DAE9F7" w:themeFill="text2" w:themeFillTint="1A"/>
              </w:rPr>
              <w:t>学習者がどのような役割を担い、どのような状況を想定するかを定める。</w:t>
            </w:r>
            <w:r w:rsidRPr="00483E33">
              <w:rPr>
                <w:rFonts w:ascii="UD デジタル 教科書体 NP-R" w:eastAsia="UD デジタル 教科書体 NP-R" w:hint="eastAsia"/>
                <w:sz w:val="10"/>
                <w:szCs w:val="10"/>
              </w:rPr>
              <w:t>(例)ほしいキャリーケースを買ってもらう子ども。</w:t>
            </w:r>
          </w:p>
        </w:tc>
        <w:tc>
          <w:tcPr>
            <w:tcW w:w="2621" w:type="dxa"/>
            <w:gridSpan w:val="3"/>
            <w:tcBorders>
              <w:top w:val="single" w:sz="4" w:space="0" w:color="auto"/>
              <w:left w:val="single" w:sz="4" w:space="0" w:color="auto"/>
              <w:right w:val="single" w:sz="4" w:space="0" w:color="auto"/>
            </w:tcBorders>
            <w:vAlign w:val="center"/>
          </w:tcPr>
          <w:p w14:paraId="23534E30" w14:textId="77CDBFF7" w:rsidR="009F3989" w:rsidRPr="009F3989" w:rsidRDefault="009F3989" w:rsidP="00017770">
            <w:pPr>
              <w:widowControl/>
              <w:jc w:val="both"/>
              <w:rPr>
                <w:rFonts w:ascii="UD デジタル 教科書体 NP-R" w:eastAsia="UD デジタル 教科書体 NP-R"/>
                <w:sz w:val="14"/>
                <w:szCs w:val="14"/>
              </w:rPr>
            </w:pPr>
          </w:p>
        </w:tc>
        <w:tc>
          <w:tcPr>
            <w:tcW w:w="2621" w:type="dxa"/>
            <w:gridSpan w:val="2"/>
            <w:tcBorders>
              <w:top w:val="single" w:sz="4" w:space="0" w:color="auto"/>
              <w:left w:val="single" w:sz="4" w:space="0" w:color="auto"/>
              <w:right w:val="single" w:sz="4" w:space="0" w:color="auto"/>
            </w:tcBorders>
            <w:shd w:val="clear" w:color="auto" w:fill="DAE9F7" w:themeFill="text2" w:themeFillTint="1A"/>
            <w:vAlign w:val="center"/>
          </w:tcPr>
          <w:p w14:paraId="1B317986" w14:textId="77777777" w:rsidR="009F3989" w:rsidRDefault="009F3989"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成果物</w:t>
            </w:r>
            <w:r w:rsidRPr="0079118E">
              <w:rPr>
                <w:rFonts w:ascii="UD デジタル 教科書体 NP-R" w:eastAsia="UD デジタル 教科書体 NP-R" w:hint="eastAsia"/>
                <w:sz w:val="14"/>
                <w:szCs w:val="14"/>
                <w:shd w:val="clear" w:color="auto" w:fill="DAE9F7" w:themeFill="text2" w:themeFillTint="1A"/>
              </w:rPr>
              <w:t>(Product)</w:t>
            </w:r>
          </w:p>
          <w:p w14:paraId="221A7B92" w14:textId="77777777" w:rsidR="009F3989" w:rsidRPr="00483E33" w:rsidRDefault="009F3989" w:rsidP="00017770">
            <w:pPr>
              <w:widowControl/>
              <w:spacing w:line="0" w:lineRule="atLeast"/>
              <w:rPr>
                <w:rFonts w:ascii="UD デジタル 教科書体 NP-R" w:eastAsia="UD デジタル 教科書体 NP-R"/>
                <w:sz w:val="10"/>
                <w:szCs w:val="10"/>
                <w:shd w:val="clear" w:color="auto" w:fill="DAE9F7" w:themeFill="text2" w:themeFillTint="1A"/>
              </w:rPr>
            </w:pPr>
            <w:r w:rsidRPr="008D7080">
              <w:rPr>
                <w:rFonts w:ascii="UD デジタル 教科書体 NP-R" w:eastAsia="UD デジタル 教科書体 NP-R" w:hint="eastAsia"/>
                <w:sz w:val="10"/>
                <w:szCs w:val="10"/>
                <w:shd w:val="clear" w:color="auto" w:fill="DAE9F7" w:themeFill="text2" w:themeFillTint="1A"/>
              </w:rPr>
              <w:t>学習活動の成果として、どのような作品や実演（生成物）が生み出されるのかを具体的に示す。</w:t>
            </w:r>
          </w:p>
          <w:p w14:paraId="4DEB3FA2" w14:textId="69AF4945" w:rsidR="009F3989" w:rsidRPr="009F3989" w:rsidRDefault="009F3989" w:rsidP="00017770">
            <w:pPr>
              <w:widowControl/>
              <w:spacing w:line="0" w:lineRule="atLeast"/>
              <w:rPr>
                <w:rFonts w:ascii="UD デジタル 教科書体 NP-R" w:eastAsia="UD デジタル 教科書体 NP-R"/>
                <w:sz w:val="14"/>
                <w:szCs w:val="14"/>
              </w:rPr>
            </w:pPr>
            <w:r w:rsidRPr="00483E33">
              <w:rPr>
                <w:rFonts w:ascii="UD デジタル 教科書体 NP-R" w:eastAsia="UD デジタル 教科書体 NP-R"/>
                <w:sz w:val="10"/>
                <w:szCs w:val="10"/>
                <w:shd w:val="clear" w:color="auto" w:fill="DAE9F7" w:themeFill="text2" w:themeFillTint="1A"/>
              </w:rPr>
              <w:t>(例)母への説明</w:t>
            </w:r>
            <w:r w:rsidRPr="00483E33">
              <w:rPr>
                <w:rFonts w:ascii="UD デジタル 教科書体 NP-R" w:eastAsia="UD デジタル 教科書体 NP-R" w:hint="eastAsia"/>
                <w:sz w:val="10"/>
                <w:szCs w:val="10"/>
                <w:shd w:val="clear" w:color="auto" w:fill="DAE9F7" w:themeFill="text2" w:themeFillTint="1A"/>
              </w:rPr>
              <w:t>の</w:t>
            </w:r>
            <w:r w:rsidRPr="00483E33">
              <w:rPr>
                <w:rFonts w:ascii="UD デジタル 教科書体 NP-R" w:eastAsia="UD デジタル 教科書体 NP-R"/>
                <w:sz w:val="10"/>
                <w:szCs w:val="10"/>
                <w:shd w:val="clear" w:color="auto" w:fill="DAE9F7" w:themeFill="text2" w:themeFillTint="1A"/>
              </w:rPr>
              <w:t>式、値、言葉。</w:t>
            </w:r>
            <w:r w:rsidRPr="00483E33">
              <w:rPr>
                <w:rFonts w:ascii="UD デジタル 教科書体 NP-R" w:eastAsia="UD デジタル 教科書体 NP-R" w:hint="eastAsia"/>
                <w:sz w:val="10"/>
                <w:szCs w:val="10"/>
                <w:shd w:val="clear" w:color="auto" w:fill="DAE9F7" w:themeFill="text2" w:themeFillTint="1A"/>
              </w:rPr>
              <w:t>ワークシートで。</w:t>
            </w:r>
          </w:p>
        </w:tc>
        <w:tc>
          <w:tcPr>
            <w:tcW w:w="2622" w:type="dxa"/>
            <w:tcBorders>
              <w:top w:val="single" w:sz="4" w:space="0" w:color="auto"/>
              <w:left w:val="single" w:sz="4" w:space="0" w:color="auto"/>
              <w:right w:val="single" w:sz="12" w:space="0" w:color="auto"/>
            </w:tcBorders>
            <w:vAlign w:val="center"/>
          </w:tcPr>
          <w:p w14:paraId="714930DE" w14:textId="4AEAA906" w:rsidR="009F3989" w:rsidRPr="009F3989" w:rsidRDefault="009F3989" w:rsidP="00017770">
            <w:pPr>
              <w:widowControl/>
              <w:jc w:val="both"/>
              <w:rPr>
                <w:rFonts w:ascii="UD デジタル 教科書体 NP-R" w:eastAsia="UD デジタル 教科書体 NP-R"/>
                <w:sz w:val="14"/>
                <w:szCs w:val="14"/>
              </w:rPr>
            </w:pPr>
          </w:p>
        </w:tc>
      </w:tr>
      <w:tr w:rsidR="009F3989" w:rsidRPr="008614AA" w14:paraId="25B6E684" w14:textId="77777777" w:rsidTr="0079118E">
        <w:trPr>
          <w:trHeight w:val="302"/>
        </w:trPr>
        <w:tc>
          <w:tcPr>
            <w:tcW w:w="2621" w:type="dxa"/>
            <w:gridSpan w:val="2"/>
            <w:tcBorders>
              <w:top w:val="single" w:sz="4" w:space="0" w:color="auto"/>
              <w:left w:val="single" w:sz="12" w:space="0" w:color="auto"/>
              <w:bottom w:val="single" w:sz="12" w:space="0" w:color="auto"/>
              <w:right w:val="single" w:sz="4" w:space="0" w:color="auto"/>
            </w:tcBorders>
            <w:shd w:val="clear" w:color="auto" w:fill="DAE9F7" w:themeFill="text2" w:themeFillTint="1A"/>
            <w:vAlign w:val="center"/>
          </w:tcPr>
          <w:p w14:paraId="0FC0C82A" w14:textId="77777777" w:rsidR="009F3989" w:rsidRDefault="009F3989"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相手</w:t>
            </w:r>
            <w:r w:rsidRPr="0079118E">
              <w:rPr>
                <w:rFonts w:ascii="UD デジタル 教科書体 NP-R" w:eastAsia="UD デジタル 教科書体 NP-R" w:hint="eastAsia"/>
                <w:sz w:val="14"/>
                <w:szCs w:val="14"/>
                <w:shd w:val="clear" w:color="auto" w:fill="DAE9F7" w:themeFill="text2" w:themeFillTint="1A"/>
              </w:rPr>
              <w:t>(Audience)</w:t>
            </w:r>
          </w:p>
          <w:p w14:paraId="48D91FD5" w14:textId="77777777" w:rsidR="009F3989" w:rsidRPr="00483E33" w:rsidRDefault="009F3989" w:rsidP="00017770">
            <w:pPr>
              <w:widowControl/>
              <w:spacing w:line="0" w:lineRule="atLeast"/>
              <w:rPr>
                <w:rFonts w:ascii="UD デジタル 教科書体 NP-R" w:eastAsia="UD デジタル 教科書体 NP-R"/>
                <w:sz w:val="10"/>
                <w:szCs w:val="10"/>
                <w:shd w:val="clear" w:color="auto" w:fill="DAE9F7" w:themeFill="text2" w:themeFillTint="1A"/>
              </w:rPr>
            </w:pPr>
            <w:r w:rsidRPr="008D7080">
              <w:rPr>
                <w:rFonts w:ascii="UD デジタル 教科書体 NP-R" w:eastAsia="UD デジタル 教科書体 NP-R" w:hint="eastAsia"/>
                <w:sz w:val="10"/>
                <w:szCs w:val="10"/>
                <w:shd w:val="clear" w:color="auto" w:fill="DAE9F7" w:themeFill="text2" w:themeFillTint="1A"/>
              </w:rPr>
              <w:t>対象となる相手が誰なのかを明確にし、実際のコミュニケーション場面を想定する。</w:t>
            </w:r>
          </w:p>
          <w:p w14:paraId="51CDA098" w14:textId="3CB15803" w:rsidR="009F3989" w:rsidRPr="009F3989" w:rsidRDefault="009F3989" w:rsidP="00017770">
            <w:pPr>
              <w:widowControl/>
              <w:spacing w:line="0" w:lineRule="atLeast"/>
              <w:rPr>
                <w:rFonts w:ascii="UD デジタル 教科書体 NP-R" w:eastAsia="UD デジタル 教科書体 NP-R"/>
                <w:sz w:val="10"/>
                <w:szCs w:val="10"/>
              </w:rPr>
            </w:pPr>
            <w:r w:rsidRPr="00483E33">
              <w:rPr>
                <w:rFonts w:ascii="UD デジタル 教科書体 NP-R" w:eastAsia="UD デジタル 教科書体 NP-R" w:hint="eastAsia"/>
                <w:sz w:val="10"/>
                <w:szCs w:val="10"/>
              </w:rPr>
              <w:t>(例)キャリーケースの容量を気にする母</w:t>
            </w:r>
          </w:p>
        </w:tc>
        <w:tc>
          <w:tcPr>
            <w:tcW w:w="2621" w:type="dxa"/>
            <w:gridSpan w:val="3"/>
            <w:tcBorders>
              <w:top w:val="single" w:sz="4" w:space="0" w:color="auto"/>
              <w:left w:val="single" w:sz="4" w:space="0" w:color="auto"/>
              <w:bottom w:val="single" w:sz="12" w:space="0" w:color="auto"/>
              <w:right w:val="single" w:sz="4" w:space="0" w:color="auto"/>
            </w:tcBorders>
            <w:vAlign w:val="center"/>
          </w:tcPr>
          <w:p w14:paraId="5896BE0F" w14:textId="188E997D" w:rsidR="009F3989" w:rsidRPr="009F3989" w:rsidRDefault="0079118E" w:rsidP="00017770">
            <w:pPr>
              <w:widowControl/>
              <w:jc w:val="both"/>
              <w:rPr>
                <w:rFonts w:ascii="UD デジタル 教科書体 NP-R" w:eastAsia="UD デジタル 教科書体 NP-R"/>
                <w:sz w:val="14"/>
                <w:szCs w:val="14"/>
              </w:rPr>
            </w:pPr>
            <w:r>
              <w:rPr>
                <w:rFonts w:ascii="UD デジタル 教科書体 NP-R" w:eastAsia="UD デジタル 教科書体 NP-R" w:hint="eastAsia"/>
                <w:noProof/>
                <w:sz w:val="14"/>
                <w:szCs w:val="14"/>
              </w:rPr>
              <mc:AlternateContent>
                <mc:Choice Requires="wpg">
                  <w:drawing>
                    <wp:anchor distT="0" distB="0" distL="114300" distR="114300" simplePos="0" relativeHeight="251723776" behindDoc="0" locked="0" layoutInCell="1" allowOverlap="1" wp14:anchorId="70BB579B" wp14:editId="30C93BEF">
                      <wp:simplePos x="0" y="0"/>
                      <wp:positionH relativeFrom="column">
                        <wp:posOffset>959485</wp:posOffset>
                      </wp:positionH>
                      <wp:positionV relativeFrom="paragraph">
                        <wp:posOffset>427355</wp:posOffset>
                      </wp:positionV>
                      <wp:extent cx="2455545" cy="354965"/>
                      <wp:effectExtent l="0" t="38100" r="59055" b="64135"/>
                      <wp:wrapNone/>
                      <wp:docPr id="1123752368" name="グループ化 20"/>
                      <wp:cNvGraphicFramePr/>
                      <a:graphic xmlns:a="http://schemas.openxmlformats.org/drawingml/2006/main">
                        <a:graphicData uri="http://schemas.microsoft.com/office/word/2010/wordprocessingGroup">
                          <wpg:wgp>
                            <wpg:cNvGrpSpPr/>
                            <wpg:grpSpPr>
                              <a:xfrm>
                                <a:off x="0" y="0"/>
                                <a:ext cx="2455545" cy="354965"/>
                                <a:chOff x="-225" y="-26578"/>
                                <a:chExt cx="2456629" cy="355025"/>
                              </a:xfrm>
                            </wpg:grpSpPr>
                            <wps:wsp>
                              <wps:cNvPr id="1796468758" name="矢印: 下 19"/>
                              <wps:cNvSpPr/>
                              <wps:spPr>
                                <a:xfrm rot="3426756">
                                  <a:off x="2051096" y="-173632"/>
                                  <a:ext cx="104057" cy="637775"/>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1545671" name="矢印: 下 19"/>
                              <wps:cNvSpPr/>
                              <wps:spPr>
                                <a:xfrm rot="4858283">
                                  <a:off x="1140538" y="-1024144"/>
                                  <a:ext cx="95023" cy="2376549"/>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286208" name="矢印: 下 19"/>
                              <wps:cNvSpPr/>
                              <wps:spPr>
                                <a:xfrm rot="20428020">
                                  <a:off x="2360519" y="-26578"/>
                                  <a:ext cx="95885" cy="355025"/>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A3BAFA" id="グループ化 20" o:spid="_x0000_s1026" style="position:absolute;margin-left:75.55pt;margin-top:33.65pt;width:193.35pt;height:27.95pt;z-index:251723776;mso-width-relative:margin;mso-height-relative:margin" coordorigin="-2,-265" coordsize="2456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7" type="#_x0000_t67" style="position:absolute;left:20511;top:-1737;width:1040;height:6378;rotation:37429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" adj="19838" fillcolor="#156082 [3204]" stroked="f" strokeweight="1.5pt"/>
                      <v:shape id="矢印: 下 19" o:spid="_x0000_s1028" type="#_x0000_t67" style="position:absolute;left:11406;top:-10242;width:950;height:23765;rotation:53065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" adj="21168" fillcolor="#156082 [3204]" stroked="f" strokeweight="1.5pt"/>
                      <v:shape id="矢印: 下 19" o:spid="_x0000_s1029" type="#_x0000_t67" style="position:absolute;left:23605;top:-265;width:959;height:3549;rotation:-12801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" adj="18683" fillcolor="#156082 [3204]" stroked="f" strokeweight="1.5pt"/>
                    </v:group>
                  </w:pict>
                </mc:Fallback>
              </mc:AlternateContent>
            </w:r>
          </w:p>
        </w:tc>
        <w:tc>
          <w:tcPr>
            <w:tcW w:w="2621" w:type="dxa"/>
            <w:gridSpan w:val="2"/>
            <w:tcBorders>
              <w:top w:val="single" w:sz="4" w:space="0" w:color="auto"/>
              <w:left w:val="single" w:sz="4" w:space="0" w:color="auto"/>
              <w:bottom w:val="single" w:sz="12" w:space="0" w:color="auto"/>
              <w:right w:val="single" w:sz="4" w:space="0" w:color="auto"/>
            </w:tcBorders>
            <w:shd w:val="clear" w:color="auto" w:fill="DAE9F7" w:themeFill="text2" w:themeFillTint="1A"/>
            <w:vAlign w:val="center"/>
          </w:tcPr>
          <w:p w14:paraId="592BEDB0" w14:textId="1584E879" w:rsidR="009F3989" w:rsidRDefault="009F3989" w:rsidP="00017770">
            <w:pPr>
              <w:widowControl/>
              <w:spacing w:line="0" w:lineRule="atLeast"/>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評価の観点</w:t>
            </w:r>
            <w:r w:rsidRPr="0079118E">
              <w:rPr>
                <w:rFonts w:ascii="UD デジタル 教科書体 NP-R" w:eastAsia="UD デジタル 教科書体 NP-R" w:hint="eastAsia"/>
                <w:sz w:val="14"/>
                <w:szCs w:val="14"/>
              </w:rPr>
              <w:t>(</w:t>
            </w:r>
            <w:proofErr w:type="spellStart"/>
            <w:r w:rsidRPr="0079118E">
              <w:rPr>
                <w:rFonts w:ascii="UD デジタル 教科書体 NP-R" w:eastAsia="UD デジタル 教科書体 NP-R" w:hint="eastAsia"/>
                <w:sz w:val="14"/>
                <w:szCs w:val="14"/>
              </w:rPr>
              <w:t>Standard,Criteria</w:t>
            </w:r>
            <w:proofErr w:type="spellEnd"/>
            <w:r w:rsidRPr="0079118E">
              <w:rPr>
                <w:rFonts w:ascii="UD デジタル 教科書体 NP-R" w:eastAsia="UD デジタル 教科書体 NP-R" w:hint="eastAsia"/>
                <w:sz w:val="14"/>
                <w:szCs w:val="14"/>
              </w:rPr>
              <w:t>)</w:t>
            </w:r>
          </w:p>
          <w:p w14:paraId="2A06334C" w14:textId="7E6CE98D" w:rsidR="009F3989" w:rsidRPr="00483E33" w:rsidRDefault="009F3989" w:rsidP="00017770">
            <w:pPr>
              <w:widowControl/>
              <w:spacing w:line="0" w:lineRule="atLeast"/>
              <w:rPr>
                <w:rFonts w:ascii="UD デジタル 教科書体 NP-R" w:eastAsia="UD デジタル 教科書体 NP-R"/>
                <w:sz w:val="10"/>
                <w:szCs w:val="10"/>
                <w:shd w:val="clear" w:color="auto" w:fill="DAE9F7" w:themeFill="text2" w:themeFillTint="1A"/>
              </w:rPr>
            </w:pPr>
            <w:r w:rsidRPr="008D7080">
              <w:rPr>
                <w:rFonts w:ascii="UD デジタル 教科書体 NP-R" w:eastAsia="UD デジタル 教科書体 NP-R" w:hint="eastAsia"/>
                <w:sz w:val="10"/>
                <w:szCs w:val="10"/>
                <w:shd w:val="clear" w:color="auto" w:fill="DAE9F7" w:themeFill="text2" w:themeFillTint="1A"/>
              </w:rPr>
              <w:t>学習活動の成果として、どのような作品や実演が生み出されるのかを具体的に示す。</w:t>
            </w:r>
            <w:r w:rsidRPr="00483E33">
              <w:rPr>
                <w:rFonts w:ascii="UD デジタル 教科書体 NP-R" w:eastAsia="UD デジタル 教科書体 NP-R"/>
                <w:sz w:val="10"/>
                <w:szCs w:val="10"/>
                <w:shd w:val="clear" w:color="auto" w:fill="DAE9F7" w:themeFill="text2" w:themeFillTint="1A"/>
              </w:rPr>
              <w:t>(例)</w:t>
            </w:r>
            <w:r w:rsidRPr="00483E33">
              <w:rPr>
                <w:rFonts w:ascii="UD デジタル 教科書体 NP-R" w:eastAsia="UD デジタル 教科書体 NP-R" w:hint="eastAsia"/>
                <w:sz w:val="10"/>
                <w:szCs w:val="10"/>
                <w:shd w:val="clear" w:color="auto" w:fill="DAE9F7" w:themeFill="text2" w:themeFillTint="1A"/>
              </w:rPr>
              <w:t>説明のための方針を立て正確に計算し分かりやすく説明できる。</w:t>
            </w:r>
          </w:p>
        </w:tc>
        <w:tc>
          <w:tcPr>
            <w:tcW w:w="2622" w:type="dxa"/>
            <w:tcBorders>
              <w:top w:val="single" w:sz="4" w:space="0" w:color="auto"/>
              <w:left w:val="single" w:sz="4" w:space="0" w:color="auto"/>
              <w:bottom w:val="single" w:sz="12" w:space="0" w:color="auto"/>
              <w:right w:val="single" w:sz="12" w:space="0" w:color="auto"/>
            </w:tcBorders>
            <w:vAlign w:val="center"/>
          </w:tcPr>
          <w:p w14:paraId="23B30441" w14:textId="77D841A8" w:rsidR="009F3989" w:rsidRPr="009F3989" w:rsidRDefault="009F3989" w:rsidP="00017770">
            <w:pPr>
              <w:widowControl/>
              <w:jc w:val="both"/>
              <w:rPr>
                <w:rFonts w:ascii="UD デジタル 教科書体 NP-R" w:eastAsia="UD デジタル 教科書体 NP-R"/>
                <w:sz w:val="14"/>
                <w:szCs w:val="14"/>
              </w:rPr>
            </w:pPr>
          </w:p>
        </w:tc>
      </w:tr>
      <w:tr w:rsidR="009F3989" w:rsidRPr="008614AA" w14:paraId="4F87DB4E" w14:textId="77777777" w:rsidTr="00483E33">
        <w:trPr>
          <w:trHeight w:val="360"/>
        </w:trPr>
        <w:tc>
          <w:tcPr>
            <w:tcW w:w="10485" w:type="dxa"/>
            <w:gridSpan w:val="8"/>
            <w:tcBorders>
              <w:top w:val="single" w:sz="12" w:space="0" w:color="auto"/>
              <w:left w:val="single" w:sz="12" w:space="0" w:color="auto"/>
              <w:bottom w:val="single" w:sz="4" w:space="0" w:color="auto"/>
              <w:right w:val="single" w:sz="12" w:space="0" w:color="auto"/>
            </w:tcBorders>
            <w:shd w:val="clear" w:color="auto" w:fill="DAE9F7" w:themeFill="text2" w:themeFillTint="1A"/>
          </w:tcPr>
          <w:p w14:paraId="53DFE603" w14:textId="6F89E7CD" w:rsidR="00017770" w:rsidRPr="00017770" w:rsidRDefault="009F3989" w:rsidP="009F3989">
            <w:pPr>
              <w:widowControl/>
              <w:rPr>
                <w:rFonts w:ascii="UD デジタル 教科書体 NP-R" w:eastAsia="UD デジタル 教科書体 NP-R"/>
                <w:sz w:val="14"/>
                <w:szCs w:val="14"/>
              </w:rPr>
            </w:pPr>
            <w:r>
              <w:rPr>
                <w:rFonts w:ascii="UD デジタル 教科書体 NP-R" w:eastAsia="UD デジタル 教科書体 NP-R" w:hint="eastAsia"/>
                <w:sz w:val="20"/>
                <w:szCs w:val="20"/>
              </w:rPr>
              <w:t>ルーブリック評価</w:t>
            </w:r>
            <w:r w:rsidR="00017770">
              <w:rPr>
                <w:rFonts w:ascii="UD デジタル 教科書体 NP-R" w:eastAsia="UD デジタル 教科書体 NP-R" w:hint="eastAsia"/>
                <w:sz w:val="20"/>
                <w:szCs w:val="20"/>
              </w:rPr>
              <w:t xml:space="preserve"> </w:t>
            </w:r>
            <w:r w:rsidRPr="00F11AEC">
              <w:rPr>
                <w:rFonts w:ascii="UD デジタル 教科書体 NP-R" w:eastAsia="UD デジタル 教科書体 NP-R" w:hint="eastAsia"/>
                <w:sz w:val="14"/>
                <w:szCs w:val="14"/>
              </w:rPr>
              <w:t>※</w:t>
            </w:r>
            <w:r w:rsidR="00017770">
              <w:rPr>
                <w:rFonts w:ascii="UD デジタル 教科書体 NP-R" w:eastAsia="UD デジタル 教科書体 NP-R" w:hint="eastAsia"/>
                <w:sz w:val="14"/>
                <w:szCs w:val="14"/>
              </w:rPr>
              <w:t>はじめに</w:t>
            </w:r>
            <w:r w:rsidRPr="00F11AEC">
              <w:rPr>
                <w:rFonts w:ascii="UD デジタル 教科書体 NP-R" w:eastAsia="UD デジタル 教科書体 NP-R" w:hint="eastAsia"/>
                <w:sz w:val="14"/>
                <w:szCs w:val="14"/>
              </w:rPr>
              <w:t>Ｂの基準を</w:t>
            </w:r>
            <w:r w:rsidR="00E703B8">
              <w:rPr>
                <w:rFonts w:ascii="UD デジタル 教科書体 NP-R" w:eastAsia="UD デジタル 教科書体 NP-R" w:hint="eastAsia"/>
                <w:sz w:val="14"/>
                <w:szCs w:val="14"/>
              </w:rPr>
              <w:t>明確に</w:t>
            </w:r>
            <w:r w:rsidR="00712315">
              <w:rPr>
                <w:rFonts w:ascii="UD デジタル 教科書体 NP-R" w:eastAsia="UD デジタル 教科書体 NP-R" w:hint="eastAsia"/>
                <w:sz w:val="14"/>
                <w:szCs w:val="14"/>
              </w:rPr>
              <w:t>することが必要</w:t>
            </w:r>
            <w:r w:rsidR="00190382">
              <w:rPr>
                <w:rFonts w:ascii="UD デジタル 教科書体 NP-R" w:eastAsia="UD デジタル 教科書体 NP-R" w:hint="eastAsia"/>
                <w:sz w:val="14"/>
                <w:szCs w:val="14"/>
              </w:rPr>
              <w:t>です</w:t>
            </w:r>
            <w:r w:rsidRPr="00F11AEC">
              <w:rPr>
                <w:rFonts w:ascii="UD デジタル 教科書体 NP-R" w:eastAsia="UD デジタル 教科書体 NP-R" w:hint="eastAsia"/>
                <w:sz w:val="14"/>
                <w:szCs w:val="14"/>
              </w:rPr>
              <w:t>。</w:t>
            </w:r>
            <w:r w:rsidR="00190382">
              <w:rPr>
                <w:rFonts w:ascii="UD デジタル 教科書体 NP-R" w:eastAsia="UD デジタル 教科書体 NP-R" w:hint="eastAsia"/>
                <w:sz w:val="14"/>
                <w:szCs w:val="14"/>
              </w:rPr>
              <w:t xml:space="preserve">　　　　　　　　　　　　　　　　　　　　　　※最大３つの観点に分けましょう</w:t>
            </w:r>
            <w:r w:rsidR="00017770">
              <w:rPr>
                <w:rFonts w:ascii="UD デジタル 教科書体 NP-R" w:eastAsia="UD デジタル 教科書体 NP-R" w:hint="eastAsia"/>
                <w:sz w:val="14"/>
                <w:szCs w:val="14"/>
              </w:rPr>
              <w:t>。</w:t>
            </w:r>
          </w:p>
        </w:tc>
      </w:tr>
      <w:tr w:rsidR="009F3989" w:rsidRPr="008614AA" w14:paraId="1F068A56" w14:textId="77777777" w:rsidTr="00190382">
        <w:tc>
          <w:tcPr>
            <w:tcW w:w="1403" w:type="dxa"/>
            <w:tcBorders>
              <w:top w:val="single" w:sz="4" w:space="0" w:color="auto"/>
              <w:left w:val="single" w:sz="12" w:space="0" w:color="auto"/>
              <w:right w:val="single" w:sz="4" w:space="0" w:color="auto"/>
              <w:tl2br w:val="single" w:sz="4" w:space="0" w:color="auto"/>
            </w:tcBorders>
            <w:shd w:val="clear" w:color="auto" w:fill="DAE9F7" w:themeFill="text2" w:themeFillTint="1A"/>
          </w:tcPr>
          <w:p w14:paraId="29F50D7D" w14:textId="3F1C1919" w:rsidR="009F3989" w:rsidRPr="008614AA" w:rsidRDefault="009F3989" w:rsidP="009F3989">
            <w:pPr>
              <w:jc w:val="right"/>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観点</w:t>
            </w:r>
          </w:p>
          <w:p w14:paraId="39133932" w14:textId="77777777" w:rsidR="009F3989" w:rsidRPr="008614AA" w:rsidRDefault="009F3989" w:rsidP="009F3989">
            <w:pPr>
              <w:rPr>
                <w:rFonts w:ascii="UD デジタル 教科書体 NP-R" w:eastAsia="UD デジタル 教科書体 NP-R"/>
                <w:sz w:val="20"/>
                <w:szCs w:val="20"/>
              </w:rPr>
            </w:pPr>
            <w:r w:rsidRPr="008614AA">
              <w:rPr>
                <w:rFonts w:ascii="UD デジタル 教科書体 NP-R" w:eastAsia="UD デジタル 教科書体 NP-R" w:hint="eastAsia"/>
                <w:sz w:val="18"/>
                <w:szCs w:val="18"/>
              </w:rPr>
              <w:t>レベル</w:t>
            </w:r>
          </w:p>
        </w:tc>
        <w:tc>
          <w:tcPr>
            <w:tcW w:w="3027" w:type="dxa"/>
            <w:gridSpan w:val="2"/>
            <w:tcBorders>
              <w:top w:val="single" w:sz="4" w:space="0" w:color="auto"/>
              <w:left w:val="single" w:sz="4" w:space="0" w:color="auto"/>
              <w:bottom w:val="single" w:sz="4" w:space="0" w:color="auto"/>
              <w:right w:val="single" w:sz="4" w:space="0" w:color="auto"/>
            </w:tcBorders>
          </w:tcPr>
          <w:p w14:paraId="00CFDB12" w14:textId="77777777" w:rsidR="00190382" w:rsidRDefault="00190382" w:rsidP="009F3989">
            <w:pPr>
              <w:widowControl/>
              <w:jc w:val="center"/>
              <w:rPr>
                <w:rFonts w:ascii="UD デジタル 教科書体 NP-R" w:eastAsia="UD デジタル 教科書体 NP-R"/>
                <w:sz w:val="20"/>
                <w:szCs w:val="20"/>
              </w:rPr>
            </w:pPr>
          </w:p>
          <w:p w14:paraId="31860343" w14:textId="415567F4" w:rsidR="00190382" w:rsidRPr="00190382" w:rsidRDefault="00190382" w:rsidP="00190382">
            <w:pPr>
              <w:widowControl/>
              <w:spacing w:line="259" w:lineRule="auto"/>
              <w:jc w:val="center"/>
              <w:rPr>
                <w:rFonts w:ascii="UD デジタル 教科書体 NP-R" w:eastAsia="UD デジタル 教科書体 NP-R"/>
                <w:sz w:val="10"/>
                <w:szCs w:val="10"/>
              </w:rPr>
            </w:pPr>
            <w:r w:rsidRPr="00190382">
              <w:rPr>
                <w:rFonts w:ascii="UD デジタル 教科書体 NP-R" w:eastAsia="UD デジタル 教科書体 NP-R" w:hint="eastAsia"/>
                <w:b/>
                <w:bCs/>
                <w:sz w:val="10"/>
                <w:szCs w:val="10"/>
              </w:rPr>
              <w:t>（例）</w:t>
            </w:r>
            <w:r w:rsidRPr="00D71568">
              <w:rPr>
                <w:rFonts w:ascii="UD デジタル 教科書体 NP-R" w:eastAsia="UD デジタル 教科書体 NP-R" w:hint="eastAsia"/>
                <w:b/>
                <w:bCs/>
                <w:sz w:val="10"/>
                <w:szCs w:val="10"/>
              </w:rPr>
              <w:t>問題発見・状況把握力（どうやって求めるか）</w:t>
            </w:r>
          </w:p>
        </w:tc>
        <w:tc>
          <w:tcPr>
            <w:tcW w:w="3027" w:type="dxa"/>
            <w:gridSpan w:val="3"/>
            <w:tcBorders>
              <w:top w:val="single" w:sz="4" w:space="0" w:color="auto"/>
              <w:left w:val="single" w:sz="4" w:space="0" w:color="auto"/>
              <w:right w:val="single" w:sz="4" w:space="0" w:color="auto"/>
            </w:tcBorders>
          </w:tcPr>
          <w:p w14:paraId="0C159A19" w14:textId="2ED7A6F8" w:rsidR="009F3989" w:rsidRDefault="009F3989" w:rsidP="009F3989">
            <w:pPr>
              <w:widowControl/>
              <w:jc w:val="center"/>
              <w:rPr>
                <w:rFonts w:ascii="UD デジタル 教科書体 NP-R" w:eastAsia="UD デジタル 教科書体 NP-R"/>
                <w:b/>
                <w:bCs/>
                <w:sz w:val="20"/>
                <w:szCs w:val="20"/>
              </w:rPr>
            </w:pPr>
          </w:p>
          <w:p w14:paraId="7D3801D8" w14:textId="1E0C1788" w:rsidR="00190382" w:rsidRPr="00190382" w:rsidRDefault="00190382" w:rsidP="00190382">
            <w:pPr>
              <w:widowControl/>
              <w:jc w:val="center"/>
              <w:rPr>
                <w:rFonts w:ascii="UD デジタル 教科書体 NP-R" w:eastAsia="UD デジタル 教科書体 NP-R"/>
                <w:b/>
                <w:bCs/>
                <w:sz w:val="10"/>
                <w:szCs w:val="10"/>
              </w:rPr>
            </w:pPr>
            <w:r w:rsidRPr="00190382">
              <w:rPr>
                <w:rFonts w:ascii="UD デジタル 教科書体 NP-R" w:eastAsia="UD デジタル 教科書体 NP-R" w:hint="eastAsia"/>
                <w:b/>
                <w:bCs/>
                <w:sz w:val="10"/>
                <w:szCs w:val="10"/>
              </w:rPr>
              <w:t>（例）数学的処理の正確さ（正確に計算できるか）</w:t>
            </w:r>
          </w:p>
        </w:tc>
        <w:tc>
          <w:tcPr>
            <w:tcW w:w="3028" w:type="dxa"/>
            <w:gridSpan w:val="2"/>
            <w:tcBorders>
              <w:top w:val="single" w:sz="4" w:space="0" w:color="auto"/>
              <w:left w:val="single" w:sz="4" w:space="0" w:color="auto"/>
              <w:right w:val="single" w:sz="12" w:space="0" w:color="auto"/>
            </w:tcBorders>
          </w:tcPr>
          <w:p w14:paraId="0A4F32ED" w14:textId="7F237AF9" w:rsidR="009F3989" w:rsidRPr="00D71568" w:rsidRDefault="009F3989" w:rsidP="009F3989">
            <w:pPr>
              <w:widowControl/>
              <w:spacing w:line="259" w:lineRule="auto"/>
              <w:jc w:val="center"/>
              <w:rPr>
                <w:rFonts w:ascii="UD デジタル 教科書体 NP-R" w:eastAsia="UD デジタル 教科書体 NP-R"/>
                <w:sz w:val="20"/>
                <w:szCs w:val="20"/>
              </w:rPr>
            </w:pPr>
          </w:p>
          <w:p w14:paraId="68ABB9DF" w14:textId="74471C59" w:rsidR="00190382" w:rsidRPr="00190382" w:rsidRDefault="00190382" w:rsidP="00190382">
            <w:pPr>
              <w:widowControl/>
              <w:jc w:val="center"/>
              <w:rPr>
                <w:rFonts w:ascii="UD デジタル 教科書体 NP-R" w:eastAsia="UD デジタル 教科書体 NP-R"/>
                <w:b/>
                <w:bCs/>
                <w:sz w:val="10"/>
                <w:szCs w:val="10"/>
              </w:rPr>
            </w:pPr>
            <w:r w:rsidRPr="00190382">
              <w:rPr>
                <w:rFonts w:ascii="UD デジタル 教科書体 NP-R" w:eastAsia="UD デジタル 教科書体 NP-R" w:hint="eastAsia"/>
                <w:b/>
                <w:bCs/>
                <w:sz w:val="10"/>
                <w:szCs w:val="10"/>
              </w:rPr>
              <w:t>（例）論理的思考力・表現力（分かりやすい説明か）</w:t>
            </w:r>
          </w:p>
        </w:tc>
      </w:tr>
      <w:tr w:rsidR="009F3989" w:rsidRPr="008614AA" w14:paraId="6DE99FCF" w14:textId="77777777" w:rsidTr="00017770">
        <w:tc>
          <w:tcPr>
            <w:tcW w:w="1403" w:type="dxa"/>
            <w:tcBorders>
              <w:top w:val="single" w:sz="4" w:space="0" w:color="auto"/>
              <w:left w:val="single" w:sz="12" w:space="0" w:color="auto"/>
              <w:right w:val="single" w:sz="4" w:space="0" w:color="auto"/>
            </w:tcBorders>
            <w:shd w:val="clear" w:color="auto" w:fill="DAE9F7" w:themeFill="text2" w:themeFillTint="1A"/>
            <w:vAlign w:val="center"/>
          </w:tcPr>
          <w:p w14:paraId="42901063" w14:textId="2EC940CA" w:rsidR="009F3989" w:rsidRPr="008614AA" w:rsidRDefault="009F3989" w:rsidP="00017770">
            <w:pPr>
              <w:widowControl/>
              <w:jc w:val="center"/>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A</w:t>
            </w:r>
          </w:p>
          <w:p w14:paraId="3ED7AD23" w14:textId="77777777" w:rsidR="0079118E" w:rsidRDefault="009F3989" w:rsidP="00017770">
            <w:pPr>
              <w:widowControl/>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卓越</w:t>
            </w:r>
          </w:p>
          <w:p w14:paraId="2BD17743" w14:textId="0558CCC4" w:rsidR="009F3989" w:rsidRPr="008614AA" w:rsidRDefault="0079118E" w:rsidP="0079118E">
            <w:pPr>
              <w:widowControl/>
              <w:spacing w:line="240" w:lineRule="exact"/>
              <w:jc w:val="center"/>
              <w:rPr>
                <w:rFonts w:ascii="UD デジタル 教科書体 NP-R" w:eastAsia="UD デジタル 教科書体 NP-R"/>
                <w:sz w:val="20"/>
                <w:szCs w:val="20"/>
              </w:rPr>
            </w:pPr>
            <w:r>
              <w:rPr>
                <w:rFonts w:ascii="UD デジタル 教科書体 NP-R" w:eastAsia="UD デジタル 教科書体 NP-R" w:hint="eastAsia"/>
                <w:sz w:val="12"/>
                <w:szCs w:val="12"/>
              </w:rPr>
              <w:t>（</w:t>
            </w:r>
            <w:r w:rsidR="009F3989" w:rsidRPr="00D71568">
              <w:rPr>
                <w:rFonts w:ascii="UD デジタル 教科書体 NP-R" w:eastAsia="UD デジタル 教科書体 NP-R" w:hint="eastAsia"/>
                <w:sz w:val="12"/>
                <w:szCs w:val="12"/>
              </w:rPr>
              <w:t>Ｂ以上の成果</w:t>
            </w:r>
            <w:r>
              <w:rPr>
                <w:rFonts w:ascii="UD デジタル 教科書体 NP-R" w:eastAsia="UD デジタル 教科書体 NP-R" w:hint="eastAsia"/>
                <w:sz w:val="12"/>
                <w:szCs w:val="12"/>
              </w:rPr>
              <w:t>）</w:t>
            </w:r>
          </w:p>
        </w:tc>
        <w:tc>
          <w:tcPr>
            <w:tcW w:w="3027" w:type="dxa"/>
            <w:gridSpan w:val="2"/>
            <w:tcBorders>
              <w:top w:val="single" w:sz="4" w:space="0" w:color="auto"/>
              <w:left w:val="single" w:sz="4" w:space="0" w:color="auto"/>
              <w:right w:val="single" w:sz="4" w:space="0" w:color="auto"/>
              <w:tl2br w:val="nil"/>
            </w:tcBorders>
            <w:shd w:val="clear" w:color="auto" w:fill="FFFFFF" w:themeFill="background1"/>
          </w:tcPr>
          <w:p w14:paraId="1DD92241" w14:textId="62D5B377" w:rsidR="009F3989" w:rsidRPr="00D71568" w:rsidRDefault="009F3989" w:rsidP="009F3989">
            <w:pPr>
              <w:widowControl/>
              <w:rPr>
                <w:rFonts w:ascii="UD デジタル 教科書体 NP-R" w:eastAsia="UD デジタル 教科書体 NP-R"/>
                <w:sz w:val="20"/>
                <w:szCs w:val="20"/>
              </w:rPr>
            </w:pPr>
          </w:p>
        </w:tc>
        <w:tc>
          <w:tcPr>
            <w:tcW w:w="3027" w:type="dxa"/>
            <w:gridSpan w:val="3"/>
            <w:tcBorders>
              <w:left w:val="single" w:sz="4" w:space="0" w:color="auto"/>
              <w:right w:val="single" w:sz="4" w:space="0" w:color="auto"/>
            </w:tcBorders>
            <w:shd w:val="clear" w:color="auto" w:fill="FFFFFF" w:themeFill="background1"/>
          </w:tcPr>
          <w:p w14:paraId="2E03D415" w14:textId="3876B2E4" w:rsidR="009F3989" w:rsidRPr="00D71568" w:rsidRDefault="009F3989" w:rsidP="009F3989">
            <w:pPr>
              <w:widowControl/>
              <w:rPr>
                <w:rFonts w:ascii="UD デジタル 教科書体 NP-R" w:eastAsia="UD デジタル 教科書体 NP-R"/>
                <w:sz w:val="20"/>
                <w:szCs w:val="20"/>
              </w:rPr>
            </w:pPr>
          </w:p>
        </w:tc>
        <w:tc>
          <w:tcPr>
            <w:tcW w:w="3028" w:type="dxa"/>
            <w:gridSpan w:val="2"/>
            <w:tcBorders>
              <w:left w:val="single" w:sz="4" w:space="0" w:color="auto"/>
              <w:right w:val="single" w:sz="12" w:space="0" w:color="auto"/>
            </w:tcBorders>
            <w:shd w:val="clear" w:color="auto" w:fill="FFFFFF" w:themeFill="background1"/>
          </w:tcPr>
          <w:p w14:paraId="63EBF382" w14:textId="25541072" w:rsidR="009F3989" w:rsidRPr="00D71568" w:rsidRDefault="009F3989" w:rsidP="009F3989">
            <w:pPr>
              <w:widowControl/>
              <w:rPr>
                <w:rFonts w:ascii="UD デジタル 教科書体 NP-R" w:eastAsia="UD デジタル 教科書体 NP-R"/>
                <w:sz w:val="20"/>
                <w:szCs w:val="20"/>
              </w:rPr>
            </w:pPr>
          </w:p>
        </w:tc>
      </w:tr>
      <w:tr w:rsidR="009F3989" w:rsidRPr="008614AA" w14:paraId="61539DA0" w14:textId="77777777" w:rsidTr="00017770">
        <w:tc>
          <w:tcPr>
            <w:tcW w:w="1403" w:type="dxa"/>
            <w:tcBorders>
              <w:left w:val="single" w:sz="12" w:space="0" w:color="auto"/>
              <w:right w:val="single" w:sz="4" w:space="0" w:color="auto"/>
            </w:tcBorders>
            <w:shd w:val="clear" w:color="auto" w:fill="DAE9F7" w:themeFill="text2" w:themeFillTint="1A"/>
            <w:vAlign w:val="center"/>
          </w:tcPr>
          <w:p w14:paraId="36A4C362" w14:textId="77777777" w:rsidR="009F3989" w:rsidRPr="008614AA" w:rsidRDefault="009F3989" w:rsidP="00017770">
            <w:pPr>
              <w:widowControl/>
              <w:jc w:val="center"/>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B</w:t>
            </w:r>
          </w:p>
          <w:p w14:paraId="69E851C1" w14:textId="12525F02" w:rsidR="009F3989" w:rsidRPr="008614AA" w:rsidRDefault="009F3989" w:rsidP="00017770">
            <w:pPr>
              <w:widowControl/>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十分</w:t>
            </w:r>
          </w:p>
        </w:tc>
        <w:tc>
          <w:tcPr>
            <w:tcW w:w="3027" w:type="dxa"/>
            <w:gridSpan w:val="2"/>
            <w:tcBorders>
              <w:left w:val="single" w:sz="4" w:space="0" w:color="auto"/>
              <w:right w:val="single" w:sz="4" w:space="0" w:color="auto"/>
            </w:tcBorders>
          </w:tcPr>
          <w:p w14:paraId="10953A13" w14:textId="456F38D1" w:rsidR="009F3989" w:rsidRPr="00D71568" w:rsidRDefault="00483E33" w:rsidP="009F3989">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　</w:t>
            </w:r>
          </w:p>
        </w:tc>
        <w:tc>
          <w:tcPr>
            <w:tcW w:w="3027" w:type="dxa"/>
            <w:gridSpan w:val="3"/>
            <w:tcBorders>
              <w:left w:val="single" w:sz="4" w:space="0" w:color="auto"/>
              <w:right w:val="single" w:sz="4" w:space="0" w:color="auto"/>
            </w:tcBorders>
          </w:tcPr>
          <w:p w14:paraId="47E1A007" w14:textId="77777777" w:rsidR="009F3989" w:rsidRPr="00D71568" w:rsidRDefault="009F3989" w:rsidP="009F3989">
            <w:pPr>
              <w:widowControl/>
              <w:rPr>
                <w:rFonts w:ascii="UD デジタル 教科書体 NP-R" w:eastAsia="UD デジタル 教科書体 NP-R"/>
                <w:sz w:val="20"/>
                <w:szCs w:val="20"/>
              </w:rPr>
            </w:pPr>
          </w:p>
        </w:tc>
        <w:tc>
          <w:tcPr>
            <w:tcW w:w="3028" w:type="dxa"/>
            <w:gridSpan w:val="2"/>
            <w:tcBorders>
              <w:left w:val="single" w:sz="4" w:space="0" w:color="auto"/>
              <w:right w:val="single" w:sz="12" w:space="0" w:color="auto"/>
            </w:tcBorders>
          </w:tcPr>
          <w:p w14:paraId="35C4FE11" w14:textId="77777777" w:rsidR="009F3989" w:rsidRPr="00D71568" w:rsidRDefault="009F3989" w:rsidP="009F3989">
            <w:pPr>
              <w:widowControl/>
              <w:rPr>
                <w:rFonts w:ascii="UD デジタル 教科書体 NP-R" w:eastAsia="UD デジタル 教科書体 NP-R"/>
                <w:sz w:val="20"/>
                <w:szCs w:val="20"/>
              </w:rPr>
            </w:pPr>
          </w:p>
        </w:tc>
      </w:tr>
      <w:tr w:rsidR="009F3989" w14:paraId="6745F6FA" w14:textId="77777777" w:rsidTr="00017770">
        <w:tc>
          <w:tcPr>
            <w:tcW w:w="1403" w:type="dxa"/>
            <w:tcBorders>
              <w:left w:val="single" w:sz="12" w:space="0" w:color="auto"/>
              <w:right w:val="single" w:sz="4" w:space="0" w:color="auto"/>
            </w:tcBorders>
            <w:shd w:val="clear" w:color="auto" w:fill="DAE9F7" w:themeFill="text2" w:themeFillTint="1A"/>
            <w:vAlign w:val="center"/>
          </w:tcPr>
          <w:p w14:paraId="5FD2FFF4" w14:textId="77777777" w:rsidR="009F3989" w:rsidRDefault="009F3989" w:rsidP="00017770">
            <w:pPr>
              <w:widowControl/>
              <w:jc w:val="center"/>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C</w:t>
            </w:r>
          </w:p>
          <w:p w14:paraId="3CB22502" w14:textId="4D0C4373" w:rsidR="009F3989" w:rsidRPr="008614AA" w:rsidRDefault="009F3989" w:rsidP="00017770">
            <w:pPr>
              <w:widowControl/>
              <w:spacing w:line="240" w:lineRule="exact"/>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不十分</w:t>
            </w:r>
          </w:p>
        </w:tc>
        <w:tc>
          <w:tcPr>
            <w:tcW w:w="3027" w:type="dxa"/>
            <w:gridSpan w:val="2"/>
            <w:tcBorders>
              <w:left w:val="single" w:sz="4" w:space="0" w:color="auto"/>
              <w:right w:val="single" w:sz="4" w:space="0" w:color="auto"/>
            </w:tcBorders>
          </w:tcPr>
          <w:p w14:paraId="1F02063D" w14:textId="77777777" w:rsidR="009F3989" w:rsidRDefault="009F3989" w:rsidP="009F3989">
            <w:pPr>
              <w:widowControl/>
              <w:rPr>
                <w:rFonts w:ascii="UD デジタル 教科書体 NP-R" w:eastAsia="UD デジタル 教科書体 NP-R"/>
                <w:sz w:val="20"/>
                <w:szCs w:val="20"/>
              </w:rPr>
            </w:pPr>
          </w:p>
          <w:p w14:paraId="194290C0" w14:textId="77777777" w:rsidR="00483E33" w:rsidRPr="00D71568" w:rsidRDefault="00483E33" w:rsidP="009F3989">
            <w:pPr>
              <w:widowControl/>
              <w:rPr>
                <w:rFonts w:ascii="UD デジタル 教科書体 NP-R" w:eastAsia="UD デジタル 教科書体 NP-R"/>
                <w:sz w:val="20"/>
                <w:szCs w:val="20"/>
              </w:rPr>
            </w:pPr>
          </w:p>
        </w:tc>
        <w:tc>
          <w:tcPr>
            <w:tcW w:w="3027" w:type="dxa"/>
            <w:gridSpan w:val="3"/>
            <w:tcBorders>
              <w:left w:val="single" w:sz="4" w:space="0" w:color="auto"/>
              <w:right w:val="single" w:sz="4" w:space="0" w:color="auto"/>
            </w:tcBorders>
          </w:tcPr>
          <w:p w14:paraId="29B7D31E" w14:textId="77777777" w:rsidR="009F3989" w:rsidRPr="00D71568" w:rsidRDefault="009F3989" w:rsidP="009F3989">
            <w:pPr>
              <w:widowControl/>
              <w:rPr>
                <w:rFonts w:ascii="UD デジタル 教科書体 NP-R" w:eastAsia="UD デジタル 教科書体 NP-R"/>
                <w:sz w:val="20"/>
                <w:szCs w:val="20"/>
              </w:rPr>
            </w:pPr>
          </w:p>
        </w:tc>
        <w:tc>
          <w:tcPr>
            <w:tcW w:w="3028" w:type="dxa"/>
            <w:gridSpan w:val="2"/>
            <w:tcBorders>
              <w:left w:val="single" w:sz="4" w:space="0" w:color="auto"/>
              <w:right w:val="single" w:sz="12" w:space="0" w:color="auto"/>
            </w:tcBorders>
          </w:tcPr>
          <w:p w14:paraId="0C2AF6AD" w14:textId="77777777" w:rsidR="009F3989" w:rsidRPr="00D71568" w:rsidRDefault="009F3989" w:rsidP="009F3989">
            <w:pPr>
              <w:widowControl/>
              <w:rPr>
                <w:rFonts w:ascii="UD デジタル 教科書体 NP-R" w:eastAsia="UD デジタル 教科書体 NP-R"/>
                <w:sz w:val="20"/>
                <w:szCs w:val="20"/>
              </w:rPr>
            </w:pPr>
          </w:p>
        </w:tc>
      </w:tr>
      <w:tr w:rsidR="009F3989" w:rsidRPr="008614AA" w14:paraId="12E7788A" w14:textId="77777777" w:rsidTr="00D26B8E">
        <w:trPr>
          <w:trHeight w:val="933"/>
        </w:trPr>
        <w:tc>
          <w:tcPr>
            <w:tcW w:w="10485" w:type="dxa"/>
            <w:gridSpan w:val="8"/>
            <w:tcBorders>
              <w:top w:val="single" w:sz="12" w:space="0" w:color="auto"/>
              <w:left w:val="single" w:sz="12" w:space="0" w:color="auto"/>
              <w:bottom w:val="single" w:sz="12" w:space="0" w:color="auto"/>
              <w:right w:val="single" w:sz="12" w:space="0" w:color="auto"/>
            </w:tcBorders>
          </w:tcPr>
          <w:p w14:paraId="61D50A8D" w14:textId="7BD2B5E8" w:rsidR="00483E33" w:rsidRDefault="009F3989" w:rsidP="009F3989">
            <w:pPr>
              <w:widowControl/>
              <w:rPr>
                <w:rFonts w:ascii="UD デジタル 教科書体 NP-R" w:eastAsia="UD デジタル 教科書体 NP-R"/>
                <w:sz w:val="14"/>
                <w:szCs w:val="14"/>
                <w:shd w:val="clear" w:color="auto" w:fill="DAE9F7" w:themeFill="text2" w:themeFillTint="1A"/>
              </w:rPr>
            </w:pPr>
            <w:r w:rsidRPr="00F11AEC">
              <w:rPr>
                <w:rFonts w:ascii="UD デジタル 教科書体 NP-R" w:eastAsia="UD デジタル 教科書体 NP-R" w:hint="eastAsia"/>
                <w:sz w:val="20"/>
                <w:szCs w:val="20"/>
                <w:shd w:val="clear" w:color="auto" w:fill="DAE9F7" w:themeFill="text2" w:themeFillTint="1A"/>
              </w:rPr>
              <w:t>【</w:t>
            </w:r>
            <w:r>
              <w:rPr>
                <w:rFonts w:ascii="UD デジタル 教科書体 NP-R" w:eastAsia="UD デジタル 教科書体 NP-R" w:hint="eastAsia"/>
                <w:sz w:val="20"/>
                <w:szCs w:val="20"/>
                <w:shd w:val="clear" w:color="auto" w:fill="DAE9F7" w:themeFill="text2" w:themeFillTint="1A"/>
              </w:rPr>
              <w:t>Ｂ</w:t>
            </w:r>
            <w:r w:rsidR="005D7A16">
              <w:rPr>
                <w:rFonts w:ascii="UD デジタル 教科書体 NP-R" w:eastAsia="UD デジタル 教科書体 NP-R" w:hint="eastAsia"/>
                <w:sz w:val="20"/>
                <w:szCs w:val="20"/>
                <w:shd w:val="clear" w:color="auto" w:fill="DAE9F7" w:themeFill="text2" w:themeFillTint="1A"/>
              </w:rPr>
              <w:t>評価模範解答</w:t>
            </w:r>
            <w:r w:rsidRPr="00F11AEC">
              <w:rPr>
                <w:rFonts w:ascii="UD デジタル 教科書体 NP-R" w:eastAsia="UD デジタル 教科書体 NP-R" w:hint="eastAsia"/>
                <w:sz w:val="20"/>
                <w:szCs w:val="20"/>
                <w:shd w:val="clear" w:color="auto" w:fill="DAE9F7" w:themeFill="text2" w:themeFillTint="1A"/>
              </w:rPr>
              <w:t>】</w:t>
            </w:r>
            <w:r w:rsidRPr="00D26B8E">
              <w:rPr>
                <w:rFonts w:ascii="UD デジタル 教科書体 NP-R" w:eastAsia="UD デジタル 教科書体 NP-R" w:hint="eastAsia"/>
                <w:sz w:val="14"/>
                <w:szCs w:val="14"/>
                <w:shd w:val="clear" w:color="auto" w:fill="DAE9F7" w:themeFill="text2" w:themeFillTint="1A"/>
              </w:rPr>
              <w:t>※Ｂ（十分）に相当するもの記入してください。</w:t>
            </w:r>
            <w:r w:rsidR="00190382">
              <w:rPr>
                <w:rFonts w:ascii="UD デジタル 教科書体 NP-R" w:eastAsia="UD デジタル 教科書体 NP-R" w:hint="eastAsia"/>
                <w:sz w:val="14"/>
                <w:szCs w:val="14"/>
                <w:shd w:val="clear" w:color="auto" w:fill="DAE9F7" w:themeFill="text2" w:themeFillTint="1A"/>
              </w:rPr>
              <w:t>観点ごとに記入すると評価がしやすいです。</w:t>
            </w:r>
          </w:p>
          <w:p w14:paraId="6BBBB608" w14:textId="2DDF9F8A" w:rsidR="00483E33" w:rsidRDefault="00483E33" w:rsidP="009F3989">
            <w:pPr>
              <w:widowControl/>
              <w:rPr>
                <w:rFonts w:ascii="UD デジタル 教科書体 NP-R" w:eastAsia="UD デジタル 教科書体 NP-R"/>
                <w:sz w:val="20"/>
                <w:szCs w:val="20"/>
              </w:rPr>
            </w:pPr>
          </w:p>
          <w:p w14:paraId="2D0533C7" w14:textId="77777777" w:rsidR="00483E33" w:rsidRDefault="00483E33" w:rsidP="009F3989">
            <w:pPr>
              <w:widowControl/>
              <w:rPr>
                <w:rFonts w:ascii="UD デジタル 教科書体 NP-R" w:eastAsia="UD デジタル 教科書体 NP-R"/>
                <w:sz w:val="20"/>
                <w:szCs w:val="20"/>
              </w:rPr>
            </w:pPr>
          </w:p>
          <w:p w14:paraId="0BC531CE" w14:textId="77777777" w:rsidR="00483E33" w:rsidRDefault="00483E33" w:rsidP="009F3989">
            <w:pPr>
              <w:widowControl/>
              <w:rPr>
                <w:rFonts w:ascii="UD デジタル 教科書体 NP-R" w:eastAsia="UD デジタル 教科書体 NP-R"/>
                <w:sz w:val="20"/>
                <w:szCs w:val="20"/>
              </w:rPr>
            </w:pPr>
          </w:p>
          <w:p w14:paraId="7E01CE25" w14:textId="77777777" w:rsidR="00483E33" w:rsidRDefault="00483E33" w:rsidP="009F3989">
            <w:pPr>
              <w:widowControl/>
              <w:rPr>
                <w:rFonts w:ascii="UD デジタル 教科書体 NP-R" w:eastAsia="UD デジタル 教科書体 NP-R"/>
                <w:sz w:val="20"/>
                <w:szCs w:val="20"/>
              </w:rPr>
            </w:pPr>
          </w:p>
          <w:p w14:paraId="517CEA0C" w14:textId="77777777" w:rsidR="00483E33" w:rsidRDefault="00483E33" w:rsidP="009F3989">
            <w:pPr>
              <w:widowControl/>
              <w:rPr>
                <w:rFonts w:ascii="UD デジタル 教科書体 NP-R" w:eastAsia="UD デジタル 教科書体 NP-R"/>
                <w:sz w:val="20"/>
                <w:szCs w:val="20"/>
              </w:rPr>
            </w:pPr>
          </w:p>
          <w:p w14:paraId="40082104" w14:textId="3986ABFF" w:rsidR="00483E33" w:rsidRPr="00483E33" w:rsidRDefault="00483E33" w:rsidP="009F3989">
            <w:pPr>
              <w:widowControl/>
              <w:rPr>
                <w:rFonts w:ascii="UD デジタル 教科書体 NP-R" w:eastAsia="UD デジタル 教科書体 NP-R"/>
                <w:sz w:val="20"/>
                <w:szCs w:val="20"/>
              </w:rPr>
            </w:pPr>
          </w:p>
        </w:tc>
      </w:tr>
    </w:tbl>
    <w:p w14:paraId="45BB6CD5" w14:textId="1D945B7B" w:rsidR="00763F52" w:rsidRPr="00D71568" w:rsidRDefault="00763F52" w:rsidP="00D71568">
      <w:pPr>
        <w:widowControl/>
        <w:spacing w:after="0" w:line="180" w:lineRule="exact"/>
        <w:rPr>
          <w:rFonts w:ascii="UD デジタル 教科書体 NP-R" w:eastAsia="UD デジタル 教科書体 NP-R"/>
          <w:sz w:val="14"/>
          <w:szCs w:val="14"/>
        </w:rPr>
      </w:pPr>
      <w:r w:rsidRPr="00D71568">
        <w:rPr>
          <w:rFonts w:ascii="UD デジタル 教科書体 NP-R" w:eastAsia="UD デジタル 教科書体 NP-R"/>
          <w:sz w:val="14"/>
          <w:szCs w:val="14"/>
        </w:rPr>
        <w:t>Check！</w:t>
      </w:r>
    </w:p>
    <w:p w14:paraId="55128E56" w14:textId="7AF4AE59" w:rsidR="00190382" w:rsidRPr="00190382" w:rsidRDefault="00190382" w:rsidP="00190382">
      <w:pPr>
        <w:pStyle w:val="a9"/>
        <w:widowControl/>
        <w:numPr>
          <w:ilvl w:val="0"/>
          <w:numId w:val="9"/>
        </w:numPr>
        <w:spacing w:after="0" w:line="180" w:lineRule="exact"/>
        <w:rPr>
          <w:rFonts w:ascii="UD デジタル 教科書体 NP-R" w:eastAsia="UD デジタル 教科書体 NP-R"/>
          <w:sz w:val="14"/>
          <w:szCs w:val="14"/>
        </w:rPr>
      </w:pPr>
      <w:r>
        <w:rPr>
          <w:rFonts w:ascii="UD デジタル 教科書体 NP-R" w:eastAsia="UD デジタル 教科書体 NP-R" w:hint="eastAsia"/>
          <w:sz w:val="14"/>
          <w:szCs w:val="14"/>
        </w:rPr>
        <w:t>本質的な問い</w:t>
      </w:r>
      <w:r w:rsidR="00483E33">
        <w:rPr>
          <w:rFonts w:ascii="UD デジタル 教科書体 NP-R" w:eastAsia="UD デジタル 教科書体 NP-R" w:hint="eastAsia"/>
          <w:sz w:val="14"/>
          <w:szCs w:val="14"/>
        </w:rPr>
        <w:t>と</w:t>
      </w:r>
      <w:r w:rsidR="00E703B8">
        <w:rPr>
          <w:rFonts w:ascii="UD デジタル 教科書体 NP-R" w:eastAsia="UD デジタル 教科書体 NP-R" w:hint="eastAsia"/>
          <w:sz w:val="14"/>
          <w:szCs w:val="14"/>
        </w:rPr>
        <w:t>永続的理解</w:t>
      </w:r>
      <w:r w:rsidR="00483E33">
        <w:rPr>
          <w:rFonts w:ascii="UD デジタル 教科書体 NP-R" w:eastAsia="UD デジタル 教科書体 NP-R" w:hint="eastAsia"/>
          <w:sz w:val="14"/>
          <w:szCs w:val="14"/>
        </w:rPr>
        <w:t>に対応している課題となってい</w:t>
      </w:r>
      <w:r w:rsidR="00E703B8">
        <w:rPr>
          <w:rFonts w:ascii="UD デジタル 教科書体 NP-R" w:eastAsia="UD デジタル 教科書体 NP-R" w:hint="eastAsia"/>
          <w:sz w:val="14"/>
          <w:szCs w:val="14"/>
        </w:rPr>
        <w:t>る</w:t>
      </w:r>
      <w:r w:rsidR="00483E33">
        <w:rPr>
          <w:rFonts w:ascii="UD デジタル 教科書体 NP-R" w:eastAsia="UD デジタル 教科書体 NP-R" w:hint="eastAsia"/>
          <w:sz w:val="14"/>
          <w:szCs w:val="14"/>
        </w:rPr>
        <w:t>か</w:t>
      </w:r>
      <w:r w:rsidR="00E703B8">
        <w:rPr>
          <w:rFonts w:ascii="UD デジタル 教科書体 NP-R" w:eastAsia="UD デジタル 教科書体 NP-R" w:hint="eastAsia"/>
          <w:sz w:val="14"/>
          <w:szCs w:val="14"/>
        </w:rPr>
        <w:t>。</w:t>
      </w:r>
      <w:r w:rsidR="00483E33" w:rsidRPr="00190382">
        <w:rPr>
          <w:rFonts w:ascii="UD デジタル 教科書体 NP-R" w:eastAsia="UD デジタル 教科書体 NP-R" w:hint="eastAsia"/>
          <w:sz w:val="14"/>
          <w:szCs w:val="14"/>
        </w:rPr>
        <w:t xml:space="preserve"> </w:t>
      </w:r>
    </w:p>
    <w:p w14:paraId="2F9AA84A" w14:textId="081D5582" w:rsidR="00D71568" w:rsidRPr="00D71568" w:rsidRDefault="00D71568" w:rsidP="00D71568">
      <w:pPr>
        <w:pStyle w:val="a9"/>
        <w:widowControl/>
        <w:numPr>
          <w:ilvl w:val="0"/>
          <w:numId w:val="9"/>
        </w:numPr>
        <w:spacing w:after="0" w:line="180" w:lineRule="exact"/>
        <w:rPr>
          <w:rFonts w:ascii="UD デジタル 教科書体 NP-R" w:eastAsia="UD デジタル 教科書体 NP-R"/>
          <w:sz w:val="14"/>
          <w:szCs w:val="14"/>
        </w:rPr>
      </w:pPr>
      <w:r w:rsidRPr="00D71568">
        <w:rPr>
          <w:rFonts w:ascii="UD デジタル 教科書体 NP-R" w:eastAsia="UD デジタル 教科書体 NP-R" w:hint="eastAsia"/>
          <w:sz w:val="14"/>
          <w:szCs w:val="14"/>
        </w:rPr>
        <w:t>学習者</w:t>
      </w:r>
      <w:r w:rsidR="00763F52" w:rsidRPr="00D71568">
        <w:rPr>
          <w:rFonts w:ascii="UD デジタル 教科書体 NP-R" w:eastAsia="UD デジタル 教科書体 NP-R" w:hint="eastAsia"/>
          <w:sz w:val="14"/>
          <w:szCs w:val="14"/>
        </w:rPr>
        <w:t>にとって</w:t>
      </w:r>
      <w:r w:rsidR="00E703B8">
        <w:rPr>
          <w:rFonts w:ascii="UD デジタル 教科書体 NP-R" w:eastAsia="UD デジタル 教科書体 NP-R" w:hint="eastAsia"/>
          <w:sz w:val="14"/>
          <w:szCs w:val="14"/>
        </w:rPr>
        <w:t>現実的</w:t>
      </w:r>
      <w:r w:rsidRPr="00D71568">
        <w:rPr>
          <w:rFonts w:ascii="UD デジタル 教科書体 NP-R" w:eastAsia="UD デジタル 教科書体 NP-R" w:hint="eastAsia"/>
          <w:sz w:val="14"/>
          <w:szCs w:val="14"/>
        </w:rPr>
        <w:t>な</w:t>
      </w:r>
      <w:r w:rsidR="00763F52" w:rsidRPr="00D71568">
        <w:rPr>
          <w:rFonts w:ascii="UD デジタル 教科書体 NP-R" w:eastAsia="UD デジタル 教科書体 NP-R" w:hint="eastAsia"/>
          <w:sz w:val="14"/>
          <w:szCs w:val="14"/>
        </w:rPr>
        <w:t>課題になったか</w:t>
      </w:r>
      <w:r w:rsidRPr="00D71568">
        <w:rPr>
          <w:rFonts w:ascii="UD デジタル 教科書体 NP-R" w:eastAsia="UD デジタル 教科書体 NP-R" w:hint="eastAsia"/>
          <w:sz w:val="14"/>
          <w:szCs w:val="14"/>
        </w:rPr>
        <w:t>（真正性）</w:t>
      </w:r>
      <w:r w:rsidR="00190382">
        <w:rPr>
          <w:rFonts w:ascii="UD デジタル 教科書体 NP-R" w:eastAsia="UD デジタル 教科書体 NP-R" w:hint="eastAsia"/>
          <w:sz w:val="14"/>
          <w:szCs w:val="14"/>
        </w:rPr>
        <w:t>。</w:t>
      </w:r>
    </w:p>
    <w:p w14:paraId="6237E557" w14:textId="752C8E02" w:rsidR="00D71568" w:rsidRPr="00D71568" w:rsidRDefault="00D71568" w:rsidP="00D71568">
      <w:pPr>
        <w:pStyle w:val="a9"/>
        <w:widowControl/>
        <w:numPr>
          <w:ilvl w:val="0"/>
          <w:numId w:val="9"/>
        </w:numPr>
        <w:spacing w:after="0" w:line="180" w:lineRule="exact"/>
        <w:rPr>
          <w:rFonts w:ascii="UD デジタル 教科書体 NP-R" w:eastAsia="UD デジタル 教科書体 NP-R"/>
          <w:sz w:val="14"/>
          <w:szCs w:val="14"/>
        </w:rPr>
      </w:pPr>
      <w:r w:rsidRPr="00D71568">
        <w:rPr>
          <w:rFonts w:ascii="UD デジタル 教科書体 NP-R" w:eastAsia="UD デジタル 教科書体 NP-R" w:hint="eastAsia"/>
          <w:sz w:val="14"/>
          <w:szCs w:val="14"/>
        </w:rPr>
        <w:t>測りたい学力に対応しているか（妥当性）</w:t>
      </w:r>
      <w:r w:rsidR="00190382">
        <w:rPr>
          <w:rFonts w:ascii="UD デジタル 教科書体 NP-R" w:eastAsia="UD デジタル 教科書体 NP-R" w:hint="eastAsia"/>
          <w:sz w:val="14"/>
          <w:szCs w:val="14"/>
        </w:rPr>
        <w:t>。</w:t>
      </w:r>
    </w:p>
    <w:p w14:paraId="40678DFB" w14:textId="65F35C3F" w:rsidR="00D71568" w:rsidRPr="00D71568" w:rsidRDefault="00D71568" w:rsidP="00D71568">
      <w:pPr>
        <w:pStyle w:val="a9"/>
        <w:widowControl/>
        <w:numPr>
          <w:ilvl w:val="0"/>
          <w:numId w:val="9"/>
        </w:numPr>
        <w:spacing w:after="0" w:line="180" w:lineRule="exact"/>
        <w:rPr>
          <w:rFonts w:ascii="UD デジタル 教科書体 NP-R" w:eastAsia="UD デジタル 教科書体 NP-R"/>
          <w:sz w:val="14"/>
          <w:szCs w:val="14"/>
        </w:rPr>
      </w:pPr>
      <w:r w:rsidRPr="00D71568">
        <w:rPr>
          <w:rFonts w:ascii="UD デジタル 教科書体 NP-R" w:eastAsia="UD デジタル 教科書体 NP-R" w:hint="eastAsia"/>
          <w:sz w:val="14"/>
          <w:szCs w:val="14"/>
        </w:rPr>
        <w:t>学習者にやる気を起こさせるような切実な課題になっているか。（</w:t>
      </w:r>
      <w:r w:rsidR="00FA52E9">
        <w:rPr>
          <w:rFonts w:ascii="UD デジタル 教科書体 NP-R" w:eastAsia="UD デジタル 教科書体 NP-R" w:hint="eastAsia"/>
          <w:sz w:val="14"/>
          <w:szCs w:val="14"/>
        </w:rPr>
        <w:t>問題を考える意義</w:t>
      </w:r>
      <w:r w:rsidRPr="00D71568">
        <w:rPr>
          <w:rFonts w:ascii="UD デジタル 教科書体 NP-R" w:eastAsia="UD デジタル 教科書体 NP-R" w:hint="eastAsia"/>
          <w:sz w:val="14"/>
          <w:szCs w:val="14"/>
        </w:rPr>
        <w:t>）</w:t>
      </w:r>
    </w:p>
    <w:p w14:paraId="238A5500" w14:textId="1A6CA38E" w:rsidR="00D71568" w:rsidRDefault="00D71568" w:rsidP="00D71568">
      <w:pPr>
        <w:pStyle w:val="a9"/>
        <w:widowControl/>
        <w:numPr>
          <w:ilvl w:val="0"/>
          <w:numId w:val="9"/>
        </w:numPr>
        <w:spacing w:after="0" w:line="180" w:lineRule="exact"/>
        <w:rPr>
          <w:rFonts w:ascii="UD デジタル 教科書体 NP-R" w:eastAsia="UD デジタル 教科書体 NP-R"/>
          <w:sz w:val="14"/>
          <w:szCs w:val="14"/>
        </w:rPr>
      </w:pPr>
      <w:r w:rsidRPr="00D71568">
        <w:rPr>
          <w:rFonts w:ascii="UD デジタル 教科書体 NP-R" w:eastAsia="UD デジタル 教科書体 NP-R" w:hint="eastAsia"/>
          <w:sz w:val="14"/>
          <w:szCs w:val="14"/>
        </w:rPr>
        <w:t>学習者が少し背伸びをすれば手が届く程度の課題になっているか。（レディネス）</w:t>
      </w:r>
    </w:p>
    <w:p w14:paraId="61239E0C" w14:textId="1B70124A" w:rsidR="00190382" w:rsidRPr="00D71568" w:rsidRDefault="00190382" w:rsidP="00D71568">
      <w:pPr>
        <w:pStyle w:val="a9"/>
        <w:widowControl/>
        <w:numPr>
          <w:ilvl w:val="0"/>
          <w:numId w:val="9"/>
        </w:numPr>
        <w:spacing w:after="0" w:line="180" w:lineRule="exact"/>
        <w:rPr>
          <w:rFonts w:ascii="UD デジタル 教科書体 NP-R" w:eastAsia="UD デジタル 教科書体 NP-R"/>
          <w:sz w:val="14"/>
          <w:szCs w:val="14"/>
        </w:rPr>
      </w:pPr>
      <w:r>
        <w:rPr>
          <w:rFonts w:ascii="UD デジタル 教科書体 NP-R" w:eastAsia="UD デジタル 教科書体 NP-R" w:hint="eastAsia"/>
          <w:sz w:val="14"/>
          <w:szCs w:val="14"/>
        </w:rPr>
        <w:t>ルーブリックは児童にも</w:t>
      </w:r>
      <w:r w:rsidR="00E703B8">
        <w:rPr>
          <w:rFonts w:ascii="UD デジタル 教科書体 NP-R" w:eastAsia="UD デジタル 教科書体 NP-R" w:hint="eastAsia"/>
          <w:sz w:val="14"/>
          <w:szCs w:val="14"/>
        </w:rPr>
        <w:t>分</w:t>
      </w:r>
      <w:r>
        <w:rPr>
          <w:rFonts w:ascii="UD デジタル 教科書体 NP-R" w:eastAsia="UD デジタル 教科書体 NP-R" w:hint="eastAsia"/>
          <w:sz w:val="14"/>
          <w:szCs w:val="14"/>
        </w:rPr>
        <w:t>かる言葉で書かれているか。</w:t>
      </w:r>
    </w:p>
    <w:p w14:paraId="391BA467" w14:textId="2EE60B2E" w:rsidR="005D7A16" w:rsidRPr="001562AE" w:rsidRDefault="005D7A16" w:rsidP="005D7A16">
      <w:pPr>
        <w:spacing w:after="0" w:line="20" w:lineRule="atLeast"/>
        <w:jc w:val="center"/>
        <w:rPr>
          <w:rFonts w:ascii="UD デジタル 教科書体 NP-R" w:eastAsia="UD デジタル 教科書体 NP-R"/>
          <w:b/>
          <w:bCs/>
          <w:sz w:val="20"/>
          <w:szCs w:val="20"/>
          <w:shd w:val="clear" w:color="auto" w:fill="DAE9F7" w:themeFill="text2" w:themeFillTint="1A"/>
        </w:rPr>
      </w:pPr>
      <w:r w:rsidRPr="001562AE">
        <w:rPr>
          <w:rFonts w:ascii="UD デジタル 教科書体 NP-R" w:eastAsia="UD デジタル 教科書体 NP-R" w:hint="eastAsia"/>
          <w:b/>
          <w:bCs/>
          <w:sz w:val="20"/>
          <w:szCs w:val="20"/>
          <w:shd w:val="clear" w:color="auto" w:fill="DAE9F7" w:themeFill="text2" w:themeFillTint="1A"/>
        </w:rPr>
        <w:t xml:space="preserve">パフォーマンス課題　</w:t>
      </w:r>
      <w:r>
        <w:rPr>
          <w:rFonts w:ascii="UD デジタル 教科書体 NP-R" w:eastAsia="UD デジタル 教科書体 NP-R" w:hint="eastAsia"/>
          <w:b/>
          <w:bCs/>
          <w:sz w:val="20"/>
          <w:szCs w:val="20"/>
          <w:shd w:val="clear" w:color="auto" w:fill="DAE9F7" w:themeFill="text2" w:themeFillTint="1A"/>
        </w:rPr>
        <w:t>設計シート</w:t>
      </w:r>
    </w:p>
    <w:p w14:paraId="747EE74B" w14:textId="3068FA2B" w:rsidR="005D7A16" w:rsidRDefault="005D7A16" w:rsidP="005D7A16">
      <w:pPr>
        <w:spacing w:after="0" w:line="20" w:lineRule="atLeast"/>
        <w:rPr>
          <w:rFonts w:ascii="UD デジタル 教科書体 NP-R" w:eastAsia="UD デジタル 教科書体 NP-R"/>
          <w:sz w:val="20"/>
          <w:szCs w:val="20"/>
        </w:rPr>
      </w:pPr>
      <w:r w:rsidRPr="00EA1DFD">
        <w:rPr>
          <w:rFonts w:ascii="UD デジタル 教科書体 NP-R" w:eastAsia="UD デジタル 教科書体 NP-R" w:hint="eastAsia"/>
          <w:sz w:val="20"/>
          <w:szCs w:val="20"/>
          <w:shd w:val="clear" w:color="auto" w:fill="DAE9F7" w:themeFill="text2" w:themeFillTint="1A"/>
        </w:rPr>
        <w:t>小学校（</w:t>
      </w:r>
      <w:r w:rsidRPr="00A36280">
        <w:rPr>
          <w:rFonts w:ascii="UD デジタル 教科書体 NP-R" w:eastAsia="UD デジタル 教科書体 NP-R" w:hint="eastAsia"/>
          <w:sz w:val="20"/>
          <w:szCs w:val="20"/>
        </w:rPr>
        <w:t xml:space="preserve">　</w:t>
      </w:r>
      <w:r w:rsidRPr="002B5131">
        <w:rPr>
          <w:rFonts w:ascii="HG丸ｺﾞｼｯｸM-PRO" w:eastAsia="HG丸ｺﾞｼｯｸM-PRO" w:hAnsi="HG丸ｺﾞｼｯｸM-PRO" w:hint="eastAsia"/>
          <w:sz w:val="20"/>
          <w:szCs w:val="20"/>
        </w:rPr>
        <w:t>６</w:t>
      </w:r>
      <w:r w:rsidRPr="00A36280">
        <w:rPr>
          <w:rFonts w:ascii="UD デジタル 教科書体 NP-R" w:eastAsia="UD デジタル 教科書体 NP-R" w:hint="eastAsia"/>
          <w:sz w:val="20"/>
          <w:szCs w:val="20"/>
        </w:rPr>
        <w:t xml:space="preserve">　</w:t>
      </w:r>
      <w:r w:rsidRPr="00EA1DFD">
        <w:rPr>
          <w:rFonts w:ascii="UD デジタル 教科書体 NP-R" w:eastAsia="UD デジタル 教科書体 NP-R" w:hint="eastAsia"/>
          <w:sz w:val="20"/>
          <w:szCs w:val="20"/>
          <w:shd w:val="clear" w:color="auto" w:fill="DAE9F7" w:themeFill="text2" w:themeFillTint="1A"/>
        </w:rPr>
        <w:t xml:space="preserve">）年　</w:t>
      </w:r>
      <w:r>
        <w:rPr>
          <w:rFonts w:ascii="UD デジタル 教科書体 NP-R" w:eastAsia="UD デジタル 教科書体 NP-R" w:hint="eastAsia"/>
          <w:sz w:val="20"/>
          <w:szCs w:val="20"/>
          <w:shd w:val="clear" w:color="auto" w:fill="DAE9F7" w:themeFill="text2" w:themeFillTint="1A"/>
        </w:rPr>
        <w:t>単元名</w:t>
      </w:r>
      <w:r w:rsidRPr="00EA1DFD">
        <w:rPr>
          <w:rFonts w:ascii="UD デジタル 教科書体 NP-R" w:eastAsia="UD デジタル 教科書体 NP-R" w:hint="eastAsia"/>
          <w:sz w:val="20"/>
          <w:szCs w:val="20"/>
          <w:shd w:val="clear" w:color="auto" w:fill="DAE9F7" w:themeFill="text2" w:themeFillTint="1A"/>
        </w:rPr>
        <w:t>「</w:t>
      </w:r>
      <w:r w:rsidRPr="00A36280">
        <w:rPr>
          <w:rFonts w:ascii="UD デジタル 教科書体 NP-R" w:eastAsia="UD デジタル 教科書体 NP-R" w:hint="eastAsia"/>
          <w:sz w:val="20"/>
          <w:szCs w:val="20"/>
        </w:rPr>
        <w:t xml:space="preserve">　</w:t>
      </w:r>
      <w:r w:rsidRPr="002B5131">
        <w:rPr>
          <w:rFonts w:ascii="HG丸ｺﾞｼｯｸM-PRO" w:eastAsia="HG丸ｺﾞｼｯｸM-PRO" w:hAnsi="HG丸ｺﾞｼｯｸM-PRO" w:hint="eastAsia"/>
          <w:sz w:val="20"/>
          <w:szCs w:val="20"/>
        </w:rPr>
        <w:t>角柱と円柱の体積</w:t>
      </w:r>
      <w:r w:rsidRPr="00A36280">
        <w:rPr>
          <w:rFonts w:ascii="UD デジタル 教科書体 NP-R" w:eastAsia="UD デジタル 教科書体 NP-R" w:hint="eastAsia"/>
          <w:sz w:val="20"/>
          <w:szCs w:val="20"/>
        </w:rPr>
        <w:t xml:space="preserve">　</w:t>
      </w:r>
      <w:r w:rsidRPr="00EA1DFD">
        <w:rPr>
          <w:rFonts w:ascii="UD デジタル 教科書体 NP-R" w:eastAsia="UD デジタル 教科書体 NP-R" w:hint="eastAsia"/>
          <w:sz w:val="20"/>
          <w:szCs w:val="20"/>
          <w:shd w:val="clear" w:color="auto" w:fill="DAE9F7" w:themeFill="text2" w:themeFillTint="1A"/>
        </w:rPr>
        <w:t xml:space="preserve">」　</w:t>
      </w:r>
      <w:r>
        <w:rPr>
          <w:rFonts w:ascii="UD デジタル 教科書体 NP-R" w:eastAsia="UD デジタル 教科書体 NP-R" w:hint="eastAsia"/>
          <w:sz w:val="20"/>
          <w:szCs w:val="20"/>
          <w:shd w:val="clear" w:color="auto" w:fill="DAE9F7" w:themeFill="text2" w:themeFillTint="1A"/>
        </w:rPr>
        <w:t>全</w:t>
      </w:r>
      <w:r w:rsidRPr="00EA1DFD">
        <w:rPr>
          <w:rFonts w:ascii="UD デジタル 教科書体 NP-R" w:eastAsia="UD デジタル 教科書体 NP-R" w:hint="eastAsia"/>
          <w:sz w:val="20"/>
          <w:szCs w:val="20"/>
          <w:shd w:val="clear" w:color="auto" w:fill="DAE9F7" w:themeFill="text2" w:themeFillTint="1A"/>
        </w:rPr>
        <w:t>（</w:t>
      </w:r>
      <w:r>
        <w:rPr>
          <w:rFonts w:ascii="UD デジタル 教科書体 NP-R" w:eastAsia="UD デジタル 教科書体 NP-R" w:hint="eastAsia"/>
          <w:sz w:val="20"/>
          <w:szCs w:val="20"/>
        </w:rPr>
        <w:t xml:space="preserve">　</w:t>
      </w:r>
      <w:r w:rsidRPr="002B5131">
        <w:rPr>
          <w:rFonts w:ascii="HG丸ｺﾞｼｯｸM-PRO" w:eastAsia="HG丸ｺﾞｼｯｸM-PRO" w:hAnsi="HG丸ｺﾞｼｯｸM-PRO" w:hint="eastAsia"/>
          <w:sz w:val="20"/>
          <w:szCs w:val="20"/>
        </w:rPr>
        <w:t>６</w:t>
      </w:r>
      <w:r>
        <w:rPr>
          <w:rFonts w:ascii="UD デジタル 教科書体 NP-R" w:eastAsia="UD デジタル 教科書体 NP-R" w:hint="eastAsia"/>
          <w:sz w:val="20"/>
          <w:szCs w:val="20"/>
        </w:rPr>
        <w:t xml:space="preserve">　</w:t>
      </w:r>
      <w:r w:rsidRPr="00EA1DFD">
        <w:rPr>
          <w:rFonts w:ascii="UD デジタル 教科書体 NP-R" w:eastAsia="UD デジタル 教科書体 NP-R" w:hint="eastAsia"/>
          <w:sz w:val="20"/>
          <w:szCs w:val="20"/>
          <w:shd w:val="clear" w:color="auto" w:fill="DAE9F7" w:themeFill="text2" w:themeFillTint="1A"/>
        </w:rPr>
        <w:t>）時間</w:t>
      </w:r>
      <w:r>
        <w:rPr>
          <w:rFonts w:ascii="UD デジタル 教科書体 NP-R" w:eastAsia="UD デジタル 教科書体 NP-R" w:hint="eastAsia"/>
          <w:sz w:val="20"/>
          <w:szCs w:val="20"/>
        </w:rPr>
        <w:t xml:space="preserve">　</w:t>
      </w:r>
    </w:p>
    <w:tbl>
      <w:tblPr>
        <w:tblStyle w:val="aa"/>
        <w:tblW w:w="10758" w:type="dxa"/>
        <w:tblLook w:val="04A0" w:firstRow="1" w:lastRow="0" w:firstColumn="1" w:lastColumn="0" w:noHBand="0" w:noVBand="1"/>
      </w:tblPr>
      <w:tblGrid>
        <w:gridCol w:w="1403"/>
        <w:gridCol w:w="1286"/>
        <w:gridCol w:w="1741"/>
        <w:gridCol w:w="800"/>
        <w:gridCol w:w="149"/>
        <w:gridCol w:w="2078"/>
        <w:gridCol w:w="611"/>
        <w:gridCol w:w="2690"/>
      </w:tblGrid>
      <w:tr w:rsidR="005D7A16" w:rsidRPr="008614AA" w14:paraId="6BAE4891" w14:textId="77777777" w:rsidTr="00693C66">
        <w:trPr>
          <w:trHeight w:val="243"/>
        </w:trPr>
        <w:tc>
          <w:tcPr>
            <w:tcW w:w="5230" w:type="dxa"/>
            <w:gridSpan w:val="4"/>
            <w:tcBorders>
              <w:top w:val="single" w:sz="12" w:space="0" w:color="auto"/>
              <w:left w:val="single" w:sz="12" w:space="0" w:color="auto"/>
              <w:bottom w:val="single" w:sz="4" w:space="0" w:color="auto"/>
              <w:right w:val="single" w:sz="4" w:space="0" w:color="auto"/>
            </w:tcBorders>
            <w:shd w:val="clear" w:color="auto" w:fill="DAE9F7" w:themeFill="text2" w:themeFillTint="1A"/>
          </w:tcPr>
          <w:p w14:paraId="437C2D52" w14:textId="70068F4E" w:rsidR="005D7A16" w:rsidRDefault="005D7A16" w:rsidP="003B7D9B">
            <w:pPr>
              <w:widowControl/>
              <w:rPr>
                <w:rFonts w:ascii="UD デジタル 教科書体 NP-R" w:eastAsia="UD デジタル 教科書体 NP-R"/>
                <w:sz w:val="12"/>
                <w:szCs w:val="12"/>
              </w:rPr>
            </w:pPr>
            <w:r w:rsidRPr="00F11AEC">
              <w:rPr>
                <w:rFonts w:ascii="UD デジタル 教科書体 NP-R" w:eastAsia="UD デジタル 教科書体 NP-R" w:hint="eastAsia"/>
                <w:sz w:val="20"/>
                <w:szCs w:val="20"/>
              </w:rPr>
              <w:t>【本質的な問い（単元を貫く問い）】</w:t>
            </w:r>
            <w:r w:rsidRPr="00483E33">
              <w:rPr>
                <w:rFonts w:ascii="UD デジタル 教科書体 NP-R" w:eastAsia="UD デジタル 教科書体 NP-R" w:hint="eastAsia"/>
                <w:sz w:val="12"/>
                <w:szCs w:val="12"/>
              </w:rPr>
              <w:t>※たくさん挙げましょう。</w:t>
            </w:r>
          </w:p>
          <w:p w14:paraId="0DE36D0C" w14:textId="77777777" w:rsidR="005D7A16" w:rsidRPr="00483E33" w:rsidRDefault="005D7A16" w:rsidP="003B7D9B">
            <w:pPr>
              <w:widowControl/>
              <w:rPr>
                <w:rFonts w:ascii="UD デジタル 教科書体 NP-R" w:eastAsia="UD デジタル 教科書体 NP-R"/>
                <w:sz w:val="10"/>
                <w:szCs w:val="10"/>
              </w:rPr>
            </w:pPr>
            <w:r w:rsidRPr="001C159F">
              <w:rPr>
                <w:rFonts w:ascii="UD デジタル 教科書体 NP-R" w:eastAsia="UD デジタル 教科書体 NP-R" w:hint="eastAsia"/>
                <w:sz w:val="10"/>
                <w:szCs w:val="10"/>
              </w:rPr>
              <w:t>（例）体積はなぜ必要か。</w:t>
            </w:r>
            <w:r>
              <w:rPr>
                <w:rFonts w:ascii="UD デジタル 教科書体 NP-R" w:eastAsia="UD デジタル 教科書体 NP-R" w:hint="eastAsia"/>
                <w:sz w:val="10"/>
                <w:szCs w:val="10"/>
              </w:rPr>
              <w:t>のように、「</w:t>
            </w:r>
            <w:r w:rsidRPr="00483E33">
              <w:rPr>
                <w:rFonts w:ascii="UD デジタル 教科書体 NP-R" w:eastAsia="UD デジタル 教科書体 NP-R" w:hint="eastAsia"/>
                <w:sz w:val="10"/>
                <w:szCs w:val="10"/>
              </w:rPr>
              <w:t>～とは何か？</w:t>
            </w:r>
            <w:r>
              <w:rPr>
                <w:rFonts w:ascii="UD デジタル 教科書体 NP-R" w:eastAsia="UD デジタル 教科書体 NP-R" w:hint="eastAsia"/>
                <w:sz w:val="10"/>
                <w:szCs w:val="10"/>
              </w:rPr>
              <w:t>」「</w:t>
            </w:r>
            <w:proofErr w:type="gramStart"/>
            <w:r w:rsidRPr="00483E33">
              <w:rPr>
                <w:rFonts w:ascii="UD デジタル 教科書体 NP-R" w:eastAsia="UD デジタル 教科書体 NP-R" w:hint="eastAsia"/>
                <w:sz w:val="10"/>
                <w:szCs w:val="10"/>
              </w:rPr>
              <w:t>～するには</w:t>
            </w:r>
            <w:proofErr w:type="gramEnd"/>
            <w:r w:rsidRPr="00483E33">
              <w:rPr>
                <w:rFonts w:ascii="UD デジタル 教科書体 NP-R" w:eastAsia="UD デジタル 教科書体 NP-R" w:hint="eastAsia"/>
                <w:sz w:val="10"/>
                <w:szCs w:val="10"/>
              </w:rPr>
              <w:t>どうしたらよいか？</w:t>
            </w:r>
            <w:r>
              <w:rPr>
                <w:rFonts w:ascii="UD デジタル 教科書体 NP-R" w:eastAsia="UD デジタル 教科書体 NP-R" w:hint="eastAsia"/>
                <w:sz w:val="10"/>
                <w:szCs w:val="10"/>
              </w:rPr>
              <w:t>」という書き方で。</w:t>
            </w:r>
          </w:p>
        </w:tc>
        <w:tc>
          <w:tcPr>
            <w:tcW w:w="5528" w:type="dxa"/>
            <w:gridSpan w:val="4"/>
            <w:tcBorders>
              <w:top w:val="single" w:sz="12" w:space="0" w:color="auto"/>
              <w:left w:val="single" w:sz="4" w:space="0" w:color="auto"/>
              <w:bottom w:val="single" w:sz="4" w:space="0" w:color="auto"/>
              <w:right w:val="single" w:sz="12" w:space="0" w:color="auto"/>
            </w:tcBorders>
            <w:shd w:val="clear" w:color="auto" w:fill="DAE9F7" w:themeFill="text2" w:themeFillTint="1A"/>
          </w:tcPr>
          <w:p w14:paraId="68DB190F" w14:textId="4068217A" w:rsidR="005D7A16" w:rsidRDefault="005D7A16" w:rsidP="003B7D9B">
            <w:pPr>
              <w:widowControl/>
              <w:rPr>
                <w:rFonts w:ascii="UD デジタル 教科書体 NP-R" w:eastAsia="UD デジタル 教科書体 NP-R"/>
                <w:sz w:val="12"/>
                <w:szCs w:val="12"/>
              </w:rPr>
            </w:pPr>
            <w:r w:rsidRPr="001C159F">
              <w:rPr>
                <w:rFonts w:ascii="UD デジタル 教科書体 NP-R" w:eastAsia="UD デジタル 教科書体 NP-R" w:hint="eastAsia"/>
                <w:noProof/>
                <w:sz w:val="10"/>
                <w:szCs w:val="10"/>
              </w:rPr>
              <mc:AlternateContent>
                <mc:Choice Requires="wps">
                  <w:drawing>
                    <wp:anchor distT="0" distB="0" distL="114300" distR="114300" simplePos="0" relativeHeight="251726848" behindDoc="0" locked="0" layoutInCell="1" allowOverlap="1" wp14:anchorId="5F486DDA" wp14:editId="442416D5">
                      <wp:simplePos x="0" y="0"/>
                      <wp:positionH relativeFrom="column">
                        <wp:posOffset>-226060</wp:posOffset>
                      </wp:positionH>
                      <wp:positionV relativeFrom="paragraph">
                        <wp:posOffset>91909</wp:posOffset>
                      </wp:positionV>
                      <wp:extent cx="250722" cy="332961"/>
                      <wp:effectExtent l="0" t="0" r="0" b="0"/>
                      <wp:wrapNone/>
                      <wp:docPr id="198026902" name="矢印: 右 18"/>
                      <wp:cNvGraphicFramePr/>
                      <a:graphic xmlns:a="http://schemas.openxmlformats.org/drawingml/2006/main">
                        <a:graphicData uri="http://schemas.microsoft.com/office/word/2010/wordprocessingShape">
                          <wps:wsp>
                            <wps:cNvSpPr/>
                            <wps:spPr>
                              <a:xfrm>
                                <a:off x="0" y="0"/>
                                <a:ext cx="250722" cy="332961"/>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F287F" id="矢印: 右 18" o:spid="_x0000_s1026" type="#_x0000_t13" style="position:absolute;margin-left:-17.8pt;margin-top:7.25pt;width:19.75pt;height:2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" adj="10800" fillcolor="#156082 [3204]" stroked="f" strokeweight="1.5pt"/>
                  </w:pict>
                </mc:Fallback>
              </mc:AlternateContent>
            </w:r>
            <w:r>
              <w:rPr>
                <w:rFonts w:ascii="UD デジタル 教科書体 NP-R" w:eastAsia="UD デジタル 教科書体 NP-R" w:hint="eastAsia"/>
                <w:sz w:val="20"/>
                <w:szCs w:val="20"/>
              </w:rPr>
              <w:t>【</w:t>
            </w:r>
            <w:r w:rsidRPr="008614AA">
              <w:rPr>
                <w:rFonts w:ascii="UD デジタル 教科書体 NP-R" w:eastAsia="UD デジタル 教科書体 NP-R" w:hint="eastAsia"/>
                <w:sz w:val="20"/>
                <w:szCs w:val="20"/>
              </w:rPr>
              <w:t>永続的理解</w:t>
            </w:r>
            <w:r w:rsidR="002B5131">
              <w:rPr>
                <w:rFonts w:ascii="UD デジタル 教科書体 NP-R" w:eastAsia="UD デジタル 教科書体 NP-R" w:hint="eastAsia"/>
                <w:sz w:val="20"/>
                <w:szCs w:val="20"/>
              </w:rPr>
              <w:t>（問いの答え）</w:t>
            </w:r>
            <w:r>
              <w:rPr>
                <w:rFonts w:ascii="UD デジタル 教科書体 NP-R" w:eastAsia="UD デジタル 教科書体 NP-R" w:hint="eastAsia"/>
                <w:sz w:val="20"/>
                <w:szCs w:val="20"/>
              </w:rPr>
              <w:t>】</w:t>
            </w:r>
            <w:r w:rsidRPr="00F11AEC">
              <w:rPr>
                <w:rFonts w:ascii="UD デジタル 教科書体 NP-R" w:eastAsia="UD デジタル 教科書体 NP-R" w:hint="eastAsia"/>
                <w:sz w:val="12"/>
                <w:szCs w:val="12"/>
              </w:rPr>
              <w:t>※問いに対応して記入しましょう。</w:t>
            </w:r>
          </w:p>
          <w:p w14:paraId="385D3B07" w14:textId="77777777" w:rsidR="005D7A16" w:rsidRPr="00483E33" w:rsidRDefault="005D7A16" w:rsidP="003B7D9B">
            <w:pPr>
              <w:widowControl/>
              <w:rPr>
                <w:rFonts w:ascii="UD デジタル 教科書体 NP-R" w:eastAsia="UD デジタル 教科書体 NP-R"/>
                <w:sz w:val="10"/>
                <w:szCs w:val="10"/>
              </w:rPr>
            </w:pPr>
            <w:r w:rsidRPr="001C159F">
              <w:rPr>
                <w:rFonts w:ascii="UD デジタル 教科書体 NP-R" w:eastAsia="UD デジタル 教科書体 NP-R" w:hint="eastAsia"/>
                <w:sz w:val="10"/>
                <w:szCs w:val="10"/>
              </w:rPr>
              <w:t>・（例）体積は容量を比べるために必要。</w:t>
            </w:r>
          </w:p>
        </w:tc>
      </w:tr>
      <w:tr w:rsidR="005D7A16" w:rsidRPr="008614AA" w14:paraId="03842D81" w14:textId="77777777" w:rsidTr="00693C66">
        <w:trPr>
          <w:trHeight w:val="243"/>
        </w:trPr>
        <w:tc>
          <w:tcPr>
            <w:tcW w:w="5230" w:type="dxa"/>
            <w:gridSpan w:val="4"/>
            <w:tcBorders>
              <w:top w:val="single" w:sz="4" w:space="0" w:color="auto"/>
              <w:left w:val="single" w:sz="12" w:space="0" w:color="auto"/>
              <w:bottom w:val="single" w:sz="12" w:space="0" w:color="auto"/>
              <w:right w:val="single" w:sz="4" w:space="0" w:color="auto"/>
            </w:tcBorders>
          </w:tcPr>
          <w:p w14:paraId="7879B841" w14:textId="05A2E6E6" w:rsidR="005D7A16" w:rsidRDefault="005D7A16" w:rsidP="005D7A16">
            <w:pPr>
              <w:spacing w:line="20" w:lineRule="atLeast"/>
              <w:rPr>
                <w:rFonts w:ascii="HG丸ｺﾞｼｯｸM-PRO" w:eastAsia="HG丸ｺﾞｼｯｸM-PRO" w:hAnsi="HG丸ｺﾞｼｯｸM-PRO"/>
                <w:sz w:val="18"/>
                <w:szCs w:val="18"/>
              </w:rPr>
            </w:pPr>
            <w:r w:rsidRPr="002B5131">
              <w:rPr>
                <w:rFonts w:ascii="HG丸ｺﾞｼｯｸM-PRO" w:eastAsia="HG丸ｺﾞｼｯｸM-PRO" w:hAnsi="HG丸ｺﾞｼｯｸM-PRO" w:hint="eastAsia"/>
                <w:sz w:val="18"/>
                <w:szCs w:val="18"/>
              </w:rPr>
              <w:t>○様々な立体の体積をどのように求めれば</w:t>
            </w:r>
            <w:r w:rsidR="00017770">
              <w:rPr>
                <w:rFonts w:ascii="HG丸ｺﾞｼｯｸM-PRO" w:eastAsia="HG丸ｺﾞｼｯｸM-PRO" w:hAnsi="HG丸ｺﾞｼｯｸM-PRO" w:hint="eastAsia"/>
                <w:sz w:val="18"/>
                <w:szCs w:val="18"/>
              </w:rPr>
              <w:t>よ</w:t>
            </w:r>
            <w:r w:rsidRPr="002B5131">
              <w:rPr>
                <w:rFonts w:ascii="HG丸ｺﾞｼｯｸM-PRO" w:eastAsia="HG丸ｺﾞｼｯｸM-PRO" w:hAnsi="HG丸ｺﾞｼｯｸM-PRO" w:hint="eastAsia"/>
                <w:sz w:val="18"/>
                <w:szCs w:val="18"/>
              </w:rPr>
              <w:t>いのか。</w:t>
            </w:r>
          </w:p>
          <w:p w14:paraId="1B4EB2BE" w14:textId="77777777" w:rsidR="00712315" w:rsidRPr="002B5131" w:rsidRDefault="00712315" w:rsidP="005D7A16">
            <w:pPr>
              <w:spacing w:line="20" w:lineRule="atLeast"/>
              <w:rPr>
                <w:rFonts w:ascii="HG丸ｺﾞｼｯｸM-PRO" w:eastAsia="HG丸ｺﾞｼｯｸM-PRO" w:hAnsi="HG丸ｺﾞｼｯｸM-PRO"/>
                <w:sz w:val="18"/>
                <w:szCs w:val="18"/>
              </w:rPr>
            </w:pPr>
          </w:p>
          <w:p w14:paraId="6718C3B6" w14:textId="352BF299" w:rsidR="005D7A16" w:rsidRPr="002B5131" w:rsidRDefault="005D7A16" w:rsidP="00712315">
            <w:pPr>
              <w:spacing w:line="20" w:lineRule="atLeast"/>
              <w:rPr>
                <w:rFonts w:ascii="HG丸ｺﾞｼｯｸM-PRO" w:eastAsia="HG丸ｺﾞｼｯｸM-PRO" w:hAnsi="HG丸ｺﾞｼｯｸM-PRO"/>
                <w:sz w:val="18"/>
                <w:szCs w:val="18"/>
              </w:rPr>
            </w:pPr>
            <w:r w:rsidRPr="00712315">
              <w:rPr>
                <w:rFonts w:ascii="HG丸ｺﾞｼｯｸM-PRO" w:eastAsia="HG丸ｺﾞｼｯｸM-PRO" w:hAnsi="HG丸ｺﾞｼｯｸM-PRO" w:hint="eastAsia"/>
                <w:sz w:val="18"/>
                <w:szCs w:val="18"/>
              </w:rPr>
              <w:t>○体積という量を考える目的は何か。</w:t>
            </w:r>
          </w:p>
        </w:tc>
        <w:tc>
          <w:tcPr>
            <w:tcW w:w="5528" w:type="dxa"/>
            <w:gridSpan w:val="4"/>
            <w:tcBorders>
              <w:top w:val="single" w:sz="4" w:space="0" w:color="auto"/>
              <w:left w:val="single" w:sz="4" w:space="0" w:color="auto"/>
              <w:bottom w:val="single" w:sz="12" w:space="0" w:color="auto"/>
              <w:right w:val="single" w:sz="12" w:space="0" w:color="auto"/>
            </w:tcBorders>
          </w:tcPr>
          <w:p w14:paraId="7B0C674A" w14:textId="25CB6341" w:rsidR="005D7A16" w:rsidRPr="00712315" w:rsidRDefault="005D7A16" w:rsidP="005D7A16">
            <w:pPr>
              <w:spacing w:line="20" w:lineRule="atLeast"/>
              <w:rPr>
                <w:rFonts w:ascii="HG丸ｺﾞｼｯｸM-PRO" w:eastAsia="HG丸ｺﾞｼｯｸM-PRO" w:hAnsi="HG丸ｺﾞｼｯｸM-PRO"/>
                <w:sz w:val="18"/>
                <w:szCs w:val="18"/>
              </w:rPr>
            </w:pPr>
            <w:r w:rsidRPr="00712315">
              <w:rPr>
                <w:rFonts w:ascii="HG丸ｺﾞｼｯｸM-PRO" w:eastAsia="HG丸ｺﾞｼｯｸM-PRO" w:hAnsi="HG丸ｺﾞｼｯｸM-PRO" w:hint="eastAsia"/>
                <w:sz w:val="18"/>
                <w:szCs w:val="18"/>
              </w:rPr>
              <w:t>○複雑な形であっても、既習の公式が使える形に戻すと求積は可能である。</w:t>
            </w:r>
          </w:p>
          <w:p w14:paraId="18E77BC7" w14:textId="4AC6DFE3" w:rsidR="005D7A16" w:rsidRPr="00712315" w:rsidRDefault="005D7A16" w:rsidP="005D7A16">
            <w:pPr>
              <w:widowControl/>
              <w:rPr>
                <w:rFonts w:ascii="HG丸ｺﾞｼｯｸM-PRO" w:eastAsia="HG丸ｺﾞｼｯｸM-PRO" w:hAnsi="HG丸ｺﾞｼｯｸM-PRO"/>
                <w:sz w:val="18"/>
                <w:szCs w:val="18"/>
              </w:rPr>
            </w:pPr>
            <w:r w:rsidRPr="00712315">
              <w:rPr>
                <w:rFonts w:ascii="HG丸ｺﾞｼｯｸM-PRO" w:eastAsia="HG丸ｺﾞｼｯｸM-PRO" w:hAnsi="HG丸ｺﾞｼｯｸM-PRO" w:hint="eastAsia"/>
                <w:sz w:val="18"/>
                <w:szCs w:val="18"/>
              </w:rPr>
              <w:t>○体積</w:t>
            </w:r>
            <w:r w:rsidR="002B5131" w:rsidRPr="00712315">
              <w:rPr>
                <w:rFonts w:ascii="HG丸ｺﾞｼｯｸM-PRO" w:eastAsia="HG丸ｺﾞｼｯｸM-PRO" w:hAnsi="HG丸ｺﾞｼｯｸM-PRO" w:hint="eastAsia"/>
                <w:sz w:val="18"/>
                <w:szCs w:val="18"/>
              </w:rPr>
              <w:t>は</w:t>
            </w:r>
            <w:r w:rsidRPr="00712315">
              <w:rPr>
                <w:rFonts w:ascii="HG丸ｺﾞｼｯｸM-PRO" w:eastAsia="HG丸ｺﾞｼｯｸM-PRO" w:hAnsi="HG丸ｺﾞｼｯｸM-PRO" w:hint="eastAsia"/>
                <w:sz w:val="18"/>
                <w:szCs w:val="18"/>
              </w:rPr>
              <w:t>立体の大きさを比べる</w:t>
            </w:r>
            <w:r w:rsidR="002B5131" w:rsidRPr="00712315">
              <w:rPr>
                <w:rFonts w:ascii="HG丸ｺﾞｼｯｸM-PRO" w:eastAsia="HG丸ｺﾞｼｯｸM-PRO" w:hAnsi="HG丸ｺﾞｼｯｸM-PRO" w:hint="eastAsia"/>
                <w:sz w:val="18"/>
                <w:szCs w:val="18"/>
              </w:rPr>
              <w:t>ためにある</w:t>
            </w:r>
            <w:r w:rsidRPr="00712315">
              <w:rPr>
                <w:rFonts w:ascii="HG丸ｺﾞｼｯｸM-PRO" w:eastAsia="HG丸ｺﾞｼｯｸM-PRO" w:hAnsi="HG丸ｺﾞｼｯｸM-PRO" w:hint="eastAsia"/>
                <w:sz w:val="18"/>
                <w:szCs w:val="18"/>
              </w:rPr>
              <w:t>。</w:t>
            </w:r>
          </w:p>
        </w:tc>
      </w:tr>
      <w:tr w:rsidR="005D7A16" w:rsidRPr="008614AA" w14:paraId="6D4224D3" w14:textId="77777777" w:rsidTr="00693C66">
        <w:trPr>
          <w:trHeight w:val="243"/>
        </w:trPr>
        <w:tc>
          <w:tcPr>
            <w:tcW w:w="10758" w:type="dxa"/>
            <w:gridSpan w:val="8"/>
            <w:tcBorders>
              <w:top w:val="single" w:sz="12" w:space="0" w:color="auto"/>
              <w:left w:val="single" w:sz="12" w:space="0" w:color="auto"/>
              <w:bottom w:val="single" w:sz="4" w:space="0" w:color="auto"/>
              <w:right w:val="single" w:sz="12" w:space="0" w:color="auto"/>
            </w:tcBorders>
          </w:tcPr>
          <w:p w14:paraId="00D267C9" w14:textId="23ECDF3D" w:rsidR="005D7A16" w:rsidRDefault="005D7A16" w:rsidP="003B7D9B">
            <w:pPr>
              <w:shd w:val="clear" w:color="auto" w:fill="DAE9F7" w:themeFill="text2" w:themeFillTint="1A"/>
              <w:spacing w:line="20" w:lineRule="atLeast"/>
              <w:rPr>
                <w:rFonts w:ascii="UD デジタル 教科書体 NP-R" w:eastAsia="UD デジタル 教科書体 NP-R"/>
                <w:sz w:val="12"/>
                <w:szCs w:val="12"/>
                <w:shd w:val="clear" w:color="auto" w:fill="DAE9F7" w:themeFill="text2" w:themeFillTint="1A"/>
              </w:rPr>
            </w:pPr>
            <w:r w:rsidRPr="00EA1DFD">
              <w:rPr>
                <w:rFonts w:ascii="UD デジタル 教科書体 NP-R" w:eastAsia="UD デジタル 教科書体 NP-R" w:hint="eastAsia"/>
                <w:sz w:val="20"/>
                <w:szCs w:val="20"/>
                <w:shd w:val="clear" w:color="auto" w:fill="DAE9F7" w:themeFill="text2" w:themeFillTint="1A"/>
              </w:rPr>
              <w:t>【パフォーマンス課題】</w:t>
            </w:r>
          </w:p>
          <w:p w14:paraId="74999C2D" w14:textId="29BD25D7" w:rsid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あなたは、２泊</w:t>
            </w:r>
            <w:r w:rsidRPr="00712315">
              <w:rPr>
                <w:rFonts w:ascii="HG丸ｺﾞｼｯｸM-PRO" w:eastAsia="HG丸ｺﾞｼｯｸM-PRO" w:hAnsi="HG丸ｺﾞｼｯｸM-PRO"/>
                <w:sz w:val="21"/>
                <w:szCs w:val="21"/>
              </w:rPr>
              <w:t>３日の旅行のために新しいキャリーケースを買ってもらうことになり、母親と話をしています。</w:t>
            </w:r>
          </w:p>
          <w:p w14:paraId="34C43B0C" w14:textId="7FA4E95D" w:rsidR="00712315" w:rsidRP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母　親：「旅行に持っていく新しいキャリーケースはもう決めたの？」</w:t>
            </w:r>
          </w:p>
          <w:p w14:paraId="671A0D07" w14:textId="77777777" w:rsidR="00712315" w:rsidRP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あなた：「ショッピングサイトで、</w:t>
            </w:r>
            <w:r w:rsidRPr="00712315">
              <w:rPr>
                <w:rFonts w:ascii="HG丸ｺﾞｼｯｸM-PRO" w:eastAsia="HG丸ｺﾞｼｯｸM-PRO" w:hAnsi="HG丸ｺﾞｼｯｸM-PRO"/>
                <w:sz w:val="21"/>
                <w:szCs w:val="21"/>
              </w:rPr>
              <w:t>A、B、Cの３つを見つけた</w:t>
            </w:r>
            <w:proofErr w:type="gramStart"/>
            <w:r w:rsidRPr="00712315">
              <w:rPr>
                <w:rFonts w:ascii="HG丸ｺﾞｼｯｸM-PRO" w:eastAsia="HG丸ｺﾞｼｯｸM-PRO" w:hAnsi="HG丸ｺﾞｼｯｸM-PRO"/>
                <w:sz w:val="21"/>
                <w:szCs w:val="21"/>
              </w:rPr>
              <w:t>ん</w:t>
            </w:r>
            <w:proofErr w:type="gramEnd"/>
            <w:r w:rsidRPr="00712315">
              <w:rPr>
                <w:rFonts w:ascii="HG丸ｺﾞｼｯｸM-PRO" w:eastAsia="HG丸ｺﾞｼｯｸM-PRO" w:hAnsi="HG丸ｺﾞｼｯｸM-PRO"/>
                <w:sz w:val="21"/>
                <w:szCs w:val="21"/>
              </w:rPr>
              <w:t>だけど、どれがいいか</w:t>
            </w:r>
            <w:proofErr w:type="gramStart"/>
            <w:r w:rsidRPr="00712315">
              <w:rPr>
                <w:rFonts w:ascii="HG丸ｺﾞｼｯｸM-PRO" w:eastAsia="HG丸ｺﾞｼｯｸM-PRO" w:hAnsi="HG丸ｺﾞｼｯｸM-PRO"/>
                <w:sz w:val="21"/>
                <w:szCs w:val="21"/>
              </w:rPr>
              <w:t>迷ってる</w:t>
            </w:r>
            <w:proofErr w:type="gramEnd"/>
            <w:r w:rsidRPr="00712315">
              <w:rPr>
                <w:rFonts w:ascii="HG丸ｺﾞｼｯｸM-PRO" w:eastAsia="HG丸ｺﾞｼｯｸM-PRO" w:hAnsi="HG丸ｺﾞｼｯｸM-PRO"/>
                <w:sz w:val="21"/>
                <w:szCs w:val="21"/>
              </w:rPr>
              <w:t>。」</w:t>
            </w:r>
          </w:p>
          <w:p w14:paraId="6D72C54B" w14:textId="77777777" w:rsidR="00712315" w:rsidRP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母　親：「持っていく荷物が、ちゃんと収まる大きさかは調べたの？」</w:t>
            </w:r>
          </w:p>
          <w:p w14:paraId="6707C2D5" w14:textId="77777777" w:rsidR="00712315" w:rsidRP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あなた：「調べたよ。</w:t>
            </w:r>
            <w:r w:rsidRPr="00712315">
              <w:rPr>
                <w:rFonts w:ascii="HG丸ｺﾞｼｯｸM-PRO" w:eastAsia="HG丸ｺﾞｼｯｸM-PRO" w:hAnsi="HG丸ｺﾞｼｯｸM-PRO"/>
                <w:sz w:val="21"/>
                <w:szCs w:val="21"/>
              </w:rPr>
              <w:t>Aの説明には、『２泊３日分の荷物の量がしっかり入る』って</w:t>
            </w:r>
            <w:proofErr w:type="gramStart"/>
            <w:r w:rsidRPr="00712315">
              <w:rPr>
                <w:rFonts w:ascii="HG丸ｺﾞｼｯｸM-PRO" w:eastAsia="HG丸ｺﾞｼｯｸM-PRO" w:hAnsi="HG丸ｺﾞｼｯｸM-PRO"/>
                <w:sz w:val="21"/>
                <w:szCs w:val="21"/>
              </w:rPr>
              <w:t>書いてた</w:t>
            </w:r>
            <w:proofErr w:type="gramEnd"/>
            <w:r w:rsidRPr="00712315">
              <w:rPr>
                <w:rFonts w:ascii="HG丸ｺﾞｼｯｸM-PRO" w:eastAsia="HG丸ｺﾞｼｯｸM-PRO" w:hAnsi="HG丸ｺﾞｼｯｸM-PRO"/>
                <w:sz w:val="21"/>
                <w:szCs w:val="21"/>
              </w:rPr>
              <w:t>。」</w:t>
            </w:r>
          </w:p>
          <w:p w14:paraId="2FCA577F" w14:textId="5BA455BF" w:rsidR="00712315" w:rsidRP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母　親：「</w:t>
            </w:r>
            <w:r w:rsidRPr="00712315">
              <w:rPr>
                <w:rFonts w:ascii="HG丸ｺﾞｼｯｸM-PRO" w:eastAsia="HG丸ｺﾞｼｯｸM-PRO" w:hAnsi="HG丸ｺﾞｼｯｸM-PRO"/>
                <w:sz w:val="21"/>
                <w:szCs w:val="21"/>
              </w:rPr>
              <w:t>Aはかわいいデザインだね。でも、丸くて置く場所に困るからやめたほうがいい</w:t>
            </w:r>
            <w:proofErr w:type="gramStart"/>
            <w:r w:rsidRPr="00712315">
              <w:rPr>
                <w:rFonts w:ascii="HG丸ｺﾞｼｯｸM-PRO" w:eastAsia="HG丸ｺﾞｼｯｸM-PRO" w:hAnsi="HG丸ｺﾞｼｯｸM-PRO"/>
                <w:sz w:val="21"/>
                <w:szCs w:val="21"/>
              </w:rPr>
              <w:t>ん</w:t>
            </w:r>
            <w:proofErr w:type="gramEnd"/>
            <w:r w:rsidRPr="00712315">
              <w:rPr>
                <w:rFonts w:ascii="HG丸ｺﾞｼｯｸM-PRO" w:eastAsia="HG丸ｺﾞｼｯｸM-PRO" w:hAnsi="HG丸ｺﾞｼｯｸM-PRO"/>
                <w:sz w:val="21"/>
                <w:szCs w:val="21"/>
              </w:rPr>
              <w:t>じゃない？</w:t>
            </w:r>
          </w:p>
          <w:p w14:paraId="008B6F1E" w14:textId="77777777" w:rsidR="00712315" w:rsidRPr="00712315" w:rsidRDefault="00712315" w:rsidP="00FC0C1F">
            <w:pPr>
              <w:spacing w:line="240" w:lineRule="exact"/>
              <w:ind w:firstLineChars="400" w:firstLine="840"/>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sz w:val="21"/>
                <w:szCs w:val="21"/>
              </w:rPr>
              <w:t>BとCについても、どのくらいの荷物の量が入るか分からなければまだ決められないな・・・。」</w:t>
            </w:r>
          </w:p>
          <w:p w14:paraId="00328C6C" w14:textId="77777777" w:rsidR="00712315" w:rsidRPr="00712315" w:rsidRDefault="00712315" w:rsidP="00FC0C1F">
            <w:pPr>
              <w:spacing w:line="240" w:lineRule="exact"/>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あなた：「じゃあ、</w:t>
            </w:r>
            <w:r w:rsidRPr="00712315">
              <w:rPr>
                <w:rFonts w:ascii="HG丸ｺﾞｼｯｸM-PRO" w:eastAsia="HG丸ｺﾞｼｯｸM-PRO" w:hAnsi="HG丸ｺﾞｼｯｸM-PRO"/>
                <w:sz w:val="21"/>
                <w:szCs w:val="21"/>
              </w:rPr>
              <w:t>BとCのどちらかが、Aと同じくらいの量が入ることが分かればいいの？」</w:t>
            </w:r>
          </w:p>
          <w:p w14:paraId="3996E5F8" w14:textId="77777777" w:rsidR="00712315" w:rsidRDefault="00712315" w:rsidP="00FC0C1F">
            <w:pPr>
              <w:spacing w:line="240" w:lineRule="exact"/>
              <w:ind w:left="871" w:hangingChars="415" w:hanging="871"/>
              <w:jc w:val="both"/>
              <w:rPr>
                <w:rFonts w:ascii="HG丸ｺﾞｼｯｸM-PRO" w:eastAsia="HG丸ｺﾞｼｯｸM-PRO" w:hAnsi="HG丸ｺﾞｼｯｸM-PRO"/>
                <w:sz w:val="21"/>
                <w:szCs w:val="21"/>
              </w:rPr>
            </w:pPr>
            <w:r w:rsidRPr="00712315">
              <w:rPr>
                <w:rFonts w:ascii="HG丸ｺﾞｼｯｸM-PRO" w:eastAsia="HG丸ｺﾞｼｯｸM-PRO" w:hAnsi="HG丸ｺﾞｼｯｸM-PRO" w:hint="eastAsia"/>
                <w:sz w:val="21"/>
                <w:szCs w:val="21"/>
              </w:rPr>
              <w:t>母　親：</w:t>
            </w:r>
            <w:r w:rsidRPr="00017770">
              <w:rPr>
                <w:rFonts w:ascii="HG丸ｺﾞｼｯｸM-PRO" w:eastAsia="HG丸ｺﾞｼｯｸM-PRO" w:hAnsi="HG丸ｺﾞｼｯｸM-PRO" w:hint="eastAsia"/>
                <w:spacing w:val="-6"/>
                <w:sz w:val="21"/>
                <w:szCs w:val="21"/>
              </w:rPr>
              <w:t>「そうだね｡もしＢかＣが､</w:t>
            </w:r>
            <w:r w:rsidRPr="00017770">
              <w:rPr>
                <w:rFonts w:ascii="HG丸ｺﾞｼｯｸM-PRO" w:eastAsia="HG丸ｺﾞｼｯｸM-PRO" w:hAnsi="HG丸ｺﾞｼｯｸM-PRO"/>
                <w:spacing w:val="-6"/>
                <w:sz w:val="21"/>
                <w:szCs w:val="21"/>
              </w:rPr>
              <w:t>Aと同じ『２泊３日分の荷物』が入ることが分かれば､それを買ってあげるよ｡」</w:t>
            </w:r>
          </w:p>
          <w:p w14:paraId="22713D1C" w14:textId="62067D21" w:rsidR="001510EF" w:rsidRPr="00AD7F97" w:rsidRDefault="00693C66" w:rsidP="00FC0C1F">
            <w:pPr>
              <w:spacing w:line="240" w:lineRule="exact"/>
              <w:jc w:val="both"/>
              <w:rPr>
                <w:rFonts w:ascii="HG丸ｺﾞｼｯｸM-PRO" w:eastAsia="HG丸ｺﾞｼｯｸM-PRO" w:hAnsi="HG丸ｺﾞｼｯｸM-PRO"/>
                <w:sz w:val="21"/>
                <w:szCs w:val="21"/>
              </w:rPr>
            </w:pPr>
            <w:r w:rsidRPr="00483E33">
              <w:rPr>
                <w:rFonts w:ascii="UD デジタル 教科書体 NP-R" w:eastAsia="UD デジタル 教科書体 NP-R"/>
                <w:noProof/>
                <w:sz w:val="12"/>
                <w:szCs w:val="12"/>
              </w:rPr>
              <mc:AlternateContent>
                <mc:Choice Requires="wps">
                  <w:drawing>
                    <wp:anchor distT="0" distB="0" distL="114300" distR="114300" simplePos="0" relativeHeight="251729920" behindDoc="0" locked="0" layoutInCell="1" allowOverlap="1" wp14:anchorId="3CEE566A" wp14:editId="0CCCDBAC">
                      <wp:simplePos x="0" y="0"/>
                      <wp:positionH relativeFrom="column">
                        <wp:posOffset>3242945</wp:posOffset>
                      </wp:positionH>
                      <wp:positionV relativeFrom="paragraph">
                        <wp:posOffset>48895</wp:posOffset>
                      </wp:positionV>
                      <wp:extent cx="259080" cy="422275"/>
                      <wp:effectExtent l="0" t="0" r="7620" b="0"/>
                      <wp:wrapNone/>
                      <wp:docPr id="1836751144" name="矢印: 上下 21"/>
                      <wp:cNvGraphicFramePr/>
                      <a:graphic xmlns:a="http://schemas.openxmlformats.org/drawingml/2006/main">
                        <a:graphicData uri="http://schemas.microsoft.com/office/word/2010/wordprocessingShape">
                          <wps:wsp>
                            <wps:cNvSpPr/>
                            <wps:spPr>
                              <a:xfrm>
                                <a:off x="0" y="0"/>
                                <a:ext cx="259080" cy="422275"/>
                              </a:xfrm>
                              <a:prstGeom prst="up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3A1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1" o:spid="_x0000_s1026" type="#_x0000_t70" style="position:absolute;margin-left:255.35pt;margin-top:3.85pt;width:20.4pt;height:3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" adj=",6626" fillcolor="#156082 [3204]" stroked="f" strokeweight="1.5pt"/>
                  </w:pict>
                </mc:Fallback>
              </mc:AlternateContent>
            </w:r>
            <w:r w:rsidR="00AD7F97">
              <w:rPr>
                <w:rFonts w:ascii="HG丸ｺﾞｼｯｸM-PRO" w:eastAsia="HG丸ｺﾞｼｯｸM-PRO" w:hAnsi="HG丸ｺﾞｼｯｸM-PRO" w:hint="eastAsia"/>
                <w:sz w:val="21"/>
                <w:szCs w:val="21"/>
              </w:rPr>
              <w:t>※キャリーケースの寸法はサイトを活用して提示。</w:t>
            </w:r>
          </w:p>
        </w:tc>
      </w:tr>
      <w:tr w:rsidR="00AD7F97" w:rsidRPr="00483E33" w14:paraId="10C70B00" w14:textId="77777777" w:rsidTr="00693C66">
        <w:trPr>
          <w:trHeight w:val="184"/>
        </w:trPr>
        <w:tc>
          <w:tcPr>
            <w:tcW w:w="10758" w:type="dxa"/>
            <w:gridSpan w:val="8"/>
            <w:tcBorders>
              <w:top w:val="single" w:sz="4" w:space="0" w:color="auto"/>
              <w:left w:val="single" w:sz="12" w:space="0" w:color="auto"/>
              <w:bottom w:val="single" w:sz="4" w:space="0" w:color="auto"/>
              <w:right w:val="single" w:sz="12" w:space="0" w:color="auto"/>
            </w:tcBorders>
            <w:shd w:val="clear" w:color="auto" w:fill="DAE9F7" w:themeFill="text2" w:themeFillTint="1A"/>
            <w:vAlign w:val="center"/>
          </w:tcPr>
          <w:p w14:paraId="1D8BA1B3" w14:textId="26E5A56E" w:rsidR="00AD7F97" w:rsidRPr="00483E33" w:rsidRDefault="00AD7F97" w:rsidP="00AD7F97">
            <w:pPr>
              <w:widowControl/>
              <w:spacing w:line="140" w:lineRule="exact"/>
              <w:jc w:val="center"/>
              <w:rPr>
                <w:rFonts w:ascii="UD デジタル 教科書体 NP-R" w:eastAsia="UD デジタル 教科書体 NP-R"/>
                <w:sz w:val="12"/>
                <w:szCs w:val="12"/>
                <w:shd w:val="clear" w:color="auto" w:fill="DAE9F7" w:themeFill="text2" w:themeFillTint="1A"/>
              </w:rPr>
            </w:pPr>
            <w:r w:rsidRPr="00483E33">
              <w:rPr>
                <w:rFonts w:ascii="UD デジタル 教科書体 NP-R" w:eastAsia="UD デジタル 教科書体 NP-R" w:hint="eastAsia"/>
                <w:sz w:val="12"/>
                <w:szCs w:val="12"/>
                <w:shd w:val="clear" w:color="auto" w:fill="DAE9F7" w:themeFill="text2" w:themeFillTint="1A"/>
              </w:rPr>
              <w:t>6つの要素</w:t>
            </w:r>
            <w:r>
              <w:rPr>
                <w:rFonts w:ascii="UD デジタル 教科書体 NP-R" w:eastAsia="UD デジタル 教科書体 NP-R" w:hint="eastAsia"/>
                <w:sz w:val="12"/>
                <w:szCs w:val="12"/>
                <w:shd w:val="clear" w:color="auto" w:fill="DAE9F7" w:themeFill="text2" w:themeFillTint="1A"/>
              </w:rPr>
              <w:t>を満たすことが推奨されています</w:t>
            </w:r>
            <w:r w:rsidRPr="00483E33">
              <w:rPr>
                <w:rFonts w:ascii="UD デジタル 教科書体 NP-R" w:eastAsia="UD デジタル 教科書体 NP-R" w:hint="eastAsia"/>
                <w:sz w:val="12"/>
                <w:szCs w:val="12"/>
                <w:shd w:val="clear" w:color="auto" w:fill="DAE9F7" w:themeFill="text2" w:themeFillTint="1A"/>
              </w:rPr>
              <w:t xml:space="preserve">。　　　　</w:t>
            </w:r>
            <w:r>
              <w:rPr>
                <w:rFonts w:ascii="UD デジタル 教科書体 NP-R" w:eastAsia="UD デジタル 教科書体 NP-R" w:hint="eastAsia"/>
                <w:sz w:val="12"/>
                <w:szCs w:val="12"/>
                <w:shd w:val="clear" w:color="auto" w:fill="DAE9F7" w:themeFill="text2" w:themeFillTint="1A"/>
              </w:rPr>
              <w:t xml:space="preserve">　</w:t>
            </w:r>
            <w:r w:rsidRPr="00483E33">
              <w:rPr>
                <w:rFonts w:ascii="UD デジタル 教科書体 NP-R" w:eastAsia="UD デジタル 教科書体 NP-R" w:hint="eastAsia"/>
                <w:sz w:val="12"/>
                <w:szCs w:val="12"/>
                <w:shd w:val="clear" w:color="auto" w:fill="DAE9F7" w:themeFill="text2" w:themeFillTint="1A"/>
              </w:rPr>
              <w:t xml:space="preserve">　　　足りない場合は補いましょう。</w:t>
            </w:r>
          </w:p>
        </w:tc>
      </w:tr>
      <w:tr w:rsidR="005D7A16" w:rsidRPr="008614AA" w14:paraId="414E7435" w14:textId="77777777" w:rsidTr="0079118E">
        <w:trPr>
          <w:trHeight w:val="778"/>
        </w:trPr>
        <w:tc>
          <w:tcPr>
            <w:tcW w:w="2689" w:type="dxa"/>
            <w:gridSpan w:val="2"/>
            <w:tcBorders>
              <w:top w:val="single" w:sz="4" w:space="0" w:color="auto"/>
              <w:left w:val="single" w:sz="12" w:space="0" w:color="auto"/>
              <w:right w:val="single" w:sz="4" w:space="0" w:color="auto"/>
            </w:tcBorders>
            <w:shd w:val="clear" w:color="auto" w:fill="DAE9F7" w:themeFill="text2" w:themeFillTint="1A"/>
            <w:vAlign w:val="center"/>
          </w:tcPr>
          <w:p w14:paraId="3EFDB09A" w14:textId="77777777" w:rsidR="005D7A16" w:rsidRDefault="005D7A16" w:rsidP="00017770">
            <w:pPr>
              <w:widowControl/>
              <w:spacing w:line="0" w:lineRule="atLeast"/>
              <w:jc w:val="center"/>
              <w:rPr>
                <w:rFonts w:ascii="UD デジタル 教科書体 NP-R" w:eastAsia="UD デジタル 教科書体 NP-R"/>
                <w:sz w:val="18"/>
                <w:szCs w:val="18"/>
              </w:rPr>
            </w:pPr>
            <w:r w:rsidRPr="0079118E">
              <w:rPr>
                <w:rFonts w:ascii="UD デジタル 教科書体 NP-R" w:eastAsia="UD デジタル 教科書体 NP-R" w:hint="eastAsia"/>
                <w:sz w:val="20"/>
                <w:szCs w:val="20"/>
              </w:rPr>
              <w:t>目的</w:t>
            </w:r>
            <w:r w:rsidRPr="0079118E">
              <w:rPr>
                <w:rFonts w:ascii="UD デジタル 教科書体 NP-R" w:eastAsia="UD デジタル 教科書体 NP-R"/>
                <w:sz w:val="14"/>
                <w:szCs w:val="14"/>
              </w:rPr>
              <w:t>(Goal)</w:t>
            </w:r>
          </w:p>
          <w:p w14:paraId="7221435C" w14:textId="77777777" w:rsidR="00017770" w:rsidRDefault="005D7A16" w:rsidP="00017770">
            <w:pPr>
              <w:widowControl/>
              <w:spacing w:line="0" w:lineRule="atLeast"/>
              <w:rPr>
                <w:rFonts w:ascii="UD デジタル 教科書体 NP-R" w:eastAsia="UD デジタル 教科書体 NP-R"/>
                <w:sz w:val="10"/>
                <w:szCs w:val="10"/>
              </w:rPr>
            </w:pPr>
            <w:r w:rsidRPr="00483E33">
              <w:rPr>
                <w:rFonts w:ascii="UD デジタル 教科書体 NP-R" w:eastAsia="UD デジタル 教科書体 NP-R" w:hint="eastAsia"/>
                <w:sz w:val="10"/>
                <w:szCs w:val="10"/>
              </w:rPr>
              <w:t>学習者が何を達成すべきか、その学習の根本的な目的を明確にする。</w:t>
            </w:r>
          </w:p>
          <w:p w14:paraId="256CE73A" w14:textId="4AEC9BC9" w:rsidR="005D7A16" w:rsidRPr="009F3989" w:rsidRDefault="005D7A16" w:rsidP="00017770">
            <w:pPr>
              <w:widowControl/>
              <w:spacing w:line="0" w:lineRule="atLeast"/>
              <w:rPr>
                <w:rFonts w:ascii="UD デジタル 教科書体 NP-R" w:eastAsia="UD デジタル 教科書体 NP-R"/>
                <w:sz w:val="10"/>
                <w:szCs w:val="10"/>
              </w:rPr>
            </w:pPr>
            <w:r w:rsidRPr="00483E33">
              <w:rPr>
                <w:rFonts w:ascii="UD デジタル 教科書体 NP-R" w:eastAsia="UD デジタル 教科書体 NP-R" w:hint="eastAsia"/>
                <w:sz w:val="10"/>
                <w:szCs w:val="10"/>
              </w:rPr>
              <w:t>(例)算数の知識を使って母を説得する。</w:t>
            </w:r>
          </w:p>
        </w:tc>
        <w:tc>
          <w:tcPr>
            <w:tcW w:w="2690" w:type="dxa"/>
            <w:gridSpan w:val="3"/>
            <w:tcBorders>
              <w:top w:val="single" w:sz="4" w:space="0" w:color="auto"/>
              <w:left w:val="single" w:sz="4" w:space="0" w:color="auto"/>
              <w:right w:val="single" w:sz="4" w:space="0" w:color="auto"/>
            </w:tcBorders>
            <w:vAlign w:val="center"/>
          </w:tcPr>
          <w:p w14:paraId="5DEF6965" w14:textId="5920A7EE" w:rsidR="005D7A16" w:rsidRPr="002B5131" w:rsidRDefault="005D7A16" w:rsidP="00017770">
            <w:pPr>
              <w:widowControl/>
              <w:jc w:val="both"/>
              <w:rPr>
                <w:rFonts w:ascii="HG丸ｺﾞｼｯｸM-PRO" w:eastAsia="HG丸ｺﾞｼｯｸM-PRO" w:hAnsi="HG丸ｺﾞｼｯｸM-PRO"/>
                <w:sz w:val="16"/>
                <w:szCs w:val="16"/>
              </w:rPr>
            </w:pPr>
            <w:r w:rsidRPr="002B5131">
              <w:rPr>
                <w:rFonts w:ascii="HG丸ｺﾞｼｯｸM-PRO" w:eastAsia="HG丸ｺﾞｼｯｸM-PRO" w:hAnsi="HG丸ｺﾞｼｯｸM-PRO" w:hint="eastAsia"/>
                <w:sz w:val="16"/>
                <w:szCs w:val="16"/>
              </w:rPr>
              <w:t>ＢとＣのどちらかが、Ａと同じくらいの量が入ることが分かればいい</w:t>
            </w:r>
          </w:p>
        </w:tc>
        <w:tc>
          <w:tcPr>
            <w:tcW w:w="2689" w:type="dxa"/>
            <w:gridSpan w:val="2"/>
            <w:tcBorders>
              <w:top w:val="single" w:sz="4" w:space="0" w:color="auto"/>
              <w:left w:val="single" w:sz="4" w:space="0" w:color="auto"/>
              <w:right w:val="single" w:sz="4" w:space="0" w:color="auto"/>
            </w:tcBorders>
            <w:shd w:val="clear" w:color="auto" w:fill="DAE9F7" w:themeFill="text2" w:themeFillTint="1A"/>
            <w:vAlign w:val="center"/>
          </w:tcPr>
          <w:p w14:paraId="44AB32EA" w14:textId="56924ABD" w:rsidR="005D7A16" w:rsidRDefault="005D7A16"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状況</w:t>
            </w:r>
            <w:r w:rsidRPr="0079118E">
              <w:rPr>
                <w:rFonts w:ascii="UD デジタル 教科書体 NP-R" w:eastAsia="UD デジタル 教科書体 NP-R" w:hint="eastAsia"/>
                <w:sz w:val="14"/>
                <w:szCs w:val="14"/>
                <w:shd w:val="clear" w:color="auto" w:fill="DAE9F7" w:themeFill="text2" w:themeFillTint="1A"/>
              </w:rPr>
              <w:t>(Situation)</w:t>
            </w:r>
          </w:p>
          <w:p w14:paraId="343B3F4A" w14:textId="34591C61" w:rsidR="005D7A16" w:rsidRPr="0079118E" w:rsidRDefault="005D7A16" w:rsidP="0079118E">
            <w:pPr>
              <w:spacing w:line="0" w:lineRule="atLeast"/>
              <w:rPr>
                <w:rFonts w:ascii="UD デジタル 教科書体 NP-R" w:eastAsia="UD デジタル 教科書体 NP-R"/>
                <w:sz w:val="10"/>
                <w:szCs w:val="10"/>
                <w:shd w:val="clear" w:color="auto" w:fill="DAE9F7" w:themeFill="text2" w:themeFillTint="1A"/>
              </w:rPr>
            </w:pPr>
            <w:r w:rsidRPr="00483E33">
              <w:rPr>
                <w:rFonts w:ascii="UD デジタル 教科書体 NP-R" w:eastAsia="UD デジタル 教科書体 NP-R" w:hint="eastAsia"/>
                <w:sz w:val="10"/>
                <w:szCs w:val="10"/>
                <w:shd w:val="clear" w:color="auto" w:fill="DAE9F7" w:themeFill="text2" w:themeFillTint="1A"/>
              </w:rPr>
              <w:t>学んだ知識や技能が活用される具体的な状況や文脈を設定する。</w:t>
            </w:r>
            <w:r w:rsidRPr="00483E33">
              <w:rPr>
                <w:rFonts w:ascii="UD デジタル 教科書体 NP-R" w:eastAsia="UD デジタル 教科書体 NP-R"/>
                <w:sz w:val="10"/>
                <w:szCs w:val="10"/>
                <w:shd w:val="clear" w:color="auto" w:fill="DAE9F7" w:themeFill="text2" w:themeFillTint="1A"/>
              </w:rPr>
              <w:t>(例)キャリーケースの容量を計算する際に、柱の体積を求める。</w:t>
            </w:r>
          </w:p>
        </w:tc>
        <w:tc>
          <w:tcPr>
            <w:tcW w:w="2690" w:type="dxa"/>
            <w:tcBorders>
              <w:top w:val="single" w:sz="4" w:space="0" w:color="auto"/>
              <w:left w:val="single" w:sz="4" w:space="0" w:color="auto"/>
              <w:right w:val="single" w:sz="12" w:space="0" w:color="auto"/>
            </w:tcBorders>
            <w:vAlign w:val="center"/>
          </w:tcPr>
          <w:p w14:paraId="5FF7D25F" w14:textId="17CB67BD" w:rsidR="005D7A16" w:rsidRPr="002B5131" w:rsidRDefault="005D7A16" w:rsidP="00017770">
            <w:pPr>
              <w:widowControl/>
              <w:jc w:val="both"/>
              <w:rPr>
                <w:rFonts w:ascii="HG丸ｺﾞｼｯｸM-PRO" w:eastAsia="HG丸ｺﾞｼｯｸM-PRO" w:hAnsi="HG丸ｺﾞｼｯｸM-PRO"/>
                <w:sz w:val="16"/>
                <w:szCs w:val="16"/>
              </w:rPr>
            </w:pPr>
            <w:r w:rsidRPr="002B5131">
              <w:rPr>
                <w:rFonts w:ascii="HG丸ｺﾞｼｯｸM-PRO" w:eastAsia="HG丸ｺﾞｼｯｸM-PRO" w:hAnsi="HG丸ｺﾞｼｯｸM-PRO" w:hint="eastAsia"/>
                <w:sz w:val="16"/>
                <w:szCs w:val="16"/>
              </w:rPr>
              <w:t>新しいキャリーケースを買ってもらう</w:t>
            </w:r>
          </w:p>
        </w:tc>
      </w:tr>
      <w:tr w:rsidR="005D7A16" w:rsidRPr="008614AA" w14:paraId="3E281D28" w14:textId="77777777" w:rsidTr="0079118E">
        <w:trPr>
          <w:trHeight w:val="302"/>
        </w:trPr>
        <w:tc>
          <w:tcPr>
            <w:tcW w:w="2689" w:type="dxa"/>
            <w:gridSpan w:val="2"/>
            <w:tcBorders>
              <w:top w:val="single" w:sz="4" w:space="0" w:color="auto"/>
              <w:left w:val="single" w:sz="12" w:space="0" w:color="auto"/>
              <w:right w:val="single" w:sz="4" w:space="0" w:color="auto"/>
            </w:tcBorders>
            <w:shd w:val="clear" w:color="auto" w:fill="DAE9F7" w:themeFill="text2" w:themeFillTint="1A"/>
            <w:vAlign w:val="center"/>
          </w:tcPr>
          <w:p w14:paraId="79CCEC18" w14:textId="77777777" w:rsidR="005D7A16" w:rsidRDefault="005D7A16"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役割</w:t>
            </w:r>
            <w:r w:rsidRPr="0079118E">
              <w:rPr>
                <w:rFonts w:ascii="UD デジタル 教科書体 NP-R" w:eastAsia="UD デジタル 教科書体 NP-R" w:hint="eastAsia"/>
                <w:sz w:val="14"/>
                <w:szCs w:val="14"/>
                <w:shd w:val="clear" w:color="auto" w:fill="DAE9F7" w:themeFill="text2" w:themeFillTint="1A"/>
              </w:rPr>
              <w:t>(Role)</w:t>
            </w:r>
          </w:p>
          <w:p w14:paraId="458A4290" w14:textId="77777777" w:rsidR="005D7A16" w:rsidRPr="00483E33" w:rsidRDefault="005D7A16" w:rsidP="00017770">
            <w:pPr>
              <w:widowControl/>
              <w:spacing w:line="0" w:lineRule="atLeast"/>
              <w:rPr>
                <w:rFonts w:ascii="UD デジタル 教科書体 NP-R" w:eastAsia="UD デジタル 教科書体 NP-R"/>
                <w:sz w:val="10"/>
                <w:szCs w:val="10"/>
              </w:rPr>
            </w:pPr>
            <w:r w:rsidRPr="008D7080">
              <w:rPr>
                <w:rFonts w:ascii="UD デジタル 教科書体 NP-R" w:eastAsia="UD デジタル 教科書体 NP-R" w:hint="eastAsia"/>
                <w:sz w:val="10"/>
                <w:szCs w:val="10"/>
                <w:shd w:val="clear" w:color="auto" w:fill="DAE9F7" w:themeFill="text2" w:themeFillTint="1A"/>
              </w:rPr>
              <w:t>学習者がどのような役割を担い、どのような状況を想定するかを定める。</w:t>
            </w:r>
            <w:r w:rsidRPr="00483E33">
              <w:rPr>
                <w:rFonts w:ascii="UD デジタル 教科書体 NP-R" w:eastAsia="UD デジタル 教科書体 NP-R" w:hint="eastAsia"/>
                <w:sz w:val="10"/>
                <w:szCs w:val="10"/>
              </w:rPr>
              <w:t>(例)ほしいキャリーケースを買ってもらう子ども。</w:t>
            </w:r>
          </w:p>
        </w:tc>
        <w:tc>
          <w:tcPr>
            <w:tcW w:w="2690" w:type="dxa"/>
            <w:gridSpan w:val="3"/>
            <w:tcBorders>
              <w:top w:val="single" w:sz="4" w:space="0" w:color="auto"/>
              <w:left w:val="single" w:sz="4" w:space="0" w:color="auto"/>
              <w:right w:val="single" w:sz="4" w:space="0" w:color="auto"/>
            </w:tcBorders>
            <w:vAlign w:val="center"/>
          </w:tcPr>
          <w:p w14:paraId="6428733D" w14:textId="16FC9285" w:rsidR="005D7A16" w:rsidRPr="002B5131" w:rsidRDefault="005D7A16" w:rsidP="00017770">
            <w:pPr>
              <w:widowControl/>
              <w:jc w:val="both"/>
              <w:rPr>
                <w:rFonts w:ascii="HG丸ｺﾞｼｯｸM-PRO" w:eastAsia="HG丸ｺﾞｼｯｸM-PRO" w:hAnsi="HG丸ｺﾞｼｯｸM-PRO"/>
                <w:sz w:val="16"/>
                <w:szCs w:val="16"/>
              </w:rPr>
            </w:pPr>
            <w:r w:rsidRPr="002B5131">
              <w:rPr>
                <w:rFonts w:ascii="HG丸ｺﾞｼｯｸM-PRO" w:eastAsia="HG丸ｺﾞｼｯｸM-PRO" w:hAnsi="HG丸ｺﾞｼｯｸM-PRO" w:hint="eastAsia"/>
                <w:sz w:val="16"/>
                <w:szCs w:val="16"/>
              </w:rPr>
              <w:t>あなた</w:t>
            </w:r>
          </w:p>
        </w:tc>
        <w:tc>
          <w:tcPr>
            <w:tcW w:w="2689" w:type="dxa"/>
            <w:gridSpan w:val="2"/>
            <w:tcBorders>
              <w:top w:val="single" w:sz="4" w:space="0" w:color="auto"/>
              <w:left w:val="single" w:sz="4" w:space="0" w:color="auto"/>
              <w:right w:val="single" w:sz="4" w:space="0" w:color="auto"/>
            </w:tcBorders>
            <w:shd w:val="clear" w:color="auto" w:fill="DAE9F7" w:themeFill="text2" w:themeFillTint="1A"/>
            <w:vAlign w:val="center"/>
          </w:tcPr>
          <w:p w14:paraId="7ED9DEB2" w14:textId="107DE33A" w:rsidR="005D7A16" w:rsidRDefault="005D7A16"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成果物</w:t>
            </w:r>
            <w:r w:rsidRPr="0079118E">
              <w:rPr>
                <w:rFonts w:ascii="UD デジタル 教科書体 NP-R" w:eastAsia="UD デジタル 教科書体 NP-R" w:hint="eastAsia"/>
                <w:sz w:val="14"/>
                <w:szCs w:val="14"/>
                <w:shd w:val="clear" w:color="auto" w:fill="DAE9F7" w:themeFill="text2" w:themeFillTint="1A"/>
              </w:rPr>
              <w:t>(Product)</w:t>
            </w:r>
          </w:p>
          <w:p w14:paraId="07415651" w14:textId="77777777" w:rsidR="005D7A16" w:rsidRPr="00483E33" w:rsidRDefault="005D7A16" w:rsidP="00017770">
            <w:pPr>
              <w:widowControl/>
              <w:spacing w:line="0" w:lineRule="atLeast"/>
              <w:rPr>
                <w:rFonts w:ascii="UD デジタル 教科書体 NP-R" w:eastAsia="UD デジタル 教科書体 NP-R"/>
                <w:sz w:val="10"/>
                <w:szCs w:val="10"/>
                <w:shd w:val="clear" w:color="auto" w:fill="DAE9F7" w:themeFill="text2" w:themeFillTint="1A"/>
              </w:rPr>
            </w:pPr>
            <w:r w:rsidRPr="008D7080">
              <w:rPr>
                <w:rFonts w:ascii="UD デジタル 教科書体 NP-R" w:eastAsia="UD デジタル 教科書体 NP-R" w:hint="eastAsia"/>
                <w:sz w:val="10"/>
                <w:szCs w:val="10"/>
                <w:shd w:val="clear" w:color="auto" w:fill="DAE9F7" w:themeFill="text2" w:themeFillTint="1A"/>
              </w:rPr>
              <w:t>学習活動の成果として、どのような作品や実演（生成物）が生み出されるのかを具体的に示す。</w:t>
            </w:r>
          </w:p>
          <w:p w14:paraId="70991A72" w14:textId="77777777" w:rsidR="005D7A16" w:rsidRPr="009F3989" w:rsidRDefault="005D7A16" w:rsidP="00017770">
            <w:pPr>
              <w:widowControl/>
              <w:spacing w:line="0" w:lineRule="atLeast"/>
              <w:rPr>
                <w:rFonts w:ascii="UD デジタル 教科書体 NP-R" w:eastAsia="UD デジタル 教科書体 NP-R"/>
                <w:sz w:val="14"/>
                <w:szCs w:val="14"/>
              </w:rPr>
            </w:pPr>
            <w:r w:rsidRPr="00483E33">
              <w:rPr>
                <w:rFonts w:ascii="UD デジタル 教科書体 NP-R" w:eastAsia="UD デジタル 教科書体 NP-R"/>
                <w:sz w:val="10"/>
                <w:szCs w:val="10"/>
                <w:shd w:val="clear" w:color="auto" w:fill="DAE9F7" w:themeFill="text2" w:themeFillTint="1A"/>
              </w:rPr>
              <w:t>(例)母への説明</w:t>
            </w:r>
            <w:r w:rsidRPr="00483E33">
              <w:rPr>
                <w:rFonts w:ascii="UD デジタル 教科書体 NP-R" w:eastAsia="UD デジタル 教科書体 NP-R" w:hint="eastAsia"/>
                <w:sz w:val="10"/>
                <w:szCs w:val="10"/>
                <w:shd w:val="clear" w:color="auto" w:fill="DAE9F7" w:themeFill="text2" w:themeFillTint="1A"/>
              </w:rPr>
              <w:t>の</w:t>
            </w:r>
            <w:r w:rsidRPr="00483E33">
              <w:rPr>
                <w:rFonts w:ascii="UD デジタル 教科書体 NP-R" w:eastAsia="UD デジタル 教科書体 NP-R"/>
                <w:sz w:val="10"/>
                <w:szCs w:val="10"/>
                <w:shd w:val="clear" w:color="auto" w:fill="DAE9F7" w:themeFill="text2" w:themeFillTint="1A"/>
              </w:rPr>
              <w:t>式、値、言葉。</w:t>
            </w:r>
            <w:r w:rsidRPr="00483E33">
              <w:rPr>
                <w:rFonts w:ascii="UD デジタル 教科書体 NP-R" w:eastAsia="UD デジタル 教科書体 NP-R" w:hint="eastAsia"/>
                <w:sz w:val="10"/>
                <w:szCs w:val="10"/>
                <w:shd w:val="clear" w:color="auto" w:fill="DAE9F7" w:themeFill="text2" w:themeFillTint="1A"/>
              </w:rPr>
              <w:t>ワークシートで。</w:t>
            </w:r>
          </w:p>
        </w:tc>
        <w:tc>
          <w:tcPr>
            <w:tcW w:w="2690" w:type="dxa"/>
            <w:tcBorders>
              <w:top w:val="single" w:sz="4" w:space="0" w:color="auto"/>
              <w:left w:val="single" w:sz="4" w:space="0" w:color="auto"/>
              <w:right w:val="single" w:sz="12" w:space="0" w:color="auto"/>
            </w:tcBorders>
            <w:vAlign w:val="center"/>
          </w:tcPr>
          <w:p w14:paraId="3C986A05" w14:textId="487DA90E" w:rsidR="005D7A16" w:rsidRPr="002B5131" w:rsidRDefault="005D7A16" w:rsidP="00017770">
            <w:pPr>
              <w:widowControl/>
              <w:jc w:val="both"/>
              <w:rPr>
                <w:rFonts w:ascii="HG丸ｺﾞｼｯｸM-PRO" w:eastAsia="HG丸ｺﾞｼｯｸM-PRO" w:hAnsi="HG丸ｺﾞｼｯｸM-PRO"/>
                <w:sz w:val="16"/>
                <w:szCs w:val="16"/>
              </w:rPr>
            </w:pPr>
            <w:r w:rsidRPr="002B5131">
              <w:rPr>
                <w:rFonts w:ascii="HG丸ｺﾞｼｯｸM-PRO" w:eastAsia="HG丸ｺﾞｼｯｸM-PRO" w:hAnsi="HG丸ｺﾞｼｯｸM-PRO" w:hint="eastAsia"/>
                <w:sz w:val="16"/>
                <w:szCs w:val="16"/>
              </w:rPr>
              <w:t>母親を納得させる説明</w:t>
            </w:r>
          </w:p>
        </w:tc>
      </w:tr>
      <w:tr w:rsidR="005D7A16" w:rsidRPr="008614AA" w14:paraId="3946BCE9" w14:textId="77777777" w:rsidTr="0079118E">
        <w:trPr>
          <w:trHeight w:val="302"/>
        </w:trPr>
        <w:tc>
          <w:tcPr>
            <w:tcW w:w="2689" w:type="dxa"/>
            <w:gridSpan w:val="2"/>
            <w:tcBorders>
              <w:top w:val="single" w:sz="4" w:space="0" w:color="auto"/>
              <w:left w:val="single" w:sz="12" w:space="0" w:color="auto"/>
              <w:bottom w:val="single" w:sz="12" w:space="0" w:color="auto"/>
              <w:right w:val="single" w:sz="4" w:space="0" w:color="auto"/>
            </w:tcBorders>
            <w:shd w:val="clear" w:color="auto" w:fill="DAE9F7" w:themeFill="text2" w:themeFillTint="1A"/>
            <w:vAlign w:val="center"/>
          </w:tcPr>
          <w:p w14:paraId="23F34B1E" w14:textId="77777777" w:rsidR="005D7A16" w:rsidRDefault="005D7A16" w:rsidP="00017770">
            <w:pPr>
              <w:spacing w:line="0" w:lineRule="atLeast"/>
              <w:jc w:val="center"/>
              <w:rPr>
                <w:rFonts w:ascii="UD デジタル 教科書体 NP-R" w:eastAsia="UD デジタル 教科書体 NP-R"/>
                <w:sz w:val="20"/>
                <w:szCs w:val="20"/>
                <w:shd w:val="clear" w:color="auto" w:fill="DAE9F7" w:themeFill="text2" w:themeFillTint="1A"/>
              </w:rPr>
            </w:pPr>
            <w:r>
              <w:rPr>
                <w:rFonts w:ascii="UD デジタル 教科書体 NP-R" w:eastAsia="UD デジタル 教科書体 NP-R" w:hint="eastAsia"/>
                <w:sz w:val="20"/>
                <w:szCs w:val="20"/>
                <w:shd w:val="clear" w:color="auto" w:fill="DAE9F7" w:themeFill="text2" w:themeFillTint="1A"/>
              </w:rPr>
              <w:t>相手</w:t>
            </w:r>
            <w:r w:rsidRPr="0079118E">
              <w:rPr>
                <w:rFonts w:ascii="UD デジタル 教科書体 NP-R" w:eastAsia="UD デジタル 教科書体 NP-R" w:hint="eastAsia"/>
                <w:sz w:val="14"/>
                <w:szCs w:val="14"/>
                <w:shd w:val="clear" w:color="auto" w:fill="DAE9F7" w:themeFill="text2" w:themeFillTint="1A"/>
              </w:rPr>
              <w:t>(Audience)</w:t>
            </w:r>
          </w:p>
          <w:p w14:paraId="47959198" w14:textId="77777777" w:rsidR="005D7A16" w:rsidRPr="00483E33" w:rsidRDefault="005D7A16" w:rsidP="00017770">
            <w:pPr>
              <w:widowControl/>
              <w:spacing w:line="0" w:lineRule="atLeast"/>
              <w:rPr>
                <w:rFonts w:ascii="UD デジタル 教科書体 NP-R" w:eastAsia="UD デジタル 教科書体 NP-R"/>
                <w:sz w:val="10"/>
                <w:szCs w:val="10"/>
                <w:shd w:val="clear" w:color="auto" w:fill="DAE9F7" w:themeFill="text2" w:themeFillTint="1A"/>
              </w:rPr>
            </w:pPr>
            <w:r w:rsidRPr="008D7080">
              <w:rPr>
                <w:rFonts w:ascii="UD デジタル 教科書体 NP-R" w:eastAsia="UD デジタル 教科書体 NP-R" w:hint="eastAsia"/>
                <w:sz w:val="10"/>
                <w:szCs w:val="10"/>
                <w:shd w:val="clear" w:color="auto" w:fill="DAE9F7" w:themeFill="text2" w:themeFillTint="1A"/>
              </w:rPr>
              <w:t>対象となる相手が誰なのかを明確にし、実際のコミュニケーション場面を想定する。</w:t>
            </w:r>
          </w:p>
          <w:p w14:paraId="4FFF49F0" w14:textId="77777777" w:rsidR="005D7A16" w:rsidRPr="009F3989" w:rsidRDefault="005D7A16" w:rsidP="00017770">
            <w:pPr>
              <w:widowControl/>
              <w:spacing w:line="0" w:lineRule="atLeast"/>
              <w:rPr>
                <w:rFonts w:ascii="UD デジタル 教科書体 NP-R" w:eastAsia="UD デジタル 教科書体 NP-R"/>
                <w:sz w:val="10"/>
                <w:szCs w:val="10"/>
              </w:rPr>
            </w:pPr>
            <w:r w:rsidRPr="00483E33">
              <w:rPr>
                <w:rFonts w:ascii="UD デジタル 教科書体 NP-R" w:eastAsia="UD デジタル 教科書体 NP-R" w:hint="eastAsia"/>
                <w:sz w:val="10"/>
                <w:szCs w:val="10"/>
              </w:rPr>
              <w:t>(例)キャリーケースの容量を気にする母</w:t>
            </w:r>
          </w:p>
        </w:tc>
        <w:tc>
          <w:tcPr>
            <w:tcW w:w="2690" w:type="dxa"/>
            <w:gridSpan w:val="3"/>
            <w:tcBorders>
              <w:top w:val="single" w:sz="4" w:space="0" w:color="auto"/>
              <w:left w:val="single" w:sz="4" w:space="0" w:color="auto"/>
              <w:bottom w:val="single" w:sz="12" w:space="0" w:color="auto"/>
              <w:right w:val="single" w:sz="4" w:space="0" w:color="auto"/>
            </w:tcBorders>
            <w:vAlign w:val="center"/>
          </w:tcPr>
          <w:p w14:paraId="0FC44E3D" w14:textId="42880CAE" w:rsidR="005D7A16" w:rsidRPr="002B5131" w:rsidRDefault="0079118E" w:rsidP="00017770">
            <w:pPr>
              <w:widowControl/>
              <w:jc w:val="both"/>
              <w:rPr>
                <w:rFonts w:ascii="HG丸ｺﾞｼｯｸM-PRO" w:eastAsia="HG丸ｺﾞｼｯｸM-PRO" w:hAnsi="HG丸ｺﾞｼｯｸM-PRO"/>
                <w:sz w:val="16"/>
                <w:szCs w:val="16"/>
              </w:rPr>
            </w:pPr>
            <w:r>
              <w:rPr>
                <w:rFonts w:ascii="UD デジタル 教科書体 NP-R" w:eastAsia="UD デジタル 教科書体 NP-R" w:hint="eastAsia"/>
                <w:noProof/>
                <w:sz w:val="14"/>
                <w:szCs w:val="14"/>
              </w:rPr>
              <mc:AlternateContent>
                <mc:Choice Requires="wpg">
                  <w:drawing>
                    <wp:anchor distT="0" distB="0" distL="114300" distR="114300" simplePos="0" relativeHeight="251731968" behindDoc="0" locked="0" layoutInCell="1" allowOverlap="1" wp14:anchorId="10C794F7" wp14:editId="30036E07">
                      <wp:simplePos x="0" y="0"/>
                      <wp:positionH relativeFrom="column">
                        <wp:posOffset>913130</wp:posOffset>
                      </wp:positionH>
                      <wp:positionV relativeFrom="paragraph">
                        <wp:posOffset>446405</wp:posOffset>
                      </wp:positionV>
                      <wp:extent cx="2455545" cy="354965"/>
                      <wp:effectExtent l="0" t="38100" r="59055" b="64135"/>
                      <wp:wrapNone/>
                      <wp:docPr id="93101832" name="グループ化 20"/>
                      <wp:cNvGraphicFramePr/>
                      <a:graphic xmlns:a="http://schemas.openxmlformats.org/drawingml/2006/main">
                        <a:graphicData uri="http://schemas.microsoft.com/office/word/2010/wordprocessingGroup">
                          <wpg:wgp>
                            <wpg:cNvGrpSpPr/>
                            <wpg:grpSpPr>
                              <a:xfrm>
                                <a:off x="0" y="0"/>
                                <a:ext cx="2455545" cy="354965"/>
                                <a:chOff x="-225" y="-26578"/>
                                <a:chExt cx="2456629" cy="355025"/>
                              </a:xfrm>
                            </wpg:grpSpPr>
                            <wps:wsp>
                              <wps:cNvPr id="524977820" name="矢印: 下 19"/>
                              <wps:cNvSpPr/>
                              <wps:spPr>
                                <a:xfrm rot="3426756">
                                  <a:off x="2051096" y="-173632"/>
                                  <a:ext cx="104057" cy="637775"/>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045301" name="矢印: 下 19"/>
                              <wps:cNvSpPr/>
                              <wps:spPr>
                                <a:xfrm rot="4858283">
                                  <a:off x="1140538" y="-1024144"/>
                                  <a:ext cx="95023" cy="2376549"/>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846424" name="矢印: 下 19"/>
                              <wps:cNvSpPr/>
                              <wps:spPr>
                                <a:xfrm rot="20428020">
                                  <a:off x="2360519" y="-26578"/>
                                  <a:ext cx="95885" cy="355025"/>
                                </a:xfrm>
                                <a:prstGeom prst="down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883906" id="グループ化 20" o:spid="_x0000_s1026" style="position:absolute;margin-left:71.9pt;margin-top:35.15pt;width:193.35pt;height:27.95pt;z-index:251731968;mso-width-relative:margin;mso-height-relative:margin" coordorigin="-2,-265" coordsize="2456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">
                      <v:shape id="矢印: 下 19" o:spid="_x0000_s1027" type="#_x0000_t67" style="position:absolute;left:20511;top:-1737;width:1040;height:6378;rotation:37429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" adj="19838" fillcolor="#156082 [3204]" stroked="f" strokeweight="1.5pt"/>
                      <v:shape id="矢印: 下 19" o:spid="_x0000_s1028" type="#_x0000_t67" style="position:absolute;left:11406;top:-10242;width:950;height:23765;rotation:53065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" adj="21168" fillcolor="#156082 [3204]" stroked="f" strokeweight="1.5pt"/>
                      <v:shape id="矢印: 下 19" o:spid="_x0000_s1029" type="#_x0000_t67" style="position:absolute;left:23605;top:-265;width:959;height:3549;rotation:-12801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" adj="18683" fillcolor="#156082 [3204]" stroked="f" strokeweight="1.5pt"/>
                    </v:group>
                  </w:pict>
                </mc:Fallback>
              </mc:AlternateContent>
            </w:r>
            <w:r w:rsidR="005D7A16" w:rsidRPr="002B5131">
              <w:rPr>
                <w:rFonts w:ascii="HG丸ｺﾞｼｯｸM-PRO" w:eastAsia="HG丸ｺﾞｼｯｸM-PRO" w:hAnsi="HG丸ｺﾞｼｯｸM-PRO" w:hint="eastAsia"/>
                <w:sz w:val="16"/>
                <w:szCs w:val="16"/>
              </w:rPr>
              <w:t>母親</w:t>
            </w:r>
          </w:p>
        </w:tc>
        <w:tc>
          <w:tcPr>
            <w:tcW w:w="2689" w:type="dxa"/>
            <w:gridSpan w:val="2"/>
            <w:tcBorders>
              <w:top w:val="single" w:sz="4" w:space="0" w:color="auto"/>
              <w:left w:val="single" w:sz="4" w:space="0" w:color="auto"/>
              <w:bottom w:val="single" w:sz="12" w:space="0" w:color="auto"/>
              <w:right w:val="single" w:sz="4" w:space="0" w:color="auto"/>
            </w:tcBorders>
            <w:shd w:val="clear" w:color="auto" w:fill="DAE9F7" w:themeFill="text2" w:themeFillTint="1A"/>
            <w:vAlign w:val="center"/>
          </w:tcPr>
          <w:p w14:paraId="78FA29A9" w14:textId="77777777" w:rsidR="005D7A16" w:rsidRDefault="005D7A16" w:rsidP="00017770">
            <w:pPr>
              <w:widowControl/>
              <w:spacing w:line="0" w:lineRule="atLeast"/>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評価の観点</w:t>
            </w:r>
            <w:r w:rsidRPr="0079118E">
              <w:rPr>
                <w:rFonts w:ascii="UD デジタル 教科書体 NP-R" w:eastAsia="UD デジタル 教科書体 NP-R" w:hint="eastAsia"/>
                <w:sz w:val="14"/>
                <w:szCs w:val="14"/>
              </w:rPr>
              <w:t>(</w:t>
            </w:r>
            <w:proofErr w:type="spellStart"/>
            <w:r w:rsidRPr="0079118E">
              <w:rPr>
                <w:rFonts w:ascii="UD デジタル 教科書体 NP-R" w:eastAsia="UD デジタル 教科書体 NP-R" w:hint="eastAsia"/>
                <w:sz w:val="14"/>
                <w:szCs w:val="14"/>
              </w:rPr>
              <w:t>Standard,Criteria</w:t>
            </w:r>
            <w:proofErr w:type="spellEnd"/>
            <w:r w:rsidRPr="0079118E">
              <w:rPr>
                <w:rFonts w:ascii="UD デジタル 教科書体 NP-R" w:eastAsia="UD デジタル 教科書体 NP-R" w:hint="eastAsia"/>
                <w:sz w:val="14"/>
                <w:szCs w:val="14"/>
              </w:rPr>
              <w:t>)</w:t>
            </w:r>
          </w:p>
          <w:p w14:paraId="301D3EBE" w14:textId="25C9849C" w:rsidR="005D7A16" w:rsidRPr="00483E33" w:rsidRDefault="005D7A16" w:rsidP="00017770">
            <w:pPr>
              <w:widowControl/>
              <w:spacing w:line="0" w:lineRule="atLeast"/>
              <w:rPr>
                <w:rFonts w:ascii="UD デジタル 教科書体 NP-R" w:eastAsia="UD デジタル 教科書体 NP-R"/>
                <w:sz w:val="10"/>
                <w:szCs w:val="10"/>
                <w:shd w:val="clear" w:color="auto" w:fill="DAE9F7" w:themeFill="text2" w:themeFillTint="1A"/>
              </w:rPr>
            </w:pPr>
            <w:r w:rsidRPr="008D7080">
              <w:rPr>
                <w:rFonts w:ascii="UD デジタル 教科書体 NP-R" w:eastAsia="UD デジタル 教科書体 NP-R" w:hint="eastAsia"/>
                <w:sz w:val="10"/>
                <w:szCs w:val="10"/>
                <w:shd w:val="clear" w:color="auto" w:fill="DAE9F7" w:themeFill="text2" w:themeFillTint="1A"/>
              </w:rPr>
              <w:t>学習活動の成果として、どのような作品や実演が生み出されるのかを具体的に示す。</w:t>
            </w:r>
            <w:r w:rsidRPr="00483E33">
              <w:rPr>
                <w:rFonts w:ascii="UD デジタル 教科書体 NP-R" w:eastAsia="UD デジタル 教科書体 NP-R"/>
                <w:sz w:val="10"/>
                <w:szCs w:val="10"/>
                <w:shd w:val="clear" w:color="auto" w:fill="DAE9F7" w:themeFill="text2" w:themeFillTint="1A"/>
              </w:rPr>
              <w:t>(例)</w:t>
            </w:r>
            <w:r w:rsidRPr="00483E33">
              <w:rPr>
                <w:rFonts w:ascii="UD デジタル 教科書体 NP-R" w:eastAsia="UD デジタル 教科書体 NP-R" w:hint="eastAsia"/>
                <w:sz w:val="10"/>
                <w:szCs w:val="10"/>
                <w:shd w:val="clear" w:color="auto" w:fill="DAE9F7" w:themeFill="text2" w:themeFillTint="1A"/>
              </w:rPr>
              <w:t>説明のための方針を立て正確に計算し分かりやすく説明できる。</w:t>
            </w:r>
          </w:p>
        </w:tc>
        <w:tc>
          <w:tcPr>
            <w:tcW w:w="2690" w:type="dxa"/>
            <w:tcBorders>
              <w:top w:val="single" w:sz="4" w:space="0" w:color="auto"/>
              <w:left w:val="single" w:sz="4" w:space="0" w:color="auto"/>
              <w:bottom w:val="single" w:sz="12" w:space="0" w:color="auto"/>
              <w:right w:val="single" w:sz="12" w:space="0" w:color="auto"/>
            </w:tcBorders>
            <w:vAlign w:val="center"/>
          </w:tcPr>
          <w:p w14:paraId="6CFCCCB9" w14:textId="0F4B9AD3" w:rsidR="005D7A16" w:rsidRPr="002B5131" w:rsidRDefault="0018328B" w:rsidP="00017770">
            <w:pPr>
              <w:widowControl/>
              <w:jc w:val="both"/>
              <w:rPr>
                <w:rFonts w:ascii="HG丸ｺﾞｼｯｸM-PRO" w:eastAsia="HG丸ｺﾞｼｯｸM-PRO" w:hAnsi="HG丸ｺﾞｼｯｸM-PRO"/>
                <w:sz w:val="14"/>
                <w:szCs w:val="14"/>
              </w:rPr>
            </w:pPr>
            <w:r w:rsidRPr="002B5131">
              <w:rPr>
                <w:rFonts w:ascii="HG丸ｺﾞｼｯｸM-PRO" w:eastAsia="HG丸ｺﾞｼｯｸM-PRO" w:hAnsi="HG丸ｺﾞｼｯｸM-PRO" w:hint="eastAsia"/>
                <w:sz w:val="14"/>
                <w:szCs w:val="14"/>
              </w:rPr>
              <w:t>（ルーブリック評価で実施）</w:t>
            </w:r>
          </w:p>
        </w:tc>
      </w:tr>
      <w:tr w:rsidR="005D7A16" w:rsidRPr="008614AA" w14:paraId="04665F13" w14:textId="77777777" w:rsidTr="00693C66">
        <w:trPr>
          <w:trHeight w:val="360"/>
        </w:trPr>
        <w:tc>
          <w:tcPr>
            <w:tcW w:w="10758" w:type="dxa"/>
            <w:gridSpan w:val="8"/>
            <w:tcBorders>
              <w:top w:val="single" w:sz="12" w:space="0" w:color="auto"/>
              <w:left w:val="single" w:sz="12" w:space="0" w:color="auto"/>
              <w:bottom w:val="single" w:sz="4" w:space="0" w:color="auto"/>
              <w:right w:val="single" w:sz="12" w:space="0" w:color="auto"/>
            </w:tcBorders>
            <w:shd w:val="clear" w:color="auto" w:fill="DAE9F7" w:themeFill="text2" w:themeFillTint="1A"/>
          </w:tcPr>
          <w:p w14:paraId="69C9F91B" w14:textId="5962E8C1" w:rsidR="005D7A16" w:rsidRPr="008614AA" w:rsidRDefault="00017770" w:rsidP="003B7D9B">
            <w:pPr>
              <w:widowControl/>
              <w:rPr>
                <w:rFonts w:ascii="UD デジタル 教科書体 NP-R" w:eastAsia="UD デジタル 教科書体 NP-R"/>
                <w:sz w:val="20"/>
                <w:szCs w:val="20"/>
              </w:rPr>
            </w:pPr>
            <w:r>
              <w:rPr>
                <w:rFonts w:ascii="UD デジタル 教科書体 NP-R" w:eastAsia="UD デジタル 教科書体 NP-R" w:hint="eastAsia"/>
                <w:sz w:val="20"/>
                <w:szCs w:val="20"/>
              </w:rPr>
              <w:t xml:space="preserve">ルーブリック評価 </w:t>
            </w:r>
            <w:r w:rsidRPr="00F11AEC">
              <w:rPr>
                <w:rFonts w:ascii="UD デジタル 教科書体 NP-R" w:eastAsia="UD デジタル 教科書体 NP-R" w:hint="eastAsia"/>
                <w:sz w:val="14"/>
                <w:szCs w:val="14"/>
              </w:rPr>
              <w:t>※</w:t>
            </w:r>
            <w:r>
              <w:rPr>
                <w:rFonts w:ascii="UD デジタル 教科書体 NP-R" w:eastAsia="UD デジタル 教科書体 NP-R" w:hint="eastAsia"/>
                <w:sz w:val="14"/>
                <w:szCs w:val="14"/>
              </w:rPr>
              <w:t>はじめに</w:t>
            </w:r>
            <w:r w:rsidRPr="00F11AEC">
              <w:rPr>
                <w:rFonts w:ascii="UD デジタル 教科書体 NP-R" w:eastAsia="UD デジタル 教科書体 NP-R" w:hint="eastAsia"/>
                <w:sz w:val="14"/>
                <w:szCs w:val="14"/>
              </w:rPr>
              <w:t>Ｂの基準を</w:t>
            </w:r>
            <w:r>
              <w:rPr>
                <w:rFonts w:ascii="UD デジタル 教科書体 NP-R" w:eastAsia="UD デジタル 教科書体 NP-R" w:hint="eastAsia"/>
                <w:sz w:val="14"/>
                <w:szCs w:val="14"/>
              </w:rPr>
              <w:t>明確にすることが必要です</w:t>
            </w:r>
            <w:r w:rsidRPr="00F11AEC">
              <w:rPr>
                <w:rFonts w:ascii="UD デジタル 教科書体 NP-R" w:eastAsia="UD デジタル 教科書体 NP-R" w:hint="eastAsia"/>
                <w:sz w:val="14"/>
                <w:szCs w:val="14"/>
              </w:rPr>
              <w:t>。</w:t>
            </w:r>
            <w:r>
              <w:rPr>
                <w:rFonts w:ascii="UD デジタル 教科書体 NP-R" w:eastAsia="UD デジタル 教科書体 NP-R" w:hint="eastAsia"/>
                <w:sz w:val="14"/>
                <w:szCs w:val="14"/>
              </w:rPr>
              <w:t xml:space="preserve">　　　　　　　　　　　　　　　　　　　　　　※最大３つの観点に分けましょう。</w:t>
            </w:r>
          </w:p>
        </w:tc>
      </w:tr>
      <w:tr w:rsidR="005D7A16" w:rsidRPr="008614AA" w14:paraId="35355348" w14:textId="77777777" w:rsidTr="00693C66">
        <w:tc>
          <w:tcPr>
            <w:tcW w:w="1403" w:type="dxa"/>
            <w:tcBorders>
              <w:top w:val="single" w:sz="4" w:space="0" w:color="auto"/>
              <w:left w:val="single" w:sz="12" w:space="0" w:color="auto"/>
              <w:right w:val="single" w:sz="4" w:space="0" w:color="auto"/>
              <w:tl2br w:val="single" w:sz="4" w:space="0" w:color="auto"/>
            </w:tcBorders>
            <w:shd w:val="clear" w:color="auto" w:fill="DAE9F7" w:themeFill="text2" w:themeFillTint="1A"/>
          </w:tcPr>
          <w:p w14:paraId="6659FC58" w14:textId="77777777" w:rsidR="005D7A16" w:rsidRPr="008614AA" w:rsidRDefault="005D7A16" w:rsidP="003B7D9B">
            <w:pPr>
              <w:jc w:val="right"/>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観点</w:t>
            </w:r>
          </w:p>
          <w:p w14:paraId="2532AEC3" w14:textId="77777777" w:rsidR="005D7A16" w:rsidRPr="008614AA" w:rsidRDefault="005D7A16" w:rsidP="003B7D9B">
            <w:pPr>
              <w:rPr>
                <w:rFonts w:ascii="UD デジタル 教科書体 NP-R" w:eastAsia="UD デジタル 教科書体 NP-R"/>
                <w:sz w:val="20"/>
                <w:szCs w:val="20"/>
              </w:rPr>
            </w:pPr>
            <w:r w:rsidRPr="008614AA">
              <w:rPr>
                <w:rFonts w:ascii="UD デジタル 教科書体 NP-R" w:eastAsia="UD デジタル 教科書体 NP-R" w:hint="eastAsia"/>
                <w:sz w:val="18"/>
                <w:szCs w:val="18"/>
              </w:rPr>
              <w:t>レベル</w:t>
            </w:r>
          </w:p>
        </w:tc>
        <w:tc>
          <w:tcPr>
            <w:tcW w:w="3027" w:type="dxa"/>
            <w:gridSpan w:val="2"/>
            <w:tcBorders>
              <w:top w:val="single" w:sz="4" w:space="0" w:color="auto"/>
              <w:left w:val="single" w:sz="4" w:space="0" w:color="auto"/>
              <w:bottom w:val="single" w:sz="4" w:space="0" w:color="auto"/>
              <w:right w:val="single" w:sz="4" w:space="0" w:color="auto"/>
            </w:tcBorders>
          </w:tcPr>
          <w:p w14:paraId="24672CCF" w14:textId="4003AE37" w:rsidR="005D7A16" w:rsidRPr="002B5131" w:rsidRDefault="005D7A16" w:rsidP="003B7D9B">
            <w:pPr>
              <w:widowControl/>
              <w:jc w:val="center"/>
              <w:rPr>
                <w:rFonts w:ascii="HG丸ｺﾞｼｯｸM-PRO" w:eastAsia="HG丸ｺﾞｼｯｸM-PRO" w:hAnsi="HG丸ｺﾞｼｯｸM-PRO"/>
                <w:sz w:val="20"/>
                <w:szCs w:val="20"/>
              </w:rPr>
            </w:pPr>
            <w:r w:rsidRPr="002B5131">
              <w:rPr>
                <w:rFonts w:ascii="HG丸ｺﾞｼｯｸM-PRO" w:eastAsia="HG丸ｺﾞｼｯｸM-PRO" w:hAnsi="HG丸ｺﾞｼｯｸM-PRO" w:cs="Arial" w:hint="eastAsia"/>
                <w:color w:val="000000" w:themeColor="text1"/>
                <w:kern w:val="24"/>
                <w:sz w:val="24"/>
              </w:rPr>
              <w:t>どうやって解決するか</w:t>
            </w:r>
          </w:p>
          <w:p w14:paraId="252EBCFE" w14:textId="77777777" w:rsidR="005D7A16" w:rsidRPr="00190382" w:rsidRDefault="005D7A16" w:rsidP="003B7D9B">
            <w:pPr>
              <w:widowControl/>
              <w:spacing w:line="259" w:lineRule="auto"/>
              <w:jc w:val="center"/>
              <w:rPr>
                <w:rFonts w:ascii="UD デジタル 教科書体 NP-R" w:eastAsia="UD デジタル 教科書体 NP-R"/>
                <w:sz w:val="10"/>
                <w:szCs w:val="10"/>
              </w:rPr>
            </w:pPr>
            <w:r w:rsidRPr="00190382">
              <w:rPr>
                <w:rFonts w:ascii="UD デジタル 教科書体 NP-R" w:eastAsia="UD デジタル 教科書体 NP-R" w:hint="eastAsia"/>
                <w:b/>
                <w:bCs/>
                <w:sz w:val="10"/>
                <w:szCs w:val="10"/>
              </w:rPr>
              <w:t>（例）</w:t>
            </w:r>
            <w:r w:rsidRPr="00D71568">
              <w:rPr>
                <w:rFonts w:ascii="UD デジタル 教科書体 NP-R" w:eastAsia="UD デジタル 教科書体 NP-R" w:hint="eastAsia"/>
                <w:b/>
                <w:bCs/>
                <w:sz w:val="10"/>
                <w:szCs w:val="10"/>
              </w:rPr>
              <w:t>問題発見・状況把握力（どうやって求めるか）</w:t>
            </w:r>
          </w:p>
        </w:tc>
        <w:tc>
          <w:tcPr>
            <w:tcW w:w="3027" w:type="dxa"/>
            <w:gridSpan w:val="3"/>
            <w:tcBorders>
              <w:top w:val="single" w:sz="4" w:space="0" w:color="auto"/>
              <w:left w:val="single" w:sz="4" w:space="0" w:color="auto"/>
              <w:right w:val="single" w:sz="4" w:space="0" w:color="auto"/>
            </w:tcBorders>
          </w:tcPr>
          <w:p w14:paraId="0D15342B" w14:textId="7DBBE3CB" w:rsidR="005D7A16" w:rsidRPr="002B5131" w:rsidRDefault="005D7A16" w:rsidP="003B7D9B">
            <w:pPr>
              <w:widowControl/>
              <w:jc w:val="center"/>
              <w:rPr>
                <w:rFonts w:ascii="HG丸ｺﾞｼｯｸM-PRO" w:eastAsia="HG丸ｺﾞｼｯｸM-PRO" w:hAnsi="HG丸ｺﾞｼｯｸM-PRO"/>
                <w:sz w:val="20"/>
                <w:szCs w:val="20"/>
              </w:rPr>
            </w:pPr>
            <w:r w:rsidRPr="002B5131">
              <w:rPr>
                <w:rFonts w:ascii="HG丸ｺﾞｼｯｸM-PRO" w:eastAsia="HG丸ｺﾞｼｯｸM-PRO" w:hAnsi="HG丸ｺﾞｼｯｸM-PRO" w:cs="Arial" w:hint="eastAsia"/>
                <w:color w:val="000000" w:themeColor="text1"/>
                <w:kern w:val="24"/>
                <w:sz w:val="24"/>
              </w:rPr>
              <w:t>正確に計算できるか</w:t>
            </w:r>
          </w:p>
          <w:p w14:paraId="017F0B93" w14:textId="77777777" w:rsidR="005D7A16" w:rsidRPr="00190382" w:rsidRDefault="005D7A16" w:rsidP="003B7D9B">
            <w:pPr>
              <w:widowControl/>
              <w:jc w:val="center"/>
              <w:rPr>
                <w:rFonts w:ascii="UD デジタル 教科書体 NP-R" w:eastAsia="UD デジタル 教科書体 NP-R"/>
                <w:b/>
                <w:bCs/>
                <w:sz w:val="10"/>
                <w:szCs w:val="10"/>
              </w:rPr>
            </w:pPr>
            <w:r w:rsidRPr="00190382">
              <w:rPr>
                <w:rFonts w:ascii="UD デジタル 教科書体 NP-R" w:eastAsia="UD デジタル 教科書体 NP-R" w:hint="eastAsia"/>
                <w:b/>
                <w:bCs/>
                <w:sz w:val="10"/>
                <w:szCs w:val="10"/>
              </w:rPr>
              <w:t>（例）数学的処理の正確さ（正確に計算できるか）</w:t>
            </w:r>
          </w:p>
        </w:tc>
        <w:tc>
          <w:tcPr>
            <w:tcW w:w="3301" w:type="dxa"/>
            <w:gridSpan w:val="2"/>
            <w:tcBorders>
              <w:top w:val="single" w:sz="4" w:space="0" w:color="auto"/>
              <w:left w:val="single" w:sz="4" w:space="0" w:color="auto"/>
              <w:right w:val="single" w:sz="12" w:space="0" w:color="auto"/>
            </w:tcBorders>
          </w:tcPr>
          <w:p w14:paraId="01EBB17D" w14:textId="55F39528" w:rsidR="005D7A16" w:rsidRPr="002B5131" w:rsidRDefault="005D7A16" w:rsidP="003B7D9B">
            <w:pPr>
              <w:widowControl/>
              <w:spacing w:line="259" w:lineRule="auto"/>
              <w:jc w:val="center"/>
              <w:rPr>
                <w:rFonts w:ascii="HG丸ｺﾞｼｯｸM-PRO" w:eastAsia="HG丸ｺﾞｼｯｸM-PRO" w:hAnsi="HG丸ｺﾞｼｯｸM-PRO"/>
                <w:sz w:val="20"/>
                <w:szCs w:val="20"/>
              </w:rPr>
            </w:pPr>
            <w:r w:rsidRPr="002B5131">
              <w:rPr>
                <w:rFonts w:ascii="HG丸ｺﾞｼｯｸM-PRO" w:eastAsia="HG丸ｺﾞｼｯｸM-PRO" w:hAnsi="HG丸ｺﾞｼｯｸM-PRO" w:cs="Arial" w:hint="eastAsia"/>
                <w:color w:val="000000" w:themeColor="text1"/>
                <w:kern w:val="24"/>
              </w:rPr>
              <w:t>分かりやすい説明か</w:t>
            </w:r>
          </w:p>
          <w:p w14:paraId="4A04CCE5" w14:textId="77777777" w:rsidR="005D7A16" w:rsidRPr="00190382" w:rsidRDefault="005D7A16" w:rsidP="003B7D9B">
            <w:pPr>
              <w:widowControl/>
              <w:jc w:val="center"/>
              <w:rPr>
                <w:rFonts w:ascii="UD デジタル 教科書体 NP-R" w:eastAsia="UD デジタル 教科書体 NP-R"/>
                <w:b/>
                <w:bCs/>
                <w:sz w:val="10"/>
                <w:szCs w:val="10"/>
              </w:rPr>
            </w:pPr>
            <w:r w:rsidRPr="00190382">
              <w:rPr>
                <w:rFonts w:ascii="UD デジタル 教科書体 NP-R" w:eastAsia="UD デジタル 教科書体 NP-R" w:hint="eastAsia"/>
                <w:b/>
                <w:bCs/>
                <w:sz w:val="10"/>
                <w:szCs w:val="10"/>
              </w:rPr>
              <w:t>（例）論理的思考力・表現力（分かりやすい説明か）</w:t>
            </w:r>
          </w:p>
        </w:tc>
      </w:tr>
      <w:tr w:rsidR="005C2046" w:rsidRPr="008614AA" w14:paraId="5C371674" w14:textId="77777777" w:rsidTr="00017770">
        <w:tc>
          <w:tcPr>
            <w:tcW w:w="1403" w:type="dxa"/>
            <w:tcBorders>
              <w:top w:val="single" w:sz="4" w:space="0" w:color="auto"/>
              <w:left w:val="single" w:sz="12" w:space="0" w:color="auto"/>
              <w:right w:val="single" w:sz="4" w:space="0" w:color="auto"/>
            </w:tcBorders>
            <w:shd w:val="clear" w:color="auto" w:fill="DAE9F7" w:themeFill="text2" w:themeFillTint="1A"/>
            <w:vAlign w:val="center"/>
          </w:tcPr>
          <w:p w14:paraId="59C8B377" w14:textId="77777777" w:rsidR="005C2046" w:rsidRPr="008614AA" w:rsidRDefault="005C2046" w:rsidP="00017770">
            <w:pPr>
              <w:widowControl/>
              <w:jc w:val="center"/>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A</w:t>
            </w:r>
          </w:p>
          <w:p w14:paraId="0B0D2CA6" w14:textId="77777777" w:rsidR="0079118E" w:rsidRDefault="005C2046" w:rsidP="00017770">
            <w:pPr>
              <w:widowControl/>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卓越</w:t>
            </w:r>
          </w:p>
          <w:p w14:paraId="0399D2EC" w14:textId="4D861832" w:rsidR="005C2046" w:rsidRPr="008614AA" w:rsidRDefault="0079118E" w:rsidP="0079118E">
            <w:pPr>
              <w:widowControl/>
              <w:spacing w:line="240" w:lineRule="exact"/>
              <w:jc w:val="center"/>
              <w:rPr>
                <w:rFonts w:ascii="UD デジタル 教科書体 NP-R" w:eastAsia="UD デジタル 教科書体 NP-R"/>
                <w:sz w:val="20"/>
                <w:szCs w:val="20"/>
              </w:rPr>
            </w:pPr>
            <w:r>
              <w:rPr>
                <w:rFonts w:ascii="UD デジタル 教科書体 NP-R" w:eastAsia="UD デジタル 教科書体 NP-R" w:hint="eastAsia"/>
                <w:sz w:val="12"/>
                <w:szCs w:val="12"/>
              </w:rPr>
              <w:t>（</w:t>
            </w:r>
            <w:r w:rsidR="005C2046" w:rsidRPr="00D71568">
              <w:rPr>
                <w:rFonts w:ascii="UD デジタル 教科書体 NP-R" w:eastAsia="UD デジタル 教科書体 NP-R" w:hint="eastAsia"/>
                <w:sz w:val="12"/>
                <w:szCs w:val="12"/>
              </w:rPr>
              <w:t>Ｂ以上の成果</w:t>
            </w:r>
            <w:r>
              <w:rPr>
                <w:rFonts w:ascii="UD デジタル 教科書体 NP-R" w:eastAsia="UD デジタル 教科書体 NP-R" w:hint="eastAsia"/>
                <w:sz w:val="12"/>
                <w:szCs w:val="12"/>
              </w:rPr>
              <w:t>）</w:t>
            </w:r>
          </w:p>
        </w:tc>
        <w:tc>
          <w:tcPr>
            <w:tcW w:w="3027" w:type="dxa"/>
            <w:gridSpan w:val="2"/>
            <w:tcBorders>
              <w:top w:val="single" w:sz="4" w:space="0" w:color="auto"/>
              <w:left w:val="single" w:sz="4" w:space="0" w:color="auto"/>
              <w:right w:val="single" w:sz="4" w:space="0" w:color="auto"/>
              <w:tl2br w:val="nil"/>
            </w:tcBorders>
            <w:shd w:val="clear" w:color="auto" w:fill="FFFFFF" w:themeFill="background1"/>
            <w:vAlign w:val="center"/>
          </w:tcPr>
          <w:p w14:paraId="3F3D506C" w14:textId="779E9977"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問題文から解決に必要な情報を正確に読み取り、順序立てて解決方法を説明している。</w:t>
            </w:r>
          </w:p>
        </w:tc>
        <w:tc>
          <w:tcPr>
            <w:tcW w:w="3027" w:type="dxa"/>
            <w:gridSpan w:val="3"/>
            <w:tcBorders>
              <w:left w:val="single" w:sz="4" w:space="0" w:color="auto"/>
              <w:right w:val="single" w:sz="4" w:space="0" w:color="auto"/>
            </w:tcBorders>
            <w:shd w:val="clear" w:color="auto" w:fill="FFFFFF" w:themeFill="background1"/>
            <w:vAlign w:val="center"/>
          </w:tcPr>
          <w:p w14:paraId="2E430AEA" w14:textId="1A726D0F"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角柱・円柱の体積の求め方を理解し、３つのキャリーケースの体積を、全て正確に求積している。</w:t>
            </w:r>
          </w:p>
        </w:tc>
        <w:tc>
          <w:tcPr>
            <w:tcW w:w="3301" w:type="dxa"/>
            <w:gridSpan w:val="2"/>
            <w:tcBorders>
              <w:left w:val="single" w:sz="4" w:space="0" w:color="auto"/>
              <w:right w:val="single" w:sz="12" w:space="0" w:color="auto"/>
            </w:tcBorders>
            <w:shd w:val="clear" w:color="auto" w:fill="FFFFFF" w:themeFill="background1"/>
            <w:vAlign w:val="center"/>
          </w:tcPr>
          <w:p w14:paraId="5D067804" w14:textId="32CE919F"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（Bに加え）Aのキャリーケースにはない形状の良さを付け加え提案している。</w:t>
            </w:r>
          </w:p>
        </w:tc>
      </w:tr>
      <w:tr w:rsidR="005C2046" w:rsidRPr="008614AA" w14:paraId="19B1537A" w14:textId="77777777" w:rsidTr="00017770">
        <w:tc>
          <w:tcPr>
            <w:tcW w:w="1403" w:type="dxa"/>
            <w:tcBorders>
              <w:left w:val="single" w:sz="12" w:space="0" w:color="auto"/>
              <w:right w:val="single" w:sz="4" w:space="0" w:color="auto"/>
            </w:tcBorders>
            <w:shd w:val="clear" w:color="auto" w:fill="DAE9F7" w:themeFill="text2" w:themeFillTint="1A"/>
            <w:vAlign w:val="center"/>
          </w:tcPr>
          <w:p w14:paraId="48655AA6" w14:textId="77777777" w:rsidR="005C2046" w:rsidRPr="008614AA" w:rsidRDefault="005C2046" w:rsidP="00017770">
            <w:pPr>
              <w:widowControl/>
              <w:jc w:val="center"/>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B</w:t>
            </w:r>
          </w:p>
          <w:p w14:paraId="73536B77" w14:textId="77777777" w:rsidR="005C2046" w:rsidRPr="008614AA" w:rsidRDefault="005C2046" w:rsidP="00017770">
            <w:pPr>
              <w:widowControl/>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十分</w:t>
            </w:r>
          </w:p>
        </w:tc>
        <w:tc>
          <w:tcPr>
            <w:tcW w:w="3027" w:type="dxa"/>
            <w:gridSpan w:val="2"/>
            <w:tcBorders>
              <w:left w:val="single" w:sz="4" w:space="0" w:color="auto"/>
              <w:right w:val="single" w:sz="4" w:space="0" w:color="auto"/>
            </w:tcBorders>
            <w:vAlign w:val="center"/>
          </w:tcPr>
          <w:p w14:paraId="624EBA47" w14:textId="39B54AF1"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問題文から解決に必要な情報を読み取り、解決の方向性を示している。</w:t>
            </w:r>
          </w:p>
        </w:tc>
        <w:tc>
          <w:tcPr>
            <w:tcW w:w="3027" w:type="dxa"/>
            <w:gridSpan w:val="3"/>
            <w:tcBorders>
              <w:left w:val="single" w:sz="4" w:space="0" w:color="auto"/>
              <w:right w:val="single" w:sz="4" w:space="0" w:color="auto"/>
            </w:tcBorders>
            <w:vAlign w:val="center"/>
          </w:tcPr>
          <w:p w14:paraId="014D0DFD" w14:textId="7B08D2A5"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角柱・円柱の体積の求め方を理解し、２つのキャリーケースの体積を、正確に求積している。</w:t>
            </w:r>
          </w:p>
        </w:tc>
        <w:tc>
          <w:tcPr>
            <w:tcW w:w="3301" w:type="dxa"/>
            <w:gridSpan w:val="2"/>
            <w:tcBorders>
              <w:left w:val="single" w:sz="4" w:space="0" w:color="auto"/>
              <w:right w:val="single" w:sz="12" w:space="0" w:color="auto"/>
            </w:tcBorders>
            <w:vAlign w:val="center"/>
          </w:tcPr>
          <w:p w14:paraId="041E4E5F" w14:textId="1C85EEA4"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ＡとＢ（またはＡとＣ）のキャリーケースの体積を比較し、その結果を根拠にして、自分がほしいキャリーケースの容量が十分であることを論理的に説明している。</w:t>
            </w:r>
          </w:p>
        </w:tc>
      </w:tr>
      <w:tr w:rsidR="005C2046" w14:paraId="30081A0B" w14:textId="77777777" w:rsidTr="00017770">
        <w:tc>
          <w:tcPr>
            <w:tcW w:w="1403" w:type="dxa"/>
            <w:tcBorders>
              <w:left w:val="single" w:sz="12" w:space="0" w:color="auto"/>
              <w:right w:val="single" w:sz="4" w:space="0" w:color="auto"/>
            </w:tcBorders>
            <w:shd w:val="clear" w:color="auto" w:fill="DAE9F7" w:themeFill="text2" w:themeFillTint="1A"/>
            <w:vAlign w:val="center"/>
          </w:tcPr>
          <w:p w14:paraId="42DC40CD" w14:textId="77777777" w:rsidR="005C2046" w:rsidRDefault="005C2046" w:rsidP="00017770">
            <w:pPr>
              <w:widowControl/>
              <w:jc w:val="center"/>
              <w:rPr>
                <w:rFonts w:ascii="UD デジタル 教科書体 NP-R" w:eastAsia="UD デジタル 教科書体 NP-R"/>
                <w:sz w:val="20"/>
                <w:szCs w:val="20"/>
              </w:rPr>
            </w:pPr>
            <w:r w:rsidRPr="008614AA">
              <w:rPr>
                <w:rFonts w:ascii="UD デジタル 教科書体 NP-R" w:eastAsia="UD デジタル 教科書体 NP-R" w:hint="eastAsia"/>
                <w:sz w:val="20"/>
                <w:szCs w:val="20"/>
              </w:rPr>
              <w:t>C</w:t>
            </w:r>
          </w:p>
          <w:p w14:paraId="16AECC00" w14:textId="77777777" w:rsidR="005C2046" w:rsidRPr="008614AA" w:rsidRDefault="005C2046" w:rsidP="00017770">
            <w:pPr>
              <w:widowControl/>
              <w:spacing w:line="240" w:lineRule="exact"/>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不十分</w:t>
            </w:r>
          </w:p>
        </w:tc>
        <w:tc>
          <w:tcPr>
            <w:tcW w:w="3027" w:type="dxa"/>
            <w:gridSpan w:val="2"/>
            <w:tcBorders>
              <w:left w:val="single" w:sz="4" w:space="0" w:color="auto"/>
              <w:right w:val="single" w:sz="4" w:space="0" w:color="auto"/>
            </w:tcBorders>
            <w:vAlign w:val="center"/>
          </w:tcPr>
          <w:p w14:paraId="65611C5D" w14:textId="5920D63B"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課題の読み取りができない。または、読み取りできたことを言語化できない。</w:t>
            </w:r>
          </w:p>
        </w:tc>
        <w:tc>
          <w:tcPr>
            <w:tcW w:w="3027" w:type="dxa"/>
            <w:gridSpan w:val="3"/>
            <w:tcBorders>
              <w:left w:val="single" w:sz="4" w:space="0" w:color="auto"/>
              <w:right w:val="single" w:sz="4" w:space="0" w:color="auto"/>
            </w:tcBorders>
            <w:vAlign w:val="center"/>
          </w:tcPr>
          <w:p w14:paraId="598A0C8D" w14:textId="5BC7684E"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１つのキャリーケースの体積を正確に求積している。または、３つとも求積できない。</w:t>
            </w:r>
          </w:p>
        </w:tc>
        <w:tc>
          <w:tcPr>
            <w:tcW w:w="3301" w:type="dxa"/>
            <w:gridSpan w:val="2"/>
            <w:tcBorders>
              <w:left w:val="single" w:sz="4" w:space="0" w:color="auto"/>
              <w:right w:val="single" w:sz="12" w:space="0" w:color="auto"/>
            </w:tcBorders>
            <w:vAlign w:val="center"/>
          </w:tcPr>
          <w:p w14:paraId="2010653A" w14:textId="0BF94E22" w:rsidR="005C2046" w:rsidRPr="005C2046" w:rsidRDefault="005C2046" w:rsidP="005C2046">
            <w:pPr>
              <w:widowControl/>
              <w:spacing w:line="280" w:lineRule="exact"/>
              <w:jc w:val="both"/>
              <w:rPr>
                <w:rFonts w:ascii="HG丸ｺﾞｼｯｸM-PRO" w:eastAsia="HG丸ｺﾞｼｯｸM-PRO" w:hAnsi="HG丸ｺﾞｼｯｸM-PRO"/>
                <w:sz w:val="18"/>
                <w:szCs w:val="18"/>
              </w:rPr>
            </w:pPr>
            <w:r w:rsidRPr="005C2046">
              <w:rPr>
                <w:rFonts w:ascii="HG丸ｺﾞｼｯｸM-PRO" w:eastAsia="HG丸ｺﾞｼｯｸM-PRO" w:hAnsi="HG丸ｺﾞｼｯｸM-PRO" w:hint="eastAsia"/>
                <w:sz w:val="18"/>
                <w:szCs w:val="18"/>
              </w:rPr>
              <w:t>数値的根拠に基づいた説明ができない。</w:t>
            </w:r>
          </w:p>
        </w:tc>
      </w:tr>
      <w:tr w:rsidR="005C2046" w:rsidRPr="008614AA" w14:paraId="1CC32D37" w14:textId="77777777" w:rsidTr="00693C66">
        <w:trPr>
          <w:trHeight w:val="933"/>
        </w:trPr>
        <w:tc>
          <w:tcPr>
            <w:tcW w:w="10758" w:type="dxa"/>
            <w:gridSpan w:val="8"/>
            <w:tcBorders>
              <w:top w:val="single" w:sz="12" w:space="0" w:color="auto"/>
              <w:left w:val="single" w:sz="12" w:space="0" w:color="auto"/>
              <w:bottom w:val="single" w:sz="12" w:space="0" w:color="auto"/>
              <w:right w:val="single" w:sz="12" w:space="0" w:color="auto"/>
            </w:tcBorders>
          </w:tcPr>
          <w:p w14:paraId="41DBE5C6" w14:textId="0D3B3309" w:rsidR="005C2046" w:rsidRDefault="005C2046" w:rsidP="005C2046">
            <w:pPr>
              <w:widowControl/>
              <w:rPr>
                <w:rFonts w:ascii="UD デジタル 教科書体 NP-R" w:eastAsia="UD デジタル 教科書体 NP-R"/>
                <w:sz w:val="14"/>
                <w:szCs w:val="14"/>
                <w:shd w:val="clear" w:color="auto" w:fill="DAE9F7" w:themeFill="text2" w:themeFillTint="1A"/>
              </w:rPr>
            </w:pPr>
            <w:r w:rsidRPr="00F11AEC">
              <w:rPr>
                <w:rFonts w:ascii="UD デジタル 教科書体 NP-R" w:eastAsia="UD デジタル 教科書体 NP-R" w:hint="eastAsia"/>
                <w:sz w:val="20"/>
                <w:szCs w:val="20"/>
                <w:shd w:val="clear" w:color="auto" w:fill="DAE9F7" w:themeFill="text2" w:themeFillTint="1A"/>
              </w:rPr>
              <w:t>【</w:t>
            </w:r>
            <w:r>
              <w:rPr>
                <w:rFonts w:ascii="UD デジタル 教科書体 NP-R" w:eastAsia="UD デジタル 教科書体 NP-R" w:hint="eastAsia"/>
                <w:sz w:val="20"/>
                <w:szCs w:val="20"/>
                <w:shd w:val="clear" w:color="auto" w:fill="DAE9F7" w:themeFill="text2" w:themeFillTint="1A"/>
              </w:rPr>
              <w:t>Ｂ評価模範解答</w:t>
            </w:r>
            <w:r w:rsidRPr="00F11AEC">
              <w:rPr>
                <w:rFonts w:ascii="UD デジタル 教科書体 NP-R" w:eastAsia="UD デジタル 教科書体 NP-R" w:hint="eastAsia"/>
                <w:sz w:val="20"/>
                <w:szCs w:val="20"/>
                <w:shd w:val="clear" w:color="auto" w:fill="DAE9F7" w:themeFill="text2" w:themeFillTint="1A"/>
              </w:rPr>
              <w:t>】</w:t>
            </w:r>
            <w:r w:rsidRPr="00D26B8E">
              <w:rPr>
                <w:rFonts w:ascii="UD デジタル 教科書体 NP-R" w:eastAsia="UD デジタル 教科書体 NP-R" w:hint="eastAsia"/>
                <w:sz w:val="14"/>
                <w:szCs w:val="14"/>
                <w:shd w:val="clear" w:color="auto" w:fill="DAE9F7" w:themeFill="text2" w:themeFillTint="1A"/>
              </w:rPr>
              <w:t>※Ｂ（十分）に相当するもの記入してください。</w:t>
            </w:r>
            <w:r>
              <w:rPr>
                <w:rFonts w:ascii="UD デジタル 教科書体 NP-R" w:eastAsia="UD デジタル 教科書体 NP-R" w:hint="eastAsia"/>
                <w:sz w:val="14"/>
                <w:szCs w:val="14"/>
                <w:shd w:val="clear" w:color="auto" w:fill="DAE9F7" w:themeFill="text2" w:themeFillTint="1A"/>
              </w:rPr>
              <w:t>観点ごとに記入すると評価がしやすいです。</w:t>
            </w:r>
          </w:p>
          <w:p w14:paraId="6FF1B164" w14:textId="77777777" w:rsidR="00FC0C1F" w:rsidRPr="00FC0C1F"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＜どうやって解決したらいいか＞</w:t>
            </w:r>
          </w:p>
          <w:p w14:paraId="7D3C0E23" w14:textId="5BDDA544" w:rsidR="00FC0C1F" w:rsidRPr="00FC0C1F"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キャリーケースＡ、Ｂ、Ｃそれぞれの体積を求めて比べる。</w:t>
            </w:r>
          </w:p>
          <w:p w14:paraId="03F73F1E" w14:textId="77777777" w:rsidR="00FC0C1F" w:rsidRPr="00FC0C1F"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＜母親を納得させる説明＞</w:t>
            </w:r>
          </w:p>
          <w:p w14:paraId="25025A34" w14:textId="77777777" w:rsidR="00FC0C1F" w:rsidRPr="00FC0C1F"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 xml:space="preserve">キャリーケースＡの体積　</w:t>
            </w:r>
            <w:r w:rsidRPr="00FC0C1F">
              <w:rPr>
                <w:rFonts w:ascii="HG丸ｺﾞｼｯｸM-PRO" w:eastAsia="HG丸ｺﾞｼｯｸM-PRO" w:hAnsi="HG丸ｺﾞｼｯｸM-PRO"/>
                <w:sz w:val="20"/>
                <w:szCs w:val="20"/>
              </w:rPr>
              <w:t>25×25×3.14×18＝35325</w:t>
            </w:r>
            <w:r w:rsidRPr="00FC0C1F">
              <w:rPr>
                <w:rFonts w:ascii="ＭＳ 明朝" w:eastAsia="ＭＳ 明朝" w:hAnsi="ＭＳ 明朝" w:cs="ＭＳ 明朝" w:hint="eastAsia"/>
                <w:sz w:val="20"/>
                <w:szCs w:val="20"/>
              </w:rPr>
              <w:t>㎤</w:t>
            </w:r>
          </w:p>
          <w:p w14:paraId="664B512F" w14:textId="77777777" w:rsidR="00FC0C1F" w:rsidRPr="00FC0C1F"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 xml:space="preserve">キャリーケースＢの体積　</w:t>
            </w:r>
            <w:r w:rsidRPr="00FC0C1F">
              <w:rPr>
                <w:rFonts w:ascii="HG丸ｺﾞｼｯｸM-PRO" w:eastAsia="HG丸ｺﾞｼｯｸM-PRO" w:hAnsi="HG丸ｺﾞｼｯｸM-PRO"/>
                <w:sz w:val="20"/>
                <w:szCs w:val="20"/>
              </w:rPr>
              <w:t>18×39×50＝35100</w:t>
            </w:r>
            <w:r w:rsidRPr="00FC0C1F">
              <w:rPr>
                <w:rFonts w:ascii="ＭＳ 明朝" w:eastAsia="ＭＳ 明朝" w:hAnsi="ＭＳ 明朝" w:cs="ＭＳ 明朝" w:hint="eastAsia"/>
                <w:sz w:val="20"/>
                <w:szCs w:val="20"/>
              </w:rPr>
              <w:t>㎤</w:t>
            </w:r>
          </w:p>
          <w:p w14:paraId="72765F2C" w14:textId="77777777" w:rsidR="00FC0C1F" w:rsidRPr="00FC0C1F"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だから、ＡとＢの体積を比べてみると大きな差はない。</w:t>
            </w:r>
          </w:p>
          <w:p w14:paraId="12ECAD5B" w14:textId="422E18CA" w:rsidR="005C2046" w:rsidRPr="002B5131" w:rsidRDefault="00FC0C1F" w:rsidP="00FC0C1F">
            <w:pPr>
              <w:widowControl/>
              <w:spacing w:line="240" w:lineRule="exact"/>
              <w:rPr>
                <w:rFonts w:ascii="HG丸ｺﾞｼｯｸM-PRO" w:eastAsia="HG丸ｺﾞｼｯｸM-PRO" w:hAnsi="HG丸ｺﾞｼｯｸM-PRO"/>
                <w:sz w:val="20"/>
                <w:szCs w:val="20"/>
              </w:rPr>
            </w:pPr>
            <w:r w:rsidRPr="00FC0C1F">
              <w:rPr>
                <w:rFonts w:ascii="HG丸ｺﾞｼｯｸM-PRO" w:eastAsia="HG丸ｺﾞｼｯｸM-PRO" w:hAnsi="HG丸ｺﾞｼｯｸM-PRO" w:hint="eastAsia"/>
                <w:sz w:val="20"/>
                <w:szCs w:val="20"/>
              </w:rPr>
              <w:t>このことから、Ｂのキャリーケースにも</w:t>
            </w:r>
            <w:r w:rsidRPr="00FC0C1F">
              <w:rPr>
                <w:rFonts w:ascii="HG丸ｺﾞｼｯｸM-PRO" w:eastAsia="HG丸ｺﾞｼｯｸM-PRO" w:hAnsi="HG丸ｺﾞｼｯｸM-PRO"/>
                <w:sz w:val="20"/>
                <w:szCs w:val="20"/>
              </w:rPr>
              <w:t>2泊3日分の荷物が入るので、Ｂのキャリーケースを買ってほしい。</w:t>
            </w:r>
          </w:p>
        </w:tc>
      </w:tr>
    </w:tbl>
    <w:p w14:paraId="47F42443" w14:textId="77777777" w:rsidR="00D71568" w:rsidRPr="005D7A16" w:rsidRDefault="00D71568" w:rsidP="00D71568">
      <w:pPr>
        <w:widowControl/>
        <w:spacing w:after="0"/>
        <w:rPr>
          <w:rFonts w:ascii="UD デジタル 教科書体 NP-R" w:eastAsia="UD デジタル 教科書体 NP-R"/>
          <w:sz w:val="20"/>
          <w:szCs w:val="20"/>
        </w:rPr>
      </w:pPr>
    </w:p>
    <w:sectPr w:rsidR="00D71568" w:rsidRPr="005D7A16" w:rsidSect="001510EF">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5625" w14:textId="77777777" w:rsidR="00987512" w:rsidRDefault="00987512" w:rsidP="0034458B">
      <w:pPr>
        <w:spacing w:after="0" w:line="240" w:lineRule="auto"/>
      </w:pPr>
      <w:r>
        <w:separator/>
      </w:r>
    </w:p>
  </w:endnote>
  <w:endnote w:type="continuationSeparator" w:id="0">
    <w:p w14:paraId="5595A66A" w14:textId="77777777" w:rsidR="00987512" w:rsidRDefault="00987512" w:rsidP="0034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altName w:val="UD Digi Kyokasho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6C36" w14:textId="77777777" w:rsidR="00987512" w:rsidRDefault="00987512" w:rsidP="0034458B">
      <w:pPr>
        <w:spacing w:after="0" w:line="240" w:lineRule="auto"/>
      </w:pPr>
      <w:r>
        <w:separator/>
      </w:r>
    </w:p>
  </w:footnote>
  <w:footnote w:type="continuationSeparator" w:id="0">
    <w:p w14:paraId="130F7B16" w14:textId="77777777" w:rsidR="00987512" w:rsidRDefault="00987512" w:rsidP="00344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36D"/>
    <w:multiLevelType w:val="hybridMultilevel"/>
    <w:tmpl w:val="984293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F51A51"/>
    <w:multiLevelType w:val="hybridMultilevel"/>
    <w:tmpl w:val="F3B2A08C"/>
    <w:lvl w:ilvl="0" w:tplc="1F241CB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745E95"/>
    <w:multiLevelType w:val="hybridMultilevel"/>
    <w:tmpl w:val="6B30996C"/>
    <w:lvl w:ilvl="0" w:tplc="1DD01A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13307C"/>
    <w:multiLevelType w:val="hybridMultilevel"/>
    <w:tmpl w:val="9842938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040BFC"/>
    <w:multiLevelType w:val="hybridMultilevel"/>
    <w:tmpl w:val="9842938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03E63B8"/>
    <w:multiLevelType w:val="hybridMultilevel"/>
    <w:tmpl w:val="70526410"/>
    <w:lvl w:ilvl="0" w:tplc="285E1532">
      <w:numFmt w:val="bullet"/>
      <w:lvlText w:val="・"/>
      <w:lvlJc w:val="left"/>
      <w:pPr>
        <w:ind w:left="360" w:hanging="360"/>
      </w:pPr>
      <w:rPr>
        <w:rFonts w:ascii="UD デジタル 教科書体 NP-R" w:eastAsia="UD デジタル 教科書体 NP-R" w:hAnsiTheme="minorHAnsi"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0D0301E"/>
    <w:multiLevelType w:val="hybridMultilevel"/>
    <w:tmpl w:val="3EEAFCBC"/>
    <w:lvl w:ilvl="0" w:tplc="9E522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A7313F"/>
    <w:multiLevelType w:val="hybridMultilevel"/>
    <w:tmpl w:val="E3DAE094"/>
    <w:lvl w:ilvl="0" w:tplc="6EC2867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D24630"/>
    <w:multiLevelType w:val="hybridMultilevel"/>
    <w:tmpl w:val="9842938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7ECE6CCE"/>
    <w:multiLevelType w:val="hybridMultilevel"/>
    <w:tmpl w:val="9842938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96792975">
    <w:abstractNumId w:val="0"/>
  </w:num>
  <w:num w:numId="2" w16cid:durableId="709307256">
    <w:abstractNumId w:val="6"/>
  </w:num>
  <w:num w:numId="3" w16cid:durableId="1673338429">
    <w:abstractNumId w:val="7"/>
  </w:num>
  <w:num w:numId="4" w16cid:durableId="2036611989">
    <w:abstractNumId w:val="9"/>
  </w:num>
  <w:num w:numId="5" w16cid:durableId="1648970865">
    <w:abstractNumId w:val="4"/>
  </w:num>
  <w:num w:numId="6" w16cid:durableId="1078940510">
    <w:abstractNumId w:val="3"/>
  </w:num>
  <w:num w:numId="7" w16cid:durableId="1959070116">
    <w:abstractNumId w:val="8"/>
  </w:num>
  <w:num w:numId="8" w16cid:durableId="468205562">
    <w:abstractNumId w:val="2"/>
  </w:num>
  <w:num w:numId="9" w16cid:durableId="1010138283">
    <w:abstractNumId w:val="1"/>
  </w:num>
  <w:num w:numId="10" w16cid:durableId="218521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63"/>
    <w:rsid w:val="000055EA"/>
    <w:rsid w:val="00006423"/>
    <w:rsid w:val="00017770"/>
    <w:rsid w:val="00030CB6"/>
    <w:rsid w:val="00086072"/>
    <w:rsid w:val="001510EF"/>
    <w:rsid w:val="00152622"/>
    <w:rsid w:val="001562AE"/>
    <w:rsid w:val="0018328B"/>
    <w:rsid w:val="00190382"/>
    <w:rsid w:val="001A5959"/>
    <w:rsid w:val="001C159F"/>
    <w:rsid w:val="001C695B"/>
    <w:rsid w:val="001D75F2"/>
    <w:rsid w:val="001E2662"/>
    <w:rsid w:val="00202933"/>
    <w:rsid w:val="002142EE"/>
    <w:rsid w:val="002B5131"/>
    <w:rsid w:val="002E5EB4"/>
    <w:rsid w:val="00326BBF"/>
    <w:rsid w:val="003435DE"/>
    <w:rsid w:val="0034458B"/>
    <w:rsid w:val="00386252"/>
    <w:rsid w:val="00392147"/>
    <w:rsid w:val="003A50B2"/>
    <w:rsid w:val="003A71AC"/>
    <w:rsid w:val="003E39E1"/>
    <w:rsid w:val="003F09D7"/>
    <w:rsid w:val="003F6AF7"/>
    <w:rsid w:val="00424798"/>
    <w:rsid w:val="004267AD"/>
    <w:rsid w:val="004574D5"/>
    <w:rsid w:val="00483E33"/>
    <w:rsid w:val="004B432C"/>
    <w:rsid w:val="004E6117"/>
    <w:rsid w:val="00536F3B"/>
    <w:rsid w:val="005465FE"/>
    <w:rsid w:val="005733D1"/>
    <w:rsid w:val="005736FD"/>
    <w:rsid w:val="00575689"/>
    <w:rsid w:val="00594174"/>
    <w:rsid w:val="005A6974"/>
    <w:rsid w:val="005C2046"/>
    <w:rsid w:val="005D7A16"/>
    <w:rsid w:val="005E7813"/>
    <w:rsid w:val="006046DE"/>
    <w:rsid w:val="00681033"/>
    <w:rsid w:val="006819BC"/>
    <w:rsid w:val="00683815"/>
    <w:rsid w:val="00693C66"/>
    <w:rsid w:val="006B7045"/>
    <w:rsid w:val="00712315"/>
    <w:rsid w:val="00730EA2"/>
    <w:rsid w:val="00754887"/>
    <w:rsid w:val="00763F52"/>
    <w:rsid w:val="0079118E"/>
    <w:rsid w:val="007B3303"/>
    <w:rsid w:val="007D5976"/>
    <w:rsid w:val="007D5BFF"/>
    <w:rsid w:val="00827DCB"/>
    <w:rsid w:val="008444A1"/>
    <w:rsid w:val="008614AA"/>
    <w:rsid w:val="0088740E"/>
    <w:rsid w:val="008B1D88"/>
    <w:rsid w:val="008B561A"/>
    <w:rsid w:val="008C1479"/>
    <w:rsid w:val="008D7080"/>
    <w:rsid w:val="008F0E9C"/>
    <w:rsid w:val="008F2E34"/>
    <w:rsid w:val="008F568A"/>
    <w:rsid w:val="008F595E"/>
    <w:rsid w:val="009232B4"/>
    <w:rsid w:val="009337AC"/>
    <w:rsid w:val="00981EBA"/>
    <w:rsid w:val="00987512"/>
    <w:rsid w:val="00994E63"/>
    <w:rsid w:val="0099663F"/>
    <w:rsid w:val="009E6F10"/>
    <w:rsid w:val="009F3989"/>
    <w:rsid w:val="00A3094F"/>
    <w:rsid w:val="00A36280"/>
    <w:rsid w:val="00A812B7"/>
    <w:rsid w:val="00AB15C4"/>
    <w:rsid w:val="00AC2B79"/>
    <w:rsid w:val="00AC6FCD"/>
    <w:rsid w:val="00AD28E2"/>
    <w:rsid w:val="00AD7F97"/>
    <w:rsid w:val="00B06DDA"/>
    <w:rsid w:val="00B42F43"/>
    <w:rsid w:val="00B66801"/>
    <w:rsid w:val="00BA7E5E"/>
    <w:rsid w:val="00BF0220"/>
    <w:rsid w:val="00C0612C"/>
    <w:rsid w:val="00C175C6"/>
    <w:rsid w:val="00CB38A0"/>
    <w:rsid w:val="00CD215D"/>
    <w:rsid w:val="00CE6A27"/>
    <w:rsid w:val="00CF1090"/>
    <w:rsid w:val="00D257C4"/>
    <w:rsid w:val="00D26B8E"/>
    <w:rsid w:val="00D4222D"/>
    <w:rsid w:val="00D42886"/>
    <w:rsid w:val="00D46585"/>
    <w:rsid w:val="00D66EC8"/>
    <w:rsid w:val="00D67D94"/>
    <w:rsid w:val="00D71568"/>
    <w:rsid w:val="00E258D8"/>
    <w:rsid w:val="00E26CC5"/>
    <w:rsid w:val="00E46A6C"/>
    <w:rsid w:val="00E641F1"/>
    <w:rsid w:val="00E67561"/>
    <w:rsid w:val="00E703B8"/>
    <w:rsid w:val="00EA1DFD"/>
    <w:rsid w:val="00EA3D90"/>
    <w:rsid w:val="00F11AEC"/>
    <w:rsid w:val="00F24B39"/>
    <w:rsid w:val="00F416A8"/>
    <w:rsid w:val="00F77CCF"/>
    <w:rsid w:val="00F80B0B"/>
    <w:rsid w:val="00F84FB2"/>
    <w:rsid w:val="00FA52E9"/>
    <w:rsid w:val="00FC0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F3E46"/>
  <w15:chartTrackingRefBased/>
  <w15:docId w15:val="{226EE161-A1C3-47E9-8980-7A919288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E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4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4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4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4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4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4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E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4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E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E63"/>
    <w:pPr>
      <w:spacing w:before="160"/>
      <w:jc w:val="center"/>
    </w:pPr>
    <w:rPr>
      <w:i/>
      <w:iCs/>
      <w:color w:val="404040" w:themeColor="text1" w:themeTint="BF"/>
    </w:rPr>
  </w:style>
  <w:style w:type="character" w:customStyle="1" w:styleId="a8">
    <w:name w:val="引用文 (文字)"/>
    <w:basedOn w:val="a0"/>
    <w:link w:val="a7"/>
    <w:uiPriority w:val="29"/>
    <w:rsid w:val="00994E63"/>
    <w:rPr>
      <w:i/>
      <w:iCs/>
      <w:color w:val="404040" w:themeColor="text1" w:themeTint="BF"/>
    </w:rPr>
  </w:style>
  <w:style w:type="paragraph" w:styleId="a9">
    <w:name w:val="List Paragraph"/>
    <w:basedOn w:val="a"/>
    <w:uiPriority w:val="34"/>
    <w:qFormat/>
    <w:rsid w:val="00994E63"/>
    <w:pPr>
      <w:ind w:left="720"/>
      <w:contextualSpacing/>
    </w:pPr>
  </w:style>
  <w:style w:type="character" w:styleId="21">
    <w:name w:val="Intense Emphasis"/>
    <w:basedOn w:val="a0"/>
    <w:uiPriority w:val="21"/>
    <w:qFormat/>
    <w:rsid w:val="00994E63"/>
    <w:rPr>
      <w:i/>
      <w:iCs/>
      <w:color w:val="0F4761" w:themeColor="accent1" w:themeShade="BF"/>
    </w:rPr>
  </w:style>
  <w:style w:type="paragraph" w:styleId="22">
    <w:name w:val="Intense Quote"/>
    <w:basedOn w:val="a"/>
    <w:next w:val="a"/>
    <w:link w:val="23"/>
    <w:uiPriority w:val="30"/>
    <w:qFormat/>
    <w:rsid w:val="00994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4E63"/>
    <w:rPr>
      <w:i/>
      <w:iCs/>
      <w:color w:val="0F4761" w:themeColor="accent1" w:themeShade="BF"/>
    </w:rPr>
  </w:style>
  <w:style w:type="character" w:styleId="24">
    <w:name w:val="Intense Reference"/>
    <w:basedOn w:val="a0"/>
    <w:uiPriority w:val="32"/>
    <w:qFormat/>
    <w:rsid w:val="00994E63"/>
    <w:rPr>
      <w:b/>
      <w:bCs/>
      <w:smallCaps/>
      <w:color w:val="0F4761" w:themeColor="accent1" w:themeShade="BF"/>
      <w:spacing w:val="5"/>
    </w:rPr>
  </w:style>
  <w:style w:type="table" w:styleId="aa">
    <w:name w:val="Table Grid"/>
    <w:basedOn w:val="a1"/>
    <w:uiPriority w:val="39"/>
    <w:rsid w:val="0008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4458B"/>
    <w:pPr>
      <w:tabs>
        <w:tab w:val="center" w:pos="4252"/>
        <w:tab w:val="right" w:pos="8504"/>
      </w:tabs>
      <w:snapToGrid w:val="0"/>
    </w:pPr>
  </w:style>
  <w:style w:type="character" w:customStyle="1" w:styleId="ac">
    <w:name w:val="ヘッダー (文字)"/>
    <w:basedOn w:val="a0"/>
    <w:link w:val="ab"/>
    <w:uiPriority w:val="99"/>
    <w:rsid w:val="0034458B"/>
  </w:style>
  <w:style w:type="paragraph" w:styleId="ad">
    <w:name w:val="footer"/>
    <w:basedOn w:val="a"/>
    <w:link w:val="ae"/>
    <w:uiPriority w:val="99"/>
    <w:unhideWhenUsed/>
    <w:rsid w:val="0034458B"/>
    <w:pPr>
      <w:tabs>
        <w:tab w:val="center" w:pos="4252"/>
        <w:tab w:val="right" w:pos="8504"/>
      </w:tabs>
      <w:snapToGrid w:val="0"/>
    </w:pPr>
  </w:style>
  <w:style w:type="character" w:customStyle="1" w:styleId="ae">
    <w:name w:val="フッター (文字)"/>
    <w:basedOn w:val="a0"/>
    <w:link w:val="ad"/>
    <w:uiPriority w:val="99"/>
    <w:rsid w:val="0034458B"/>
  </w:style>
  <w:style w:type="paragraph" w:styleId="Web">
    <w:name w:val="Normal (Web)"/>
    <w:basedOn w:val="a"/>
    <w:uiPriority w:val="99"/>
    <w:semiHidden/>
    <w:unhideWhenUsed/>
    <w:rsid w:val="008D708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D0A8D-9E72-4A04-B54A-6473883C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494</Words>
  <Characters>2820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宮城県総合教育センター</dc:creator>
  <cp:keywords/>
  <dc:description/>
  <cp:revision>14</cp:revision>
  <cp:lastPrinted>2026-03-04T08:25:00Z</cp:lastPrinted>
  <dcterms:created xsi:type="dcterms:W3CDTF">2026-02-17T01:43:00Z</dcterms:created>
  <dcterms:modified xsi:type="dcterms:W3CDTF">2026-03-10T04:40:00Z</dcterms:modified>
</cp:coreProperties>
</file>