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615" w:rsidRPr="00E36FA1" w:rsidRDefault="008E02AA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F0AC7" wp14:editId="515D5D0B">
                <wp:simplePos x="0" y="0"/>
                <wp:positionH relativeFrom="margin">
                  <wp:posOffset>-46990</wp:posOffset>
                </wp:positionH>
                <wp:positionV relativeFrom="paragraph">
                  <wp:posOffset>-256540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7615" w:rsidRPr="006B7615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外国語活動</w:t>
                            </w:r>
                            <w:r w:rsidR="006B7615" w:rsidRPr="006B7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ふり返り</w:t>
                            </w:r>
                            <w:r w:rsidR="006B7615" w:rsidRPr="006B7615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F0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pt;margin-top:-20.2pt;width:31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" filled="f" stroked="f">
                <v:textbox inset="5.85pt,.7pt,5.85pt,.7pt">
                  <w:txbxContent>
                    <w:p w:rsidR="006B7615" w:rsidRPr="006B7615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外国語活動</w:t>
                      </w:r>
                      <w:r w:rsidR="006B7615" w:rsidRPr="006B761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ふり返り</w:t>
                      </w:r>
                      <w:r w:rsidR="006B7615" w:rsidRPr="006B7615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615" w:rsidRPr="00E36FA1" w:rsidRDefault="00143079">
      <w:pPr>
        <w:rPr>
          <w:rFonts w:ascii="UD デジタル 教科書体 NP-B" w:eastAsia="UD デジタル 教科書体 NP-B"/>
        </w:rPr>
      </w:pPr>
      <w:r w:rsidRPr="00143079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4591685" cy="544830"/>
            <wp:effectExtent l="0" t="0" r="0" b="7620"/>
            <wp:wrapSquare wrapText="bothSides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AD780CB6-68AE-43DA-8E37-5C8F6A0D2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AD780CB6-68AE-43DA-8E37-5C8F6A0D2F2E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2AA" w:rsidRPr="00E36FA1" w:rsidRDefault="005D600D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1EE7F" wp14:editId="4217441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71550" cy="476250"/>
                <wp:effectExtent l="19050" t="19050" r="38100" b="38100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star7">
                          <a:avLst>
                            <a:gd name="adj" fmla="val 33465"/>
                            <a:gd name="hf" fmla="val 102572"/>
                            <a:gd name="vf" fmla="val 10521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00D" w:rsidRPr="005F717B" w:rsidRDefault="005D600D" w:rsidP="005D60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F717B">
                              <w:rPr>
                                <w:rFonts w:hint="eastAsia"/>
                                <w:sz w:val="16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EE7F" id="星 7 3" o:spid="_x0000_s1027" style="position:absolute;left:0;text-align:left;margin-left:0;margin-top:1.45pt;width:76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" adj="-11796480,,5400" path="m-3,306280l160644,213219,96213,94328r244867,5128l485775,,630470,99456,875337,94328,810906,213219r160647,93061l746509,355078,701964,476253,485775,418212,269586,476253,225041,355078,-3,306280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-3,306280;160644,213219;96213,94328;341080,99456;485775,0;630470,99456;875337,94328;810906,213219;971553,306280;746509,355078;701964,476253;485775,418212;269586,476253;225041,355078;-3,306280" o:connectangles="0,0,0,0,0,0,0,0,0,0,0,0,0,0,0" textboxrect="0,0,971550,476250"/>
                <v:textbox>
                  <w:txbxContent>
                    <w:p w:rsidR="005D600D" w:rsidRPr="005F717B" w:rsidRDefault="005D600D" w:rsidP="005D600D">
                      <w:pPr>
                        <w:jc w:val="center"/>
                        <w:rPr>
                          <w:sz w:val="16"/>
                        </w:rPr>
                      </w:pPr>
                      <w:r w:rsidRPr="005F717B">
                        <w:rPr>
                          <w:rFonts w:hint="eastAsia"/>
                          <w:sz w:val="16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</w:p>
    <w:p w:rsidR="008E02AA" w:rsidRPr="00E36FA1" w:rsidRDefault="008E02AA">
      <w:pPr>
        <w:rPr>
          <w:rFonts w:ascii="UD デジタル 教科書体 NP-B" w:eastAsia="UD デジタル 教科書体 NP-B"/>
        </w:rPr>
      </w:pPr>
    </w:p>
    <w:tbl>
      <w:tblPr>
        <w:tblStyle w:val="a3"/>
        <w:tblpPr w:leftFromText="142" w:rightFromText="142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143079" w:rsidRPr="00E36FA1" w:rsidTr="00143079">
        <w:trPr>
          <w:trHeight w:val="557"/>
        </w:trPr>
        <w:tc>
          <w:tcPr>
            <w:tcW w:w="2263" w:type="dxa"/>
            <w:vAlign w:val="center"/>
          </w:tcPr>
          <w:p w:rsidR="00143079" w:rsidRPr="00990AC5" w:rsidRDefault="00143079" w:rsidP="0014307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990AC5">
              <w:rPr>
                <w:rFonts w:ascii="ＭＳ ゴシック" w:eastAsia="ＭＳ ゴシック" w:hAnsi="ＭＳ ゴシック" w:hint="eastAsia"/>
              </w:rPr>
              <w:t>単元のゴール</w:t>
            </w:r>
            <w:r w:rsidRPr="00990AC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  <w:tc>
          <w:tcPr>
            <w:tcW w:w="6663" w:type="dxa"/>
            <w:vAlign w:val="center"/>
          </w:tcPr>
          <w:p w:rsidR="00143079" w:rsidRPr="000C2823" w:rsidRDefault="00143079" w:rsidP="00143079">
            <w:pPr>
              <w:ind w:firstLineChars="100" w:firstLine="210"/>
              <w:jc w:val="left"/>
              <w:rPr>
                <w:rFonts w:ascii="UD デジタル 教科書体 N-B" w:eastAsia="UD デジタル 教科書体 N-B" w:hAnsi="Century"/>
              </w:rPr>
            </w:pPr>
            <w:r>
              <w:rPr>
                <w:rFonts w:ascii="Century" w:eastAsia="ＭＳ 明朝" w:hAnsi="Century" w:hint="eastAsia"/>
              </w:rPr>
              <w:t>これまで知らなかった友達の考えを知るために，あこがれの人について伝え合うことができる</w:t>
            </w:r>
            <w:r w:rsidRPr="003B4F10">
              <w:rPr>
                <w:rFonts w:ascii="Century" w:eastAsia="ＭＳ 明朝" w:hAnsi="Century"/>
              </w:rPr>
              <w:t>。</w:t>
            </w:r>
            <w:r>
              <w:rPr>
                <w:rFonts w:ascii="Century" w:eastAsia="ＭＳ 明朝" w:hAnsi="Century" w:hint="eastAsia"/>
              </w:rPr>
              <w:t xml:space="preserve">　　　　　　　</w:t>
            </w:r>
          </w:p>
        </w:tc>
      </w:tr>
    </w:tbl>
    <w:p w:rsidR="008E02AA" w:rsidRDefault="008E02AA">
      <w:pPr>
        <w:rPr>
          <w:rFonts w:ascii="UD デジタル 教科書体 NP-B" w:eastAsia="UD デジタル 教科書体 NP-B"/>
          <w:noProof/>
        </w:rPr>
      </w:pPr>
    </w:p>
    <w:p w:rsidR="00090B8F" w:rsidRDefault="00090B8F">
      <w:pPr>
        <w:rPr>
          <w:rFonts w:ascii="UD デジタル 教科書体 NP-B" w:eastAsia="UD デジタル 教科書体 NP-B"/>
          <w:noProof/>
        </w:rPr>
      </w:pPr>
    </w:p>
    <w:p w:rsidR="006B7615" w:rsidRPr="003D3F40" w:rsidRDefault="00423625">
      <w:pPr>
        <w:rPr>
          <w:rFonts w:ascii="ＭＳ ゴシック" w:eastAsia="ＭＳ ゴシック" w:hAnsi="ＭＳ ゴシック"/>
        </w:rPr>
      </w:pPr>
      <w:r w:rsidRPr="003D3F4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D3F40">
        <w:rPr>
          <w:rFonts w:ascii="ＭＳ ゴシック" w:eastAsia="ＭＳ ゴシック" w:hAnsi="ＭＳ ゴシック"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915634" w:rsidRPr="00E36FA1" w:rsidTr="00090B8F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15634" w:rsidRPr="009C3342" w:rsidRDefault="00915634" w:rsidP="00090B8F">
            <w:pPr>
              <w:jc w:val="center"/>
              <w:rPr>
                <w:rFonts w:ascii="Century" w:eastAsia="ＭＳ ゴシック" w:hAnsi="Century"/>
              </w:rPr>
            </w:pPr>
            <w:r w:rsidRPr="009C3342">
              <w:rPr>
                <w:rFonts w:ascii="Century" w:eastAsia="ＭＳ ゴシック" w:hAnsi="Century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90AC5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90AC5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本時の目標</w:t>
            </w:r>
          </w:p>
          <w:p w:rsidR="00990AC5" w:rsidRPr="009C3342" w:rsidRDefault="00990AC5" w:rsidP="00090B8F">
            <w:pPr>
              <w:jc w:val="center"/>
              <w:rPr>
                <w:rFonts w:ascii="Century" w:eastAsia="ＭＳ ゴシック" w:hAnsi="Century"/>
              </w:rPr>
            </w:pPr>
            <w:r w:rsidRPr="009C3342">
              <w:rPr>
                <w:rFonts w:ascii="Century" w:eastAsia="ＭＳ ゴシック" w:hAnsi="Century"/>
              </w:rPr>
              <w:t>Today’s Goal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達成度</w:t>
            </w:r>
          </w:p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（</w:t>
            </w:r>
            <w:r w:rsidRPr="00990AC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90AC5"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B3CBF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600D" w:rsidRPr="003D3F40" w:rsidRDefault="00A61B12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先生たちのできることを伝えよう</w:t>
            </w:r>
            <w:r w:rsidR="005D600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D600D" w:rsidRPr="003D3F40" w:rsidRDefault="005D600D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身近な人の紹介を聞いて理解しよう。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0D" w:rsidRPr="003D3F40" w:rsidRDefault="005D600D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友達のことをＡＬＴに教えよう。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3D3F40" w:rsidRDefault="005D600D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My heroのできることを伝えよう。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3D3F40" w:rsidRDefault="005D600D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My heroの得意なことを伝えよう。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492DE7" w:rsidRDefault="00492DE7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492DE7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My heroがどのような人かを表す言い方を知ろう。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3D3F40" w:rsidRDefault="005D600D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My heroについてグループで発表しよう</w:t>
            </w: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5D600D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D600D" w:rsidRPr="003D3F40" w:rsidRDefault="005D600D" w:rsidP="005D600D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600D" w:rsidRPr="003D3F40" w:rsidRDefault="005D600D" w:rsidP="005D600D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My heroについて学級全体で発表しよう。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600D" w:rsidRPr="00DE53BD" w:rsidRDefault="005D600D" w:rsidP="005D60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00D" w:rsidRPr="003D3F40" w:rsidRDefault="005D600D" w:rsidP="005D600D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</w:tbl>
    <w:p w:rsidR="006E3A07" w:rsidRPr="00990AC5" w:rsidRDefault="00423625">
      <w:pPr>
        <w:rPr>
          <w:rFonts w:ascii="ＭＳ ゴシック" w:eastAsia="ＭＳ ゴシック" w:hAnsi="ＭＳ ゴシック"/>
          <w:noProof/>
        </w:rPr>
      </w:pPr>
      <w:r w:rsidRPr="00990AC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90AC5" w:rsidRPr="00990AC5">
        <w:rPr>
          <w:rFonts w:ascii="ＭＳ ゴシック" w:eastAsia="ＭＳ ゴシック" w:hAnsi="ＭＳ ゴシック" w:hint="eastAsia"/>
          <w:noProof/>
        </w:rPr>
        <w:t>単元</w:t>
      </w:r>
      <w:r w:rsidRPr="00990AC5">
        <w:rPr>
          <w:rFonts w:ascii="ＭＳ ゴシック" w:eastAsia="ＭＳ ゴシック" w:hAnsi="ＭＳ ゴシック" w:hint="eastAsia"/>
          <w:noProof/>
        </w:rPr>
        <w:t>の振り返り</w:t>
      </w:r>
    </w:p>
    <w:p w:rsidR="005F717B" w:rsidRPr="00E36FA1" w:rsidRDefault="003B3CBF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A29B6" wp14:editId="5CFF1271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Pr="00990AC5" w:rsidRDefault="00990AC5" w:rsidP="00B53141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単元の</w:t>
                            </w:r>
                            <w:r w:rsidRPr="00990AC5">
                              <w:rPr>
                                <w:rFonts w:ascii="ＭＳ 明朝" w:eastAsia="ＭＳ 明朝" w:hAnsi="ＭＳ 明朝"/>
                              </w:rPr>
                              <w:t>ゴール</w:t>
                            </w:r>
                            <w:r w:rsidR="00F8386C" w:rsidRPr="00990AC5">
                              <w:rPr>
                                <w:rFonts w:ascii="ＭＳ 明朝" w:eastAsia="ＭＳ 明朝" w:hAnsi="ＭＳ 明朝" w:hint="eastAsia"/>
                              </w:rPr>
                              <w:t>を達成できましたか？</w:t>
                            </w:r>
                            <w:r w:rsidR="00076339"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076339" w:rsidRPr="009C3342">
                              <w:rPr>
                                <w:rFonts w:ascii="Century" w:eastAsia="ＭＳ 明朝" w:hAnsi="Century"/>
                              </w:rPr>
                              <w:t xml:space="preserve">A </w:t>
                            </w:r>
                            <w:r w:rsidR="00076339" w:rsidRPr="009C3342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9C3342">
                              <w:rPr>
                                <w:rFonts w:ascii="Century" w:eastAsia="ＭＳ 明朝" w:hAnsi="Century"/>
                              </w:rPr>
                              <w:t xml:space="preserve">  B</w:t>
                            </w:r>
                            <w:r w:rsidR="00076339" w:rsidRPr="009C3342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9C3342">
                              <w:rPr>
                                <w:rFonts w:ascii="Century" w:eastAsia="ＭＳ 明朝" w:hAnsi="Century"/>
                              </w:rPr>
                              <w:t xml:space="preserve">   C</w:t>
                            </w:r>
                            <w:r w:rsidR="00076339"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  　 </w:t>
                            </w:r>
                            <w:r w:rsidR="006E3A07" w:rsidRPr="00990AC5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E3A07" w:rsidRPr="00990AC5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6E3A07" w:rsidRPr="00990AC5">
                              <w:rPr>
                                <w:rFonts w:ascii="ＭＳ 明朝" w:eastAsia="ＭＳ 明朝" w:hAnsi="ＭＳ 明朝" w:hint="eastAsia"/>
                              </w:rPr>
                              <w:t>を付ける）</w:t>
                            </w:r>
                          </w:p>
                          <w:p w:rsidR="00050B8F" w:rsidRPr="00990AC5" w:rsidRDefault="00F8386C" w:rsidP="00090B8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この単元で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できるようになったこと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新しく知ったこと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を書きましょう。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29B6" id="角丸四角形 5" o:spid="_x0000_s1028" style="position:absolute;left:0;text-align:left;margin-left:22.9pt;margin-top:2.3pt;width:492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F8386C" w:rsidRPr="00990AC5" w:rsidRDefault="00990AC5" w:rsidP="00B53141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単元の</w:t>
                      </w:r>
                      <w:r w:rsidRPr="00990AC5">
                        <w:rPr>
                          <w:rFonts w:ascii="ＭＳ 明朝" w:eastAsia="ＭＳ 明朝" w:hAnsi="ＭＳ 明朝"/>
                        </w:rPr>
                        <w:t>ゴール</w:t>
                      </w:r>
                      <w:r w:rsidR="00F8386C" w:rsidRPr="00990AC5">
                        <w:rPr>
                          <w:rFonts w:ascii="ＭＳ 明朝" w:eastAsia="ＭＳ 明朝" w:hAnsi="ＭＳ 明朝" w:hint="eastAsia"/>
                        </w:rPr>
                        <w:t>を達成できましたか？</w:t>
                      </w:r>
                      <w:r w:rsidR="00076339" w:rsidRPr="00990AC5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076339" w:rsidRPr="009C3342">
                        <w:rPr>
                          <w:rFonts w:ascii="Century" w:eastAsia="ＭＳ 明朝" w:hAnsi="Century"/>
                        </w:rPr>
                        <w:t xml:space="preserve">A </w:t>
                      </w:r>
                      <w:r w:rsidR="00076339" w:rsidRPr="009C3342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9C3342">
                        <w:rPr>
                          <w:rFonts w:ascii="Century" w:eastAsia="ＭＳ 明朝" w:hAnsi="Century"/>
                        </w:rPr>
                        <w:t xml:space="preserve">  B</w:t>
                      </w:r>
                      <w:r w:rsidR="00076339" w:rsidRPr="009C3342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9C3342">
                        <w:rPr>
                          <w:rFonts w:ascii="Century" w:eastAsia="ＭＳ 明朝" w:hAnsi="Century"/>
                        </w:rPr>
                        <w:t xml:space="preserve">   C</w:t>
                      </w:r>
                      <w:r w:rsidR="00076339" w:rsidRPr="00990AC5">
                        <w:rPr>
                          <w:rFonts w:ascii="ＭＳ 明朝" w:eastAsia="ＭＳ 明朝" w:hAnsi="ＭＳ 明朝" w:hint="eastAsia"/>
                        </w:rPr>
                        <w:t xml:space="preserve">  　 </w:t>
                      </w:r>
                      <w:r w:rsidR="006E3A07" w:rsidRPr="00990AC5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E3A07" w:rsidRPr="00990AC5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="006E3A07" w:rsidRPr="00990AC5">
                        <w:rPr>
                          <w:rFonts w:ascii="ＭＳ 明朝" w:eastAsia="ＭＳ 明朝" w:hAnsi="ＭＳ 明朝" w:hint="eastAsia"/>
                        </w:rPr>
                        <w:t>を付ける）</w:t>
                      </w:r>
                    </w:p>
                    <w:p w:rsidR="00050B8F" w:rsidRPr="00990AC5" w:rsidRDefault="00F8386C" w:rsidP="00090B8F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この単元で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できるようになったこと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新しく知ったこと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を書きましょう。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bookmarkStart w:id="1" w:name="_GoBack"/>
                      <w:bookmarkEnd w:id="1"/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DF13C" wp14:editId="0ECC51C2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F8386C">
                            <w:r>
                              <w:rPr>
                                <w:rFonts w:hint="eastAsia"/>
                              </w:rPr>
                              <w:t>From Teachers♪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F13C" id="テキスト ボックス 7" o:spid="_x0000_s1029" type="#_x0000_t202" style="position:absolute;left:0;text-align:left;margin-left:77.95pt;margin-top:326.5pt;width:355.1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" fillcolor="white [3201]" strokecolor="#ed7d31 [3205]" strokeweight="1pt">
                <v:stroke dashstyle="dashDot"/>
                <v:textbox>
                  <w:txbxContent>
                    <w:p w:rsidR="00F8386C" w:rsidRDefault="00F8386C">
                      <w:r>
                        <w:rPr>
                          <w:rFonts w:hint="eastAsia"/>
                        </w:rPr>
                        <w:t>From Teachers</w:t>
                      </w:r>
                      <w:r>
                        <w:rPr>
                          <w:rFonts w:hint="eastAsia"/>
                        </w:rPr>
                        <w:t>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RPr="00E36FA1" w:rsidSect="00915634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E6" w:rsidRDefault="008C2FE6" w:rsidP="00050B8F">
      <w:r>
        <w:separator/>
      </w:r>
    </w:p>
  </w:endnote>
  <w:endnote w:type="continuationSeparator" w:id="0">
    <w:p w:rsidR="008C2FE6" w:rsidRDefault="008C2FE6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E6" w:rsidRDefault="008C2FE6" w:rsidP="00050B8F">
      <w:r>
        <w:separator/>
      </w:r>
    </w:p>
  </w:footnote>
  <w:footnote w:type="continuationSeparator" w:id="0">
    <w:p w:rsidR="008C2FE6" w:rsidRDefault="008C2FE6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7E" w:rsidRPr="009B197E" w:rsidRDefault="009B197E" w:rsidP="00143079">
    <w:pPr>
      <w:pStyle w:val="a7"/>
      <w:wordWrap w:val="0"/>
      <w:jc w:val="right"/>
      <w:rPr>
        <w:rFonts w:ascii="ＭＳ ゴシック" w:eastAsia="ＭＳ ゴシック" w:hAnsi="ＭＳ ゴシック"/>
      </w:rPr>
    </w:pPr>
    <w:r w:rsidRPr="009B197E">
      <w:rPr>
        <w:rFonts w:ascii="ＭＳ ゴシック" w:eastAsia="ＭＳ ゴシック" w:hAnsi="ＭＳ ゴシック" w:hint="eastAsia"/>
      </w:rPr>
      <w:t>５年</w:t>
    </w:r>
    <w:r w:rsidR="00143079">
      <w:rPr>
        <w:rFonts w:ascii="ＭＳ ゴシック" w:eastAsia="ＭＳ ゴシック" w:hAnsi="ＭＳ ゴシック" w:hint="eastAsia"/>
      </w:rPr>
      <w:t xml:space="preserve"> </w:t>
    </w:r>
    <w:r w:rsidR="00143079" w:rsidRPr="009C3342">
      <w:rPr>
        <w:rFonts w:ascii="Century" w:eastAsia="ＭＳ ゴシック" w:hAnsi="Century"/>
      </w:rPr>
      <w:t>Unit 9</w:t>
    </w:r>
    <w:r w:rsidRPr="009B197E">
      <w:rPr>
        <w:rFonts w:ascii="ＭＳ ゴシック" w:eastAsia="ＭＳ ゴシック" w:hAnsi="ＭＳ ゴシック" w:hint="eastAsia"/>
      </w:rPr>
      <w:t xml:space="preserve">　あこがれの人</w:t>
    </w:r>
  </w:p>
  <w:p w:rsidR="009B197E" w:rsidRDefault="009B19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6B36"/>
    <w:multiLevelType w:val="hybridMultilevel"/>
    <w:tmpl w:val="A7169FE4"/>
    <w:lvl w:ilvl="0" w:tplc="18189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51856"/>
    <w:rsid w:val="00076339"/>
    <w:rsid w:val="00090B8F"/>
    <w:rsid w:val="000C2823"/>
    <w:rsid w:val="00126673"/>
    <w:rsid w:val="00143079"/>
    <w:rsid w:val="001725B3"/>
    <w:rsid w:val="00175F32"/>
    <w:rsid w:val="002B1D4E"/>
    <w:rsid w:val="00334421"/>
    <w:rsid w:val="00357B75"/>
    <w:rsid w:val="003B3CBF"/>
    <w:rsid w:val="003D3F40"/>
    <w:rsid w:val="00423625"/>
    <w:rsid w:val="00492DE7"/>
    <w:rsid w:val="005B62D2"/>
    <w:rsid w:val="005D1F65"/>
    <w:rsid w:val="005D600D"/>
    <w:rsid w:val="005F717B"/>
    <w:rsid w:val="006472B0"/>
    <w:rsid w:val="006B7615"/>
    <w:rsid w:val="006E3A07"/>
    <w:rsid w:val="006F173F"/>
    <w:rsid w:val="007F0B1A"/>
    <w:rsid w:val="0082504A"/>
    <w:rsid w:val="00881468"/>
    <w:rsid w:val="008C2FE6"/>
    <w:rsid w:val="008E02AA"/>
    <w:rsid w:val="00915634"/>
    <w:rsid w:val="00930388"/>
    <w:rsid w:val="009329CB"/>
    <w:rsid w:val="00990AC5"/>
    <w:rsid w:val="009B197E"/>
    <w:rsid w:val="009C22F9"/>
    <w:rsid w:val="009C3342"/>
    <w:rsid w:val="009C3E3F"/>
    <w:rsid w:val="00A30616"/>
    <w:rsid w:val="00A61B12"/>
    <w:rsid w:val="00B53141"/>
    <w:rsid w:val="00D12C3D"/>
    <w:rsid w:val="00D5026A"/>
    <w:rsid w:val="00D744D5"/>
    <w:rsid w:val="00D90BCC"/>
    <w:rsid w:val="00E36FA1"/>
    <w:rsid w:val="00E83B3F"/>
    <w:rsid w:val="00EC2BC1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42B59-4120-429E-979A-A863E55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3">
    <w:name w:val="Grid Table 5 Dark Accent 3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4">
    <w:name w:val="Grid Table 4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4">
    <w:name w:val="List Table 1 Light Accent 4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4">
    <w:name w:val="Grid Table Light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B8F"/>
  </w:style>
  <w:style w:type="paragraph" w:styleId="a9">
    <w:name w:val="footer"/>
    <w:basedOn w:val="a"/>
    <w:link w:val="aa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B8F"/>
  </w:style>
  <w:style w:type="paragraph" w:styleId="ab">
    <w:name w:val="List Paragraph"/>
    <w:basedOn w:val="a"/>
    <w:uiPriority w:val="34"/>
    <w:qFormat/>
    <w:rsid w:val="00D50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1年度振り返りシート（外国語活動グループ）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1年度振り返りシート（外国語活動グループ）</dc:title>
  <dc:subject/>
  <dc:creator>宮城県総合教育センターR 1年度専門研究外国語活動グループ</dc:creator>
  <cp:keywords/>
  <dc:description/>
  <cp:lastModifiedBy>long0102</cp:lastModifiedBy>
  <cp:revision>3</cp:revision>
  <cp:lastPrinted>2020-02-27T02:05:00Z</cp:lastPrinted>
  <dcterms:created xsi:type="dcterms:W3CDTF">2020-03-04T02:40:00Z</dcterms:created>
  <dcterms:modified xsi:type="dcterms:W3CDTF">2020-03-04T02:46:00Z</dcterms:modified>
</cp:coreProperties>
</file>