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777"/>
        <w:gridCol w:w="282"/>
        <w:gridCol w:w="4643"/>
        <w:gridCol w:w="387"/>
        <w:gridCol w:w="691"/>
        <w:gridCol w:w="1481"/>
      </w:tblGrid>
      <w:tr w:rsidR="00752AD4" w:rsidTr="00456674">
        <w:trPr>
          <w:trHeight w:val="12"/>
          <w:jc w:val="center"/>
        </w:trPr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52AD4" w:rsidRDefault="00752AD4" w:rsidP="00456674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（１）避難訓練の実施等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752AD4" w:rsidRDefault="00752AD4" w:rsidP="00752AD4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AD4" w:rsidRPr="00456674" w:rsidRDefault="00752AD4" w:rsidP="00752AD4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56674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752AD4" w:rsidTr="00752AD4">
        <w:trPr>
          <w:trHeight w:val="44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52AD4" w:rsidRDefault="00752AD4" w:rsidP="00752A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38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52AD4" w:rsidRDefault="00752AD4" w:rsidP="00752A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52AD4" w:rsidRDefault="00752AD4" w:rsidP="00752A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8561D4">
        <w:trPr>
          <w:trHeight w:val="4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避難訓練に真剣に取り組むことの重要性を知り，危険を予測して回避する力を身に付ける。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なぜ避難訓練をするか，理解する。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581912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避難訓練では，実際の災害を想定し，真剣に取り組まなければならない。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3B1DF6">
        <w:trPr>
          <w:trHeight w:val="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避難訓練は，一度に多くの人々が行動するので，ふざけたりすると危険である。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3B1DF6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避難訓練では，先生の指示どおり的確に行動する。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AC075A">
        <w:trPr>
          <w:trHeight w:val="12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非常用備品を確認することの必要性を知り，災害に備える。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自分の家で考えられる災害を想定し，その際必要となる備品を家族で取りそろえておく。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BC4E52">
        <w:trPr>
          <w:trHeight w:val="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非常用備品は，定期的に状況を確認し，いざというときに使えるようにする。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BC4E52">
        <w:trPr>
          <w:trHeight w:val="101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AED（自動体外式除細動器）の効果や取り扱いについて知り，使用できるようになる。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5)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自分の学校のＡＥＤの設置場所を確認する。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D45B9C">
        <w:trPr>
          <w:trHeight w:val="99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学校が避難場所になったときに，支援のために積極的にかかわることができることを知る。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災害が発生したときに，学校が避難所として開放されることがある。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A66A72">
        <w:trPr>
          <w:trHeight w:val="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自分の住む地域の災害に関するハザードマップをしっかり認識する。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市町村から発表されるハザードマップを確認する。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706497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自分の住む地域がどのような災害が起こりやすいのかを把握する。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13125D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通学路の周辺に土砂崩れの危険がないか把握する。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D02CCD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災害が発生したときの対応の仕方について，ハザードマップから想定する。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C4E52" w:rsidTr="00D02CCD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E52" w:rsidRDefault="00BC4E52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E52" w:rsidRDefault="00BC4E52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ハザードマップは家族共通の危険回避のツールであるという認識を持つ。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E52" w:rsidRDefault="00BC4E52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E52" w:rsidRDefault="00BC4E52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752AD4" w:rsidRDefault="00752AD4"/>
    <w:p w:rsidR="00752AD4" w:rsidRDefault="00BC4E5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B029B0" wp14:editId="5C3BF830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400165" cy="458470"/>
                <wp:effectExtent l="0" t="0" r="1968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58470"/>
                          <a:chOff x="920" y="100"/>
                          <a:chExt cx="10079" cy="686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100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1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7.5pt;margin-top:6.25pt;width:503.95pt;height:36.1pt;z-index:251660288" coordorigin="920,100" coordsize="1007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995;top:100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fcIA&#10;AADaAAAADwAAAGRycy9kb3ducmV2LnhtbESPT2sCMRTE7wW/Q3iCt5qoW5HVKCoIXquCeHtu3v7B&#10;zcuyieu2n74pFHocZuY3zGrT21p01PrKsYbJWIEgzpypuNBwOR/eFyB8QDZYOyYNX+Rhsx68rTA1&#10;7sWf1J1CISKEfYoayhCaVEqflWTRj11DHL3ctRZDlG0hTYuvCLe1nCo1lxYrjgslNrQvKXucnlbD&#10;d3JXzz2q4+KczHa3xOeXa5drPRr22yWIQH34D/+1j0bDB/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cZ9wgAAANoAAAAPAAAAAAAAAAAAAAAAAJgCAABkcnMvZG93&#10;bnJldi54bWxQSwUGAAAAAAQABAD1AAAAhwMAAAAA&#10;" filled="f" strokeweight=".5pt">
                  <v:stroke dashstyle="dash"/>
                  <v:textbox inset=",.47mm">
                    <w:txbxContent>
                      <w:p w:rsidR="00A570AB" w:rsidRDefault="00A570AB" w:rsidP="00694A29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28" style="position:absolute;left:920;top:1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MisQA&#10;AADaAAAADwAAAGRycy9kb3ducmV2LnhtbESPQWvCQBSE7wX/w/KE3ppNRUWjq5QUIe2lNG3x+sw+&#10;k9Ds25BdY/Lv3ULB4zAz3zDb/WAa0VPnassKnqMYBHFhdc2lgu+vw9MKhPPIGhvLpGAkB/vd5GGL&#10;ibZX/qQ+96UIEHYJKqi8bxMpXVGRQRfZljh4Z9sZ9EF2pdQdXgPcNHIWx0tpsOawUGFLaUXFb34x&#10;CuZ6XNH6o3+d/bynxzJbL07j5U2px+nwsgHhafD38H870wqW8Hc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DIr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52AD4" w:rsidRDefault="00752AD4"/>
    <w:p w:rsidR="00752AD4" w:rsidRDefault="00752AD4"/>
    <w:p w:rsidR="00752AD4" w:rsidRDefault="00752AD4">
      <w:bookmarkStart w:id="0" w:name="_GoBack"/>
      <w:bookmarkEnd w:id="0"/>
    </w:p>
    <w:sectPr w:rsidR="00752AD4" w:rsidSect="00752AD4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AB" w:rsidRDefault="00A570AB" w:rsidP="001966C1">
      <w:r>
        <w:separator/>
      </w:r>
    </w:p>
  </w:endnote>
  <w:endnote w:type="continuationSeparator" w:id="0">
    <w:p w:rsidR="00A570AB" w:rsidRDefault="00A570AB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A570AB" w:rsidRPr="00752AD4" w:rsidRDefault="00752AD4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752AD4">
          <w:rPr>
            <w:rFonts w:asciiTheme="majorEastAsia" w:eastAsiaTheme="majorEastAsia" w:hAnsiTheme="majorEastAsia" w:hint="eastAsia"/>
            <w:sz w:val="18"/>
            <w:szCs w:val="18"/>
          </w:rPr>
          <w:t>災害に備える</w:t>
        </w:r>
      </w:p>
      <w:p w:rsidR="00A570AB" w:rsidRPr="001966C1" w:rsidRDefault="00A570AB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456674" w:rsidRPr="00456674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  <w:p w:rsidR="00A570AB" w:rsidRDefault="00A57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AB" w:rsidRDefault="00A570AB" w:rsidP="001966C1">
      <w:r>
        <w:separator/>
      </w:r>
    </w:p>
  </w:footnote>
  <w:footnote w:type="continuationSeparator" w:id="0">
    <w:p w:rsidR="00A570AB" w:rsidRDefault="00A570AB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AB" w:rsidRPr="001966C1" w:rsidRDefault="00A570AB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 w:rsidR="00456674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</w:t>
    </w:r>
    <w:r w:rsidR="00287465"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456674">
      <w:rPr>
        <w:rFonts w:asciiTheme="majorEastAsia" w:eastAsiaTheme="majorEastAsia" w:hAnsiTheme="majorEastAsia" w:hint="eastAsia"/>
        <w:sz w:val="18"/>
        <w:szCs w:val="18"/>
      </w:rPr>
      <w:t>参考資料「必ず身に付けさせたい事項と</w:t>
    </w:r>
    <w:r>
      <w:rPr>
        <w:rFonts w:asciiTheme="majorEastAsia" w:eastAsiaTheme="majorEastAsia" w:hAnsiTheme="majorEastAsia" w:hint="eastAsia"/>
        <w:sz w:val="18"/>
        <w:szCs w:val="18"/>
      </w:rPr>
      <w:t>内容」【</w:t>
    </w:r>
    <w:r w:rsidR="00287465">
      <w:rPr>
        <w:rFonts w:asciiTheme="majorEastAsia" w:eastAsiaTheme="majorEastAsia" w:hAnsiTheme="majorEastAsia" w:hint="eastAsia"/>
        <w:sz w:val="18"/>
        <w:szCs w:val="18"/>
      </w:rPr>
      <w:t>小</w:t>
    </w:r>
    <w:r>
      <w:rPr>
        <w:rFonts w:asciiTheme="majorEastAsia" w:eastAsiaTheme="majorEastAsia" w:hAnsiTheme="majorEastAsia" w:hint="eastAsia"/>
        <w:sz w:val="18"/>
        <w:szCs w:val="18"/>
      </w:rPr>
      <w:t>学校</w:t>
    </w:r>
    <w:r w:rsidR="00287465">
      <w:rPr>
        <w:rFonts w:asciiTheme="majorEastAsia" w:eastAsiaTheme="majorEastAsia" w:hAnsiTheme="majorEastAsia" w:hint="eastAsia"/>
        <w:sz w:val="18"/>
        <w:szCs w:val="18"/>
      </w:rPr>
      <w:t>高学年</w:t>
    </w:r>
    <w:r>
      <w:rPr>
        <w:rFonts w:asciiTheme="majorEastAsia" w:eastAsiaTheme="majorEastAsia" w:hAnsiTheme="majorEastAsia" w:hint="eastAsia"/>
        <w:sz w:val="18"/>
        <w:szCs w:val="18"/>
      </w:rPr>
      <w:t>】</w:t>
    </w:r>
  </w:p>
  <w:p w:rsidR="00A570AB" w:rsidRDefault="00A57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1966C1"/>
    <w:rsid w:val="001F130E"/>
    <w:rsid w:val="00287465"/>
    <w:rsid w:val="00456674"/>
    <w:rsid w:val="004D58E4"/>
    <w:rsid w:val="0058232D"/>
    <w:rsid w:val="00650002"/>
    <w:rsid w:val="00694A29"/>
    <w:rsid w:val="00752AD4"/>
    <w:rsid w:val="0088182C"/>
    <w:rsid w:val="00A570AB"/>
    <w:rsid w:val="00BC4E52"/>
    <w:rsid w:val="00CE243E"/>
    <w:rsid w:val="00D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575B-691D-470C-95FF-03ADBDBD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long014</cp:lastModifiedBy>
  <cp:revision>4</cp:revision>
  <cp:lastPrinted>2013-02-27T07:01:00Z</cp:lastPrinted>
  <dcterms:created xsi:type="dcterms:W3CDTF">2013-02-28T00:26:00Z</dcterms:created>
  <dcterms:modified xsi:type="dcterms:W3CDTF">2013-03-01T01:35:00Z</dcterms:modified>
</cp:coreProperties>
</file>