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211A3D" w:rsidRPr="00D471E7" w:rsidTr="00D2191A">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11A3D" w:rsidRPr="00D471E7" w:rsidRDefault="00211A3D" w:rsidP="00D471E7">
            <w:pPr>
              <w:widowControl/>
              <w:spacing w:line="240" w:lineRule="exac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 xml:space="preserve">　（１）大雨による被害</w:t>
            </w:r>
          </w:p>
        </w:tc>
        <w:tc>
          <w:tcPr>
            <w:tcW w:w="421" w:type="dxa"/>
            <w:vMerge w:val="restart"/>
            <w:tcBorders>
              <w:top w:val="single" w:sz="4" w:space="0" w:color="auto"/>
              <w:left w:val="nil"/>
              <w:right w:val="single" w:sz="4" w:space="0" w:color="auto"/>
            </w:tcBorders>
            <w:vAlign w:val="center"/>
          </w:tcPr>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11A3D" w:rsidRPr="00D471E7"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nil"/>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nil"/>
              <w:right w:val="single" w:sz="4" w:space="0" w:color="auto"/>
            </w:tcBorders>
            <w:vAlign w:val="center"/>
          </w:tcPr>
          <w:p w:rsidR="00211A3D" w:rsidRPr="00C76A82" w:rsidRDefault="00211A3D" w:rsidP="00F5193E">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w:t>
            </w:r>
            <w:r w:rsidR="00F5193E" w:rsidRPr="00C76A82">
              <w:rPr>
                <w:rFonts w:hAnsi="ＭＳ 明朝" w:cs="ＭＳ Ｐゴシック" w:hint="eastAsia"/>
                <w:kern w:val="0"/>
                <w:sz w:val="16"/>
                <w:szCs w:val="16"/>
              </w:rPr>
              <w:t>資料</w:t>
            </w:r>
          </w:p>
        </w:tc>
      </w:tr>
      <w:tr w:rsidR="00211A3D" w:rsidRPr="00D471E7" w:rsidTr="00A70D8C">
        <w:trPr>
          <w:trHeight w:val="425"/>
        </w:trPr>
        <w:tc>
          <w:tcPr>
            <w:tcW w:w="397" w:type="dxa"/>
            <w:tcBorders>
              <w:top w:val="nil"/>
              <w:left w:val="single" w:sz="4" w:space="0" w:color="auto"/>
              <w:bottom w:val="single" w:sz="12" w:space="0" w:color="auto"/>
              <w:right w:val="single" w:sz="4" w:space="0" w:color="auto"/>
            </w:tcBorders>
            <w:noWrap/>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11A3D" w:rsidRPr="00D471E7" w:rsidRDefault="00211A3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p>
        </w:tc>
        <w:tc>
          <w:tcPr>
            <w:tcW w:w="638" w:type="dxa"/>
            <w:vMerge/>
            <w:tcBorders>
              <w:left w:val="nil"/>
              <w:bottom w:val="single" w:sz="12" w:space="0" w:color="auto"/>
              <w:right w:val="single" w:sz="4" w:space="0" w:color="auto"/>
            </w:tcBorders>
            <w:vAlign w:val="center"/>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c>
          <w:tcPr>
            <w:tcW w:w="1632" w:type="dxa"/>
            <w:vMerge/>
            <w:tcBorders>
              <w:left w:val="nil"/>
              <w:bottom w:val="single" w:sz="12" w:space="0" w:color="auto"/>
              <w:right w:val="single" w:sz="4" w:space="0" w:color="auto"/>
            </w:tcBorders>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r>
      <w:tr w:rsidR="006B6010" w:rsidRPr="00D471E7" w:rsidTr="00A70D8C">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8" w:history="1">
              <w:r w:rsidRPr="00CB3B4F">
                <w:rPr>
                  <w:rStyle w:val="ab"/>
                  <w:rFonts w:hAnsi="ＭＳ 明朝" w:cs="ＭＳ 明朝" w:hint="eastAsia"/>
                  <w:kern w:val="0"/>
                  <w:sz w:val="18"/>
                  <w:szCs w:val="18"/>
                </w:rPr>
                <w:t>大雨や台風に備えて</w:t>
              </w:r>
            </w:hyperlink>
            <w:r w:rsidRPr="006B6010">
              <w:rPr>
                <w:rFonts w:hAnsi="ＭＳ 明朝" w:cs="ＭＳ 明朝" w:hint="eastAsia"/>
                <w:color w:val="000000"/>
                <w:kern w:val="0"/>
                <w:sz w:val="18"/>
                <w:szCs w:val="18"/>
              </w:rPr>
              <w:t>（気象庁）</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9" w:history="1">
              <w:r w:rsidRPr="001052FA">
                <w:rPr>
                  <w:rStyle w:val="ab"/>
                  <w:rFonts w:hAnsi="ＭＳ 明朝" w:cs="ＭＳ 明朝" w:hint="eastAsia"/>
                  <w:kern w:val="0"/>
                  <w:sz w:val="18"/>
                  <w:szCs w:val="18"/>
                </w:rPr>
                <w:t>集中豪雨への備え</w:t>
              </w:r>
            </w:hyperlink>
            <w:r w:rsidRPr="006B6010">
              <w:rPr>
                <w:rFonts w:hAnsi="ＭＳ 明朝" w:cs="ＭＳ 明朝" w:hint="eastAsia"/>
                <w:color w:val="000000"/>
                <w:kern w:val="0"/>
                <w:sz w:val="18"/>
                <w:szCs w:val="18"/>
              </w:rPr>
              <w:t>（気象庁）</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0" w:history="1">
              <w:r w:rsidRPr="001052FA">
                <w:rPr>
                  <w:rStyle w:val="ab"/>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B6010">
              <w:rPr>
                <w:rFonts w:hAnsi="ＭＳ 明朝" w:cs="ＭＳ 明朝" w:hint="eastAsia"/>
                <w:color w:val="000000"/>
                <w:kern w:val="0"/>
                <w:sz w:val="18"/>
                <w:szCs w:val="18"/>
              </w:rPr>
              <w:t>（気象庁）</w:t>
            </w:r>
            <w:r w:rsidRPr="006B6010">
              <w:rPr>
                <w:rFonts w:hAnsi="ＭＳ 明朝" w:cs="ＭＳ 明朝"/>
                <w:color w:val="000000"/>
                <w:kern w:val="0"/>
                <w:sz w:val="21"/>
                <w:szCs w:val="21"/>
              </w:rPr>
              <w:t xml:space="preserve"> </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1" w:history="1">
              <w:r w:rsidRPr="001052FA">
                <w:rPr>
                  <w:rStyle w:val="ab"/>
                  <w:rFonts w:hAnsi="ＭＳ 明朝" w:cs="ＭＳ 明朝" w:hint="eastAsia"/>
                  <w:kern w:val="0"/>
                  <w:sz w:val="18"/>
                  <w:szCs w:val="18"/>
                </w:rPr>
                <w:t>天気が急に変わったらすぐに避難しよう。</w:t>
              </w:r>
            </w:hyperlink>
            <w:r w:rsidRPr="006B6010">
              <w:rPr>
                <w:rFonts w:hAnsi="ＭＳ 明朝" w:cs="ＭＳ 明朝" w:hint="eastAsia"/>
                <w:color w:val="000000"/>
                <w:kern w:val="0"/>
                <w:sz w:val="18"/>
                <w:szCs w:val="18"/>
              </w:rPr>
              <w:t>（気象庁・熊谷地方気象台）</w:t>
            </w:r>
          </w:p>
          <w:p w:rsidR="006B6010" w:rsidRPr="00D471E7" w:rsidRDefault="006B6010" w:rsidP="000E335E">
            <w:pPr>
              <w:widowControl/>
              <w:spacing w:line="260" w:lineRule="exact"/>
              <w:ind w:left="210" w:hangingChars="100" w:hanging="210"/>
              <w:jc w:val="left"/>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21"/>
                <w:szCs w:val="21"/>
              </w:rPr>
              <w:t>・</w:t>
            </w:r>
            <w:hyperlink r:id="rId12" w:history="1">
              <w:r w:rsidRPr="009115D4">
                <w:rPr>
                  <w:rStyle w:val="ab"/>
                  <w:rFonts w:hAnsi="ＭＳ 明朝" w:cs="ＭＳ 明朝" w:hint="eastAsia"/>
                  <w:kern w:val="0"/>
                  <w:sz w:val="18"/>
                  <w:szCs w:val="18"/>
                </w:rPr>
                <w:t>リ－フレット　「竜巻・雷・強い雨－ナウキャストの利用と防災－」</w:t>
              </w:r>
            </w:hyperlink>
            <w:r w:rsidRPr="006B6010">
              <w:rPr>
                <w:rFonts w:hAnsi="ＭＳ 明朝" w:cs="ＭＳ 明朝" w:hint="eastAsia"/>
                <w:color w:val="000000"/>
                <w:kern w:val="0"/>
                <w:sz w:val="18"/>
                <w:szCs w:val="18"/>
              </w:rPr>
              <w:t>（気象庁）</w:t>
            </w:r>
          </w:p>
        </w:tc>
      </w:tr>
      <w:tr w:rsidR="006B6010" w:rsidRPr="00D471E7" w:rsidTr="00A70D8C">
        <w:trPr>
          <w:trHeight w:val="12"/>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15"/>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6B6010" w:rsidRPr="00211A3D"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09100E">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09100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6B6010"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6B6010" w:rsidRPr="00211A3D"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12"/>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浸水により，家財が使えなくなったり，家の外に出られなくなったり，道路が通行止めになる。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F442A3">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6B6010"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洪水が発生した場合に浸水する区域を事前に確認する。</w:t>
            </w:r>
          </w:p>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F442A3">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nil"/>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大雨により「土砂災害」が発生する危険があることを知る。</w:t>
            </w:r>
            <w:r w:rsidRPr="00D471E7">
              <w:rPr>
                <w:rFonts w:ascii="ＭＳ Ｐゴシック" w:eastAsia="ＭＳ Ｐゴシック" w:hAnsi="ＭＳ Ｐゴシック" w:cs="ＭＳ Ｐゴシック" w:hint="eastAsia"/>
                <w:kern w:val="0"/>
                <w:sz w:val="18"/>
                <w:szCs w:val="18"/>
              </w:rPr>
              <w:br/>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土砂災害には，土石流，地すべり，崖崩れ，山崩れがある。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B6010" w:rsidRPr="00211A3D"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大雨により，地盤がゆるんでくると「土砂災害」が発生しやすくなる。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雨が上がった後でも土砂災害が発生する可能性がある。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683B28">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土砂災害で道路が寸断されていることもある。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683B28">
        <w:trPr>
          <w:trHeight w:val="35"/>
        </w:trPr>
        <w:tc>
          <w:tcPr>
            <w:tcW w:w="397"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5" w:type="dxa"/>
            <w:vMerge w:val="restart"/>
            <w:tcBorders>
              <w:top w:val="single" w:sz="4" w:space="0" w:color="auto"/>
              <w:left w:val="nil"/>
              <w:bottom w:val="single" w:sz="4" w:space="0" w:color="auto"/>
              <w:right w:val="nil"/>
            </w:tcBorders>
          </w:tcPr>
          <w:p w:rsidR="006B6010" w:rsidRPr="00D471E7" w:rsidRDefault="006B6010" w:rsidP="00D471E7">
            <w:pPr>
              <w:widowControl/>
              <w:spacing w:after="240"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雨の降り方から，災害の発生を予測する。</w:t>
            </w:r>
            <w:r w:rsidRPr="00D471E7">
              <w:rPr>
                <w:rFonts w:ascii="ＭＳ Ｐゴシック" w:eastAsia="ＭＳ Ｐゴシック" w:hAnsi="ＭＳ Ｐゴシック" w:cs="ＭＳ Ｐゴシック" w:hint="eastAsia"/>
                <w:kern w:val="0"/>
                <w:sz w:val="18"/>
                <w:szCs w:val="18"/>
              </w:rPr>
              <w:br/>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雨の強さの目安を知る。</w:t>
            </w:r>
            <w:r w:rsidRPr="00D471E7">
              <w:rPr>
                <w:rFonts w:ascii="ＭＳ Ｐゴシック" w:eastAsia="ＭＳ Ｐゴシック" w:hAnsi="ＭＳ Ｐゴシック" w:cs="ＭＳ Ｐゴシック" w:hint="eastAsia"/>
                <w:kern w:val="0"/>
                <w:sz w:val="18"/>
                <w:szCs w:val="18"/>
              </w:rPr>
              <w:br/>
              <w:t>・10～20mm/hの雨はザーザーと降る。雨音で話し声が良く聞こえない。</w:t>
            </w:r>
            <w:r w:rsidRPr="00D471E7">
              <w:rPr>
                <w:rFonts w:ascii="ＭＳ Ｐゴシック" w:eastAsia="ＭＳ Ｐゴシック" w:hAnsi="ＭＳ Ｐゴシック" w:cs="ＭＳ Ｐゴシック" w:hint="eastAsia"/>
                <w:kern w:val="0"/>
                <w:sz w:val="18"/>
                <w:szCs w:val="18"/>
              </w:rPr>
              <w:br/>
              <w:t xml:space="preserve">・20～30mm/hの雨は土砂降り。側溝がたちまちあふれる。　</w:t>
            </w:r>
            <w:r w:rsidRPr="00D471E7">
              <w:rPr>
                <w:rFonts w:ascii="ＭＳ Ｐゴシック" w:eastAsia="ＭＳ Ｐゴシック" w:hAnsi="ＭＳ Ｐゴシック" w:cs="ＭＳ Ｐゴシック" w:hint="eastAsia"/>
                <w:kern w:val="0"/>
                <w:sz w:val="18"/>
                <w:szCs w:val="18"/>
              </w:rPr>
              <w:br/>
              <w:t>・30～50mm/hの雨はバケツをひっくりかえしたよう。避難準備を始める。</w:t>
            </w:r>
            <w:r w:rsidRPr="00D471E7">
              <w:rPr>
                <w:rFonts w:ascii="ＭＳ Ｐゴシック" w:eastAsia="ＭＳ Ｐゴシック" w:hAnsi="ＭＳ Ｐゴシック" w:cs="ＭＳ Ｐゴシック" w:hint="eastAsia"/>
                <w:kern w:val="0"/>
                <w:sz w:val="18"/>
                <w:szCs w:val="18"/>
              </w:rPr>
              <w:br/>
              <w:t>・50mm～…滝のように降る。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DD4DA4">
        <w:trPr>
          <w:trHeight w:val="12"/>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自分が住んでいる地域の状況から，どのくらいの雨の場合に災害が起こるかを確認する。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DD4DA4">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vMerge w:val="restart"/>
            <w:tcBorders>
              <w:top w:val="single" w:sz="4" w:space="0" w:color="auto"/>
              <w:left w:val="nil"/>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警報・注意報の違いと発表の区域に注意する。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12"/>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情報を把握することにより，災害による被害を回避したり，減少させることができる。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急な災害では，情報が間に合わないこともある。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nil"/>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天気図から気象の変化をある程度読み取る。</w:t>
            </w:r>
          </w:p>
        </w:tc>
        <w:tc>
          <w:tcPr>
            <w:tcW w:w="421" w:type="dxa"/>
            <w:tcBorders>
              <w:top w:val="nil"/>
              <w:left w:val="nil"/>
              <w:bottom w:val="nil"/>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D115E3">
        <w:trPr>
          <w:trHeight w:val="251"/>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雨量や水位のデータの入手方法を知る。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D115E3">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0A70EC">
        <w:trPr>
          <w:trHeight w:val="8"/>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0A70EC">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洪水や土砂災害のハザードマップを正しく活用する。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bl>
    <w:p w:rsidR="007D69BA" w:rsidRDefault="007D69BA">
      <w:r>
        <w:rPr>
          <w:rFonts w:hint="eastAsia"/>
          <w:noProof/>
        </w:rPr>
        <mc:AlternateContent>
          <mc:Choice Requires="wpg">
            <w:drawing>
              <wp:anchor distT="0" distB="0" distL="114300" distR="114300" simplePos="0" relativeHeight="251687936" behindDoc="0" locked="0" layoutInCell="1" allowOverlap="1" wp14:anchorId="14068912" wp14:editId="59C52BD6">
                <wp:simplePos x="0" y="0"/>
                <wp:positionH relativeFrom="column">
                  <wp:posOffset>-28575</wp:posOffset>
                </wp:positionH>
                <wp:positionV relativeFrom="paragraph">
                  <wp:posOffset>185420</wp:posOffset>
                </wp:positionV>
                <wp:extent cx="6305550" cy="426085"/>
                <wp:effectExtent l="0" t="0" r="1905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96540" w:rsidRDefault="00396540" w:rsidP="007D69B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396540" w:rsidRDefault="00396540" w:rsidP="007D69B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396540" w:rsidRDefault="00396540" w:rsidP="007D69B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396540" w:rsidRDefault="00396540" w:rsidP="007D69B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25pt;margin-top:14.6pt;width:496.5pt;height:33.55pt;z-index:25168793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">
                <v:shapetype id="_x0000_t202" coordsize="21600,21600" o:spt="202" path="m,l,21600r21600,l21600,xe">
                  <v:stroke joinstyle="miter"/>
                  <v:path gradientshapeok="t" o:connecttype="rect"/>
                </v:shapetype>
                <v:shape id="テキスト ボックス 2" o:spid="_x0000_s1027"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7D69BA" w:rsidRDefault="007D69BA" w:rsidP="007D69B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D69BA" w:rsidRDefault="007D69BA" w:rsidP="007D69B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28"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7D69BA" w:rsidRDefault="007D69BA" w:rsidP="007D69B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D69BA" w:rsidRDefault="007D69BA" w:rsidP="007D69B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7D69BA" w:rsidRPr="00D471E7" w:rsidTr="00D2191A">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D69BA" w:rsidRPr="00D471E7" w:rsidRDefault="007D69BA"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7D69BA"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7D69BA"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7D69BA" w:rsidRPr="00D471E7"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single" w:sz="4" w:space="0" w:color="auto"/>
              <w:right w:val="single" w:sz="4" w:space="0" w:color="auto"/>
            </w:tcBorders>
            <w:shd w:val="clear" w:color="auto" w:fill="FFFFFF" w:themeFill="background1"/>
            <w:vAlign w:val="center"/>
          </w:tcPr>
          <w:p w:rsidR="007D69BA" w:rsidRPr="00D471E7"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7D69BA" w:rsidRPr="00D471E7"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7D69BA" w:rsidRPr="00D471E7"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7D69BA" w:rsidRPr="00C76A82" w:rsidRDefault="007D69BA" w:rsidP="00F5193E">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w:t>
            </w:r>
            <w:r w:rsidR="00F5193E" w:rsidRPr="00C76A82">
              <w:rPr>
                <w:rFonts w:hAnsi="ＭＳ 明朝" w:cs="ＭＳ Ｐゴシック" w:hint="eastAsia"/>
                <w:kern w:val="0"/>
                <w:sz w:val="16"/>
                <w:szCs w:val="16"/>
              </w:rPr>
              <w:t>資料</w:t>
            </w:r>
          </w:p>
        </w:tc>
      </w:tr>
      <w:tr w:rsidR="007D69BA" w:rsidRPr="00D471E7" w:rsidTr="00A70D8C">
        <w:trPr>
          <w:trHeight w:val="470"/>
        </w:trPr>
        <w:tc>
          <w:tcPr>
            <w:tcW w:w="397" w:type="dxa"/>
            <w:tcBorders>
              <w:top w:val="nil"/>
              <w:left w:val="single" w:sz="4" w:space="0" w:color="auto"/>
              <w:bottom w:val="single" w:sz="12" w:space="0" w:color="auto"/>
              <w:right w:val="single" w:sz="4" w:space="0" w:color="auto"/>
            </w:tcBorders>
            <w:noWrap/>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7D69BA" w:rsidRPr="00D471E7" w:rsidRDefault="007D69B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vMerge/>
            <w:tcBorders>
              <w:left w:val="single" w:sz="4" w:space="0" w:color="auto"/>
              <w:bottom w:val="single" w:sz="12" w:space="0" w:color="auto"/>
              <w:right w:val="single" w:sz="4" w:space="0" w:color="auto"/>
            </w:tcBorders>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p>
        </w:tc>
      </w:tr>
      <w:tr w:rsidR="006B6010" w:rsidRPr="00D471E7" w:rsidTr="00A70D8C">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6B6010" w:rsidRPr="006B6010" w:rsidRDefault="006B6010" w:rsidP="006B6010">
            <w:pPr>
              <w:overflowPunct w:val="0"/>
              <w:ind w:left="180" w:hangingChars="100" w:hanging="180"/>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3" w:history="1">
              <w:r w:rsidRPr="00CB3B4F">
                <w:rPr>
                  <w:rStyle w:val="ab"/>
                  <w:rFonts w:hAnsi="ＭＳ 明朝" w:cs="ＭＳ 明朝" w:hint="eastAsia"/>
                  <w:kern w:val="0"/>
                  <w:sz w:val="18"/>
                  <w:szCs w:val="18"/>
                </w:rPr>
                <w:t>大雨や台風に備えて</w:t>
              </w:r>
            </w:hyperlink>
            <w:r w:rsidRPr="006B6010">
              <w:rPr>
                <w:rFonts w:hAnsi="ＭＳ 明朝" w:cs="ＭＳ 明朝" w:hint="eastAsia"/>
                <w:color w:val="000000"/>
                <w:kern w:val="0"/>
                <w:sz w:val="18"/>
                <w:szCs w:val="18"/>
              </w:rPr>
              <w:t>（気象庁）</w:t>
            </w:r>
          </w:p>
          <w:p w:rsidR="006B6010" w:rsidRPr="00D471E7" w:rsidRDefault="006B6010" w:rsidP="006B6010">
            <w:pPr>
              <w:widowControl/>
              <w:spacing w:line="240" w:lineRule="exact"/>
              <w:jc w:val="center"/>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18"/>
                <w:szCs w:val="18"/>
              </w:rPr>
              <w:t>・</w:t>
            </w:r>
            <w:hyperlink r:id="rId14" w:history="1">
              <w:r w:rsidRPr="001052FA">
                <w:rPr>
                  <w:rStyle w:val="ab"/>
                  <w:rFonts w:hAnsi="ＭＳ 明朝" w:cs="ＭＳ 明朝" w:hint="eastAsia"/>
                  <w:kern w:val="0"/>
                  <w:sz w:val="18"/>
                  <w:szCs w:val="18"/>
                </w:rPr>
                <w:t>台風情報の使い方</w:t>
              </w:r>
            </w:hyperlink>
            <w:r w:rsidRPr="006B6010">
              <w:rPr>
                <w:rFonts w:hAnsi="ＭＳ 明朝" w:cs="ＭＳ 明朝" w:hint="eastAsia"/>
                <w:color w:val="000000"/>
                <w:kern w:val="0"/>
                <w:sz w:val="18"/>
                <w:szCs w:val="18"/>
              </w:rPr>
              <w:t>（気象庁）</w:t>
            </w:r>
          </w:p>
        </w:tc>
      </w:tr>
      <w:tr w:rsidR="006B6010"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12"/>
        </w:trPr>
        <w:tc>
          <w:tcPr>
            <w:tcW w:w="397"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8A6CC6">
        <w:trPr>
          <w:trHeight w:val="12"/>
        </w:trPr>
        <w:tc>
          <w:tcPr>
            <w:tcW w:w="397" w:type="dxa"/>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1F588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70D8C">
        <w:trPr>
          <w:trHeight w:val="341"/>
        </w:trPr>
        <w:tc>
          <w:tcPr>
            <w:tcW w:w="397"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B6010" w:rsidRPr="00D67F92"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bl>
    <w:p w:rsidR="00F5193E" w:rsidRPr="00D471E7" w:rsidRDefault="00F5193E" w:rsidP="00F5193E"/>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F5193E" w:rsidRPr="00D471E7" w:rsidTr="00D2191A">
        <w:trPr>
          <w:trHeight w:val="219"/>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F5193E" w:rsidRPr="00D471E7" w:rsidRDefault="00F5193E" w:rsidP="00396540">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（３）</w:t>
            </w:r>
            <w:bookmarkStart w:id="0" w:name="局地的大雨の知識"/>
            <w:r w:rsidRPr="00D471E7">
              <w:rPr>
                <w:rFonts w:ascii="ＭＳ Ｐゴシック" w:eastAsia="ＭＳ Ｐゴシック" w:hAnsi="ＭＳ Ｐゴシック" w:cs="ＭＳ Ｐゴシック" w:hint="eastAsia"/>
                <w:b/>
                <w:kern w:val="0"/>
                <w:sz w:val="20"/>
                <w:szCs w:val="20"/>
              </w:rPr>
              <w:t>局地的大雨の知識</w:t>
            </w:r>
            <w:bookmarkEnd w:id="0"/>
          </w:p>
        </w:tc>
        <w:tc>
          <w:tcPr>
            <w:tcW w:w="433" w:type="dxa"/>
            <w:vMerge w:val="restart"/>
            <w:tcBorders>
              <w:top w:val="single" w:sz="4" w:space="0" w:color="auto"/>
              <w:left w:val="nil"/>
              <w:right w:val="single" w:sz="4" w:space="0" w:color="auto"/>
            </w:tcBorders>
            <w:vAlign w:val="center"/>
          </w:tcPr>
          <w:p w:rsidR="00F5193E" w:rsidRDefault="00F5193E"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F5193E" w:rsidRDefault="00F5193E"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F5193E" w:rsidRPr="00D471E7" w:rsidRDefault="00F5193E"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F5193E" w:rsidRPr="00D471E7" w:rsidRDefault="00F5193E"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F5193E" w:rsidRPr="00D471E7" w:rsidRDefault="00F5193E"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F5193E" w:rsidRPr="00D471E7" w:rsidRDefault="00F5193E" w:rsidP="00396540">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F5193E" w:rsidRPr="00C76A82" w:rsidRDefault="00F5193E" w:rsidP="00396540">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F5193E" w:rsidRPr="00D471E7" w:rsidTr="00396540">
        <w:trPr>
          <w:trHeight w:val="425"/>
        </w:trPr>
        <w:tc>
          <w:tcPr>
            <w:tcW w:w="393" w:type="dxa"/>
            <w:tcBorders>
              <w:top w:val="nil"/>
              <w:left w:val="single" w:sz="4" w:space="0" w:color="auto"/>
              <w:bottom w:val="single" w:sz="12" w:space="0" w:color="auto"/>
              <w:right w:val="single" w:sz="4" w:space="0" w:color="auto"/>
            </w:tcBorders>
            <w:noWrap/>
          </w:tcPr>
          <w:p w:rsidR="00F5193E" w:rsidRPr="00D471E7" w:rsidRDefault="00F5193E" w:rsidP="00396540">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F5193E" w:rsidRPr="00D471E7" w:rsidRDefault="00F5193E"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F5193E" w:rsidRPr="00D471E7" w:rsidRDefault="00F5193E"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F5193E" w:rsidRPr="00D471E7" w:rsidRDefault="00F5193E" w:rsidP="00396540">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F5193E" w:rsidRPr="00D471E7" w:rsidRDefault="00F5193E" w:rsidP="00396540">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F5193E" w:rsidRPr="00D471E7" w:rsidRDefault="00F5193E" w:rsidP="00396540">
            <w:pPr>
              <w:widowControl/>
              <w:jc w:val="left"/>
              <w:rPr>
                <w:rFonts w:ascii="ＭＳ ゴシック" w:eastAsia="ＭＳ ゴシック" w:hAnsi="ＭＳ ゴシック" w:cs="ＭＳ Ｐゴシック"/>
                <w:kern w:val="0"/>
                <w:sz w:val="16"/>
                <w:szCs w:val="16"/>
              </w:rPr>
            </w:pPr>
          </w:p>
        </w:tc>
      </w:tr>
      <w:tr w:rsidR="006B6010" w:rsidRPr="00D471E7" w:rsidTr="00396540">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5" w:history="1">
              <w:r w:rsidRPr="001052FA">
                <w:rPr>
                  <w:rStyle w:val="ab"/>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B6010">
              <w:rPr>
                <w:rFonts w:hAnsi="ＭＳ 明朝" w:cs="ＭＳ 明朝" w:hint="eastAsia"/>
                <w:color w:val="000000"/>
                <w:kern w:val="0"/>
                <w:sz w:val="18"/>
                <w:szCs w:val="18"/>
              </w:rPr>
              <w:t>（気象庁）</w:t>
            </w:r>
            <w:r w:rsidRPr="006B6010">
              <w:rPr>
                <w:rFonts w:hAnsi="ＭＳ 明朝" w:cs="ＭＳ 明朝"/>
                <w:color w:val="000000"/>
                <w:kern w:val="0"/>
                <w:sz w:val="21"/>
                <w:szCs w:val="21"/>
              </w:rPr>
              <w:t xml:space="preserve"> </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6" w:history="1">
              <w:r w:rsidRPr="001052FA">
                <w:rPr>
                  <w:rStyle w:val="ab"/>
                  <w:rFonts w:hAnsi="ＭＳ 明朝" w:cs="ＭＳ 明朝" w:hint="eastAsia"/>
                  <w:kern w:val="0"/>
                  <w:sz w:val="18"/>
                  <w:szCs w:val="18"/>
                </w:rPr>
                <w:t>天気が急に変わったらすぐに避難しよう。</w:t>
              </w:r>
            </w:hyperlink>
            <w:r w:rsidRPr="006B6010">
              <w:rPr>
                <w:rFonts w:hAnsi="ＭＳ 明朝" w:cs="ＭＳ 明朝" w:hint="eastAsia"/>
                <w:color w:val="000000"/>
                <w:kern w:val="0"/>
                <w:sz w:val="18"/>
                <w:szCs w:val="18"/>
              </w:rPr>
              <w:t>（気象庁・熊谷地方気象台）</w:t>
            </w:r>
          </w:p>
          <w:p w:rsidR="006B6010" w:rsidRPr="00D471E7" w:rsidRDefault="006B6010" w:rsidP="000E335E">
            <w:pPr>
              <w:widowControl/>
              <w:spacing w:line="260" w:lineRule="exact"/>
              <w:ind w:left="210" w:hangingChars="100" w:hanging="210"/>
              <w:jc w:val="left"/>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21"/>
                <w:szCs w:val="21"/>
              </w:rPr>
              <w:t>・</w:t>
            </w:r>
            <w:hyperlink r:id="rId17" w:history="1">
              <w:r w:rsidRPr="00411F6F">
                <w:rPr>
                  <w:rStyle w:val="ab"/>
                  <w:rFonts w:hAnsi="ＭＳ 明朝" w:cs="ＭＳ 明朝" w:hint="eastAsia"/>
                  <w:kern w:val="0"/>
                  <w:sz w:val="18"/>
                  <w:szCs w:val="18"/>
                </w:rPr>
                <w:t>リ－フレット　　　「竜巻・雷・強い雨－ナウキャストの利用と防災－」</w:t>
              </w:r>
            </w:hyperlink>
            <w:r w:rsidRPr="006B6010">
              <w:rPr>
                <w:rFonts w:hAnsi="ＭＳ 明朝" w:cs="ＭＳ 明朝" w:hint="eastAsia"/>
                <w:color w:val="000000"/>
                <w:kern w:val="0"/>
                <w:sz w:val="18"/>
                <w:szCs w:val="18"/>
              </w:rPr>
              <w:t>（気象庁）</w:t>
            </w:r>
          </w:p>
        </w:tc>
      </w:tr>
      <w:tr w:rsidR="006B6010" w:rsidRPr="00D471E7" w:rsidTr="00396540">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地下街に急に水が入り込んでいく。</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地下室では，急に水が入り込んでドアが開かなくなることがある。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12"/>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道路が線路等と交差するときに片方が深く下がっているアンダーパスに急に水が溜まり，通行できなくなる。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983ABC">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マンホールや下水道から水があふれ出し，危険な状態になる。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983ABC">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局地的大雨が発生しそうな雲の特徴を知る。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12"/>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川遊びなどをするときに，上流付近の雲の様子に注意をしたり，気象情報を得られるようにしておく。</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E5B15">
        <w:trPr>
          <w:trHeight w:val="19"/>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頭の上は晴れていても，川の上流に黒い雲があるときや木葉・小枝が流れてきたときは，その付近に大雨が降っていることがあるので，すぐに川から離れて安全な場所に避難する。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AE5B15">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8"/>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12"/>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8A7314">
        <w:trPr>
          <w:trHeight w:val="12"/>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nil"/>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single" w:sz="4" w:space="0" w:color="auto"/>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アンダーパスなどで急に水が溜まり，車が動けなくなった時は，急いで車から降りて避難する。</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8A7314">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天気情報のキーワードについて知り，危険を予測する。</w:t>
            </w:r>
          </w:p>
        </w:tc>
        <w:tc>
          <w:tcPr>
            <w:tcW w:w="282" w:type="dxa"/>
            <w:tcBorders>
              <w:top w:val="single" w:sz="4" w:space="0" w:color="auto"/>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「急な強い雨」・・・局地的大雨，落雷</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「カミナリ」・・・局地的大雨，落雷，突風</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396540">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396540">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396540">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D471E7" w:rsidRDefault="006B6010" w:rsidP="00396540">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「大気の状態が不安定」・・・局地的大雨，落雷，突風</w:t>
            </w:r>
          </w:p>
        </w:tc>
        <w:tc>
          <w:tcPr>
            <w:tcW w:w="433" w:type="dxa"/>
            <w:tcBorders>
              <w:top w:val="nil"/>
              <w:left w:val="nil"/>
              <w:bottom w:val="single" w:sz="4" w:space="0" w:color="auto"/>
              <w:right w:val="single" w:sz="4" w:space="0" w:color="auto"/>
            </w:tcBorders>
            <w:noWrap/>
            <w:vAlign w:val="center"/>
          </w:tcPr>
          <w:p w:rsidR="006B6010" w:rsidRDefault="006B6010" w:rsidP="0039654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B6010" w:rsidRPr="00D471E7" w:rsidRDefault="006B6010" w:rsidP="00396540">
            <w:pPr>
              <w:widowControl/>
              <w:spacing w:line="240" w:lineRule="exact"/>
              <w:jc w:val="center"/>
              <w:rPr>
                <w:rFonts w:ascii="ＭＳ ゴシック" w:eastAsia="ＭＳ ゴシック" w:hAnsi="ＭＳ ゴシック" w:cs="ＭＳ Ｐゴシック"/>
                <w:kern w:val="0"/>
                <w:sz w:val="16"/>
                <w:szCs w:val="16"/>
              </w:rPr>
            </w:pPr>
          </w:p>
        </w:tc>
      </w:tr>
    </w:tbl>
    <w:p w:rsidR="00F5193E" w:rsidRPr="00D471E7" w:rsidRDefault="00F5193E" w:rsidP="00D471E7"/>
    <w:p w:rsidR="00F5193E" w:rsidRDefault="00F5193E">
      <w:pPr>
        <w:widowControl/>
        <w:jc w:val="left"/>
      </w:pPr>
      <w:r>
        <w:rPr>
          <w:rFonts w:hint="eastAsia"/>
          <w:noProof/>
        </w:rPr>
        <mc:AlternateContent>
          <mc:Choice Requires="wpg">
            <w:drawing>
              <wp:anchor distT="0" distB="0" distL="114300" distR="114300" simplePos="0" relativeHeight="251689984" behindDoc="0" locked="0" layoutInCell="1" allowOverlap="1" wp14:anchorId="0347C605" wp14:editId="738454A0">
                <wp:simplePos x="0" y="0"/>
                <wp:positionH relativeFrom="column">
                  <wp:posOffset>-76200</wp:posOffset>
                </wp:positionH>
                <wp:positionV relativeFrom="paragraph">
                  <wp:posOffset>14605</wp:posOffset>
                </wp:positionV>
                <wp:extent cx="6305550" cy="426085"/>
                <wp:effectExtent l="0" t="0" r="1905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5" name="テキスト ボックス 5"/>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96540" w:rsidRDefault="00396540" w:rsidP="00F5193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396540" w:rsidRDefault="00396540" w:rsidP="00F5193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396540" w:rsidRDefault="00396540" w:rsidP="00F5193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396540" w:rsidRDefault="00396540" w:rsidP="00F5193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margin-left:-6pt;margin-top:1.15pt;width:496.5pt;height:33.55pt;z-index:251689984"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">
                <v:shape id="テキスト ボックス 5" o:spid="_x0000_s1030"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F5193E" w:rsidRDefault="00F5193E" w:rsidP="00F5193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F5193E" w:rsidRDefault="00F5193E" w:rsidP="00F5193E">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1"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F5193E" w:rsidRDefault="00F5193E" w:rsidP="00F5193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F5193E" w:rsidRDefault="00F5193E" w:rsidP="00F5193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F5193E" w:rsidRDefault="00F5193E">
      <w:pPr>
        <w:widowControl/>
        <w:jc w:val="left"/>
      </w:pPr>
    </w:p>
    <w:p w:rsidR="00211A3D" w:rsidRDefault="00211A3D">
      <w:pPr>
        <w:widowControl/>
        <w:jc w:val="left"/>
      </w:pPr>
      <w:r>
        <w:rPr>
          <w:rFonts w:hint="eastAsia"/>
          <w:noProof/>
        </w:rPr>
        <mc:AlternateContent>
          <mc:Choice Requires="wpg">
            <w:drawing>
              <wp:anchor distT="0" distB="0" distL="114300" distR="114300" simplePos="0" relativeHeight="251677696" behindDoc="0" locked="0" layoutInCell="1" allowOverlap="1" wp14:anchorId="53836CFE" wp14:editId="73F92D74">
                <wp:simplePos x="0" y="0"/>
                <wp:positionH relativeFrom="column">
                  <wp:posOffset>-76200</wp:posOffset>
                </wp:positionH>
                <wp:positionV relativeFrom="paragraph">
                  <wp:posOffset>3987165</wp:posOffset>
                </wp:positionV>
                <wp:extent cx="6305550" cy="426085"/>
                <wp:effectExtent l="0" t="0" r="1905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2"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96540" w:rsidRDefault="00396540"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396540" w:rsidRDefault="00396540"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3"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396540" w:rsidRDefault="00396540"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396540" w:rsidRDefault="00396540"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32" style="position:absolute;margin-left:-6pt;margin-top:313.95pt;width:496.5pt;height:33.55pt;z-index:251677696"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">
                <v:shape id="テキスト ボックス 2" o:spid="_x0000_s1033"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S8AA&#10;AADbAAAADwAAAGRycy9kb3ducmV2LnhtbERPS4vCMBC+L/gfwgh7WxPdIlKNooLgdVUQb2MzfWAz&#10;KU2s1V+/WVjwNh/fcxar3taio9ZXjjWMRwoEceZMxYWG03H3NQPhA7LB2jFpeJKH1XLwscDUuAf/&#10;UHcIhYgh7FPUUIbQpFL6rCSLfuQa4sjlrrUYImwLaVp8xHBby4lSU2mx4thQYkPbkrLb4W41vJKr&#10;um9R7WfH5HtzSXx+One51p/Dfj0HEagPb/G/e2/i/An8/R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QRS8AAAADbAAAADwAAAAAAAAAAAAAAAACYAgAAZHJzL2Rvd25y&#10;ZXYueG1sUEsFBgAAAAAEAAQA9QAAAIUDAAAAAA==&#10;" filled="f" strokeweight=".5pt">
                  <v:stroke dashstyle="dash"/>
                  <v:textbox inset=",.47mm">
                    <w:txbxContent>
                      <w:p w:rsidR="007D69BA" w:rsidRDefault="007D69BA"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7D69BA" w:rsidRDefault="007D69BA" w:rsidP="00211A3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4"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RUMMA&#10;AADbAAAADwAAAGRycy9kb3ducmV2LnhtbERPTWvCQBC9F/wPywje6qZWRVM3oVgE7UVMK16n2WkS&#10;mp0N2TUm/74rFHqbx/ucTdqbWnTUusqygqdpBII4t7riQsHnx+5xBcJ5ZI21ZVIwkIM0GT1sMNb2&#10;xifqMl+IEMIuRgWl900spctLMuimtiEO3LdtDfoA20LqFm8h3NRyFkVLabDi0FBiQ9uS8p/sahTM&#10;9bCi9bF7m53ft5div158DdeDUpNx//oCwlPv/8V/7r0O85/h/k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tRUMMAAADbAAAADwAAAAAAAAAAAAAAAACYAgAAZHJzL2Rv&#10;d25yZXYueG1sUEsFBgAAAAAEAAQA9QAAAIgDAAAAAA==&#10;" filled="f" stroked="f" strokeweight=".5pt">
                  <v:stroke dashstyle="dash"/>
                  <v:textbox>
                    <w:txbxContent>
                      <w:p w:rsidR="007D69BA" w:rsidRDefault="007D69BA"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7D69BA" w:rsidRDefault="007D69BA" w:rsidP="00D471E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7D69BA" w:rsidRPr="00D471E7" w:rsidTr="00D2191A">
        <w:trPr>
          <w:trHeight w:val="19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D69BA" w:rsidRPr="00D471E7" w:rsidRDefault="007D69BA"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（４）土砂災害の知識</w:t>
            </w:r>
          </w:p>
        </w:tc>
        <w:tc>
          <w:tcPr>
            <w:tcW w:w="433" w:type="dxa"/>
            <w:vMerge w:val="restart"/>
            <w:tcBorders>
              <w:top w:val="single" w:sz="4" w:space="0" w:color="auto"/>
              <w:left w:val="nil"/>
              <w:right w:val="single" w:sz="4" w:space="0" w:color="auto"/>
            </w:tcBorders>
            <w:vAlign w:val="center"/>
          </w:tcPr>
          <w:p w:rsidR="007D69BA" w:rsidRDefault="007D69BA"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7D69BA" w:rsidRDefault="007D69BA"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7D69BA" w:rsidRPr="00D471E7" w:rsidRDefault="007D69BA"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7D69BA" w:rsidRPr="00D471E7" w:rsidRDefault="007D69B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7D69BA" w:rsidRPr="00D471E7" w:rsidRDefault="007D69B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7D69BA" w:rsidRPr="00D471E7" w:rsidRDefault="007D69BA"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D69BA" w:rsidRPr="00C76A82" w:rsidRDefault="007D69BA" w:rsidP="00D2265D">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7D69BA" w:rsidRPr="00D471E7" w:rsidTr="00A70D8C">
        <w:trPr>
          <w:trHeight w:val="415"/>
        </w:trPr>
        <w:tc>
          <w:tcPr>
            <w:tcW w:w="393" w:type="dxa"/>
            <w:tcBorders>
              <w:top w:val="nil"/>
              <w:left w:val="single" w:sz="4" w:space="0" w:color="auto"/>
              <w:bottom w:val="single" w:sz="12" w:space="0" w:color="auto"/>
              <w:right w:val="single" w:sz="4" w:space="0" w:color="auto"/>
            </w:tcBorders>
            <w:noWrap/>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7D69BA" w:rsidRPr="00D471E7" w:rsidRDefault="007D69B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7D69BA" w:rsidRPr="00D471E7" w:rsidRDefault="007D69BA"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7D69BA" w:rsidRPr="00D471E7" w:rsidRDefault="007D69BA"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D69BA" w:rsidRPr="00D471E7" w:rsidRDefault="007D69BA" w:rsidP="00D471E7">
            <w:pPr>
              <w:widowControl/>
              <w:jc w:val="left"/>
              <w:rPr>
                <w:rFonts w:ascii="ＭＳ ゴシック" w:eastAsia="ＭＳ ゴシック" w:hAnsi="ＭＳ ゴシック" w:cs="ＭＳ Ｐゴシック"/>
                <w:kern w:val="0"/>
                <w:sz w:val="16"/>
                <w:szCs w:val="16"/>
              </w:rPr>
            </w:pPr>
          </w:p>
        </w:tc>
      </w:tr>
      <w:tr w:rsidR="006B6010"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土砂災害の発生の仕組みを知る。</w:t>
            </w:r>
          </w:p>
        </w:tc>
        <w:tc>
          <w:tcPr>
            <w:tcW w:w="282" w:type="dxa"/>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がけ崩れや山崩れとは，斜面の土砂や岩塊が急に崩れ落ちる現象。</w:t>
            </w:r>
          </w:p>
        </w:tc>
        <w:tc>
          <w:tcPr>
            <w:tcW w:w="433" w:type="dxa"/>
            <w:tcBorders>
              <w:top w:val="single" w:sz="12"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8" w:history="1">
              <w:r w:rsidRPr="00CB3B4F">
                <w:rPr>
                  <w:rStyle w:val="ab"/>
                  <w:rFonts w:hAnsi="ＭＳ 明朝" w:cs="ＭＳ 明朝" w:hint="eastAsia"/>
                  <w:kern w:val="0"/>
                  <w:sz w:val="18"/>
                  <w:szCs w:val="18"/>
                </w:rPr>
                <w:t>大雨や台風に備えて</w:t>
              </w:r>
            </w:hyperlink>
            <w:r w:rsidRPr="006B6010">
              <w:rPr>
                <w:rFonts w:hAnsi="ＭＳ 明朝" w:cs="ＭＳ 明朝" w:hint="eastAsia"/>
                <w:color w:val="000000"/>
                <w:kern w:val="0"/>
                <w:sz w:val="18"/>
                <w:szCs w:val="18"/>
              </w:rPr>
              <w:t>（気象庁）</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19" w:history="1">
              <w:r w:rsidRPr="001052FA">
                <w:rPr>
                  <w:rStyle w:val="ab"/>
                  <w:rFonts w:hAnsi="ＭＳ 明朝" w:cs="ＭＳ 明朝" w:hint="eastAsia"/>
                  <w:kern w:val="0"/>
                  <w:sz w:val="18"/>
                  <w:szCs w:val="18"/>
                </w:rPr>
                <w:t>集中豪雨への備え</w:t>
              </w:r>
            </w:hyperlink>
            <w:r w:rsidRPr="006B6010">
              <w:rPr>
                <w:rFonts w:hAnsi="ＭＳ 明朝" w:cs="ＭＳ 明朝" w:hint="eastAsia"/>
                <w:color w:val="000000"/>
                <w:kern w:val="0"/>
                <w:sz w:val="18"/>
                <w:szCs w:val="18"/>
              </w:rPr>
              <w:t>（気象庁）</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0" w:history="1">
              <w:r w:rsidRPr="001052FA">
                <w:rPr>
                  <w:rStyle w:val="ab"/>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B6010">
              <w:rPr>
                <w:rFonts w:hAnsi="ＭＳ 明朝" w:cs="ＭＳ 明朝" w:hint="eastAsia"/>
                <w:color w:val="000000"/>
                <w:kern w:val="0"/>
                <w:sz w:val="18"/>
                <w:szCs w:val="18"/>
              </w:rPr>
              <w:t>（気象庁）</w:t>
            </w:r>
            <w:r w:rsidRPr="006B6010">
              <w:rPr>
                <w:rFonts w:hAnsi="ＭＳ 明朝" w:cs="ＭＳ 明朝"/>
                <w:color w:val="000000"/>
                <w:kern w:val="0"/>
                <w:sz w:val="21"/>
                <w:szCs w:val="21"/>
              </w:rPr>
              <w:t xml:space="preserve"> </w:t>
            </w:r>
          </w:p>
          <w:p w:rsidR="006B6010" w:rsidRPr="006B6010" w:rsidRDefault="006B6010"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1" w:history="1">
              <w:r w:rsidRPr="001052FA">
                <w:rPr>
                  <w:rStyle w:val="ab"/>
                  <w:rFonts w:hAnsi="ＭＳ 明朝" w:cs="ＭＳ 明朝" w:hint="eastAsia"/>
                  <w:kern w:val="0"/>
                  <w:sz w:val="18"/>
                  <w:szCs w:val="18"/>
                </w:rPr>
                <w:t>天気が急に変わったらすぐに避難しよう。</w:t>
              </w:r>
            </w:hyperlink>
            <w:r w:rsidRPr="006B6010">
              <w:rPr>
                <w:rFonts w:hAnsi="ＭＳ 明朝" w:cs="ＭＳ 明朝" w:hint="eastAsia"/>
                <w:color w:val="000000"/>
                <w:kern w:val="0"/>
                <w:sz w:val="18"/>
                <w:szCs w:val="18"/>
              </w:rPr>
              <w:t>（気象庁・熊谷地方気象台）</w:t>
            </w:r>
          </w:p>
          <w:p w:rsidR="006B6010" w:rsidRPr="006B6010"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15"/>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土石流とは，山や谷〈渓流〉の土，石，木などが，大雨や長雨等により，水と一緒になって，すごい勢い（およそ時速50～60km）で流れてくる現象。</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9869B4">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115595"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115595">
              <w:rPr>
                <w:rFonts w:ascii="ＭＳ Ｐゴシック" w:eastAsia="ＭＳ Ｐゴシック" w:hAnsi="ＭＳ Ｐゴシック" w:cs="ＭＳ Ｐゴシック" w:hint="eastAsia"/>
                <w:kern w:val="0"/>
                <w:sz w:val="18"/>
                <w:szCs w:val="18"/>
              </w:rPr>
              <w:t>地すべりとは，斜面の土砂が比較的ゆっくりと滑り落ちる現象である。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9869B4">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土砂災害の発生状況を知る。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過去の被災状況を知る。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6E3C55">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防止施設等対策が行われていても予測以上の災害が起こりうる。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6E3C55">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nil"/>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土砂崩れの予兆を知る。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山の斜面から小石が落ちてくる。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斜面から水が噴き出す。</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山鳴りや異様な音がする。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斜面やその近くに亀裂ができる。樹木が傾く。</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側溝や小川に流木(枝)などが混じる。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DF35B6">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nil"/>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雨にもかかわらず側溝や小川の水が減る。井戸や沢の水が濁る。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DF35B6">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④</w:t>
            </w:r>
          </w:p>
        </w:tc>
        <w:tc>
          <w:tcPr>
            <w:tcW w:w="1771" w:type="dxa"/>
            <w:vMerge w:val="restart"/>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土砂災害警戒情報について知る。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土砂災害の危険箇所，土砂災害警戒区域の指定箇所を確認する。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12"/>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土砂災害時の避難場所や避難経路，移動方法を家族で確認する。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Pr="00D471E7" w:rsidRDefault="00D471E7" w:rsidP="00D471E7"/>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D2191A">
        <w:trPr>
          <w:trHeight w:val="145"/>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C76A82" w:rsidRDefault="00D67F92" w:rsidP="00D67F92">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r>
      <w:tr w:rsidR="006B6010" w:rsidRPr="00D471E7" w:rsidTr="00A70D8C">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val="restart"/>
            <w:tcBorders>
              <w:top w:val="single" w:sz="4" w:space="0" w:color="auto"/>
              <w:left w:val="nil"/>
              <w:right w:val="single" w:sz="4" w:space="0" w:color="auto"/>
            </w:tcBorders>
          </w:tcPr>
          <w:p w:rsidR="000E335E" w:rsidRPr="000E335E" w:rsidRDefault="000E335E"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0E335E">
              <w:rPr>
                <w:rFonts w:hAnsi="Times New Roman" w:cs="ＭＳ 明朝" w:hint="eastAsia"/>
                <w:color w:val="000000"/>
                <w:kern w:val="0"/>
                <w:sz w:val="18"/>
                <w:szCs w:val="18"/>
              </w:rPr>
              <w:t>・</w:t>
            </w:r>
            <w:hyperlink r:id="rId22" w:history="1">
              <w:r w:rsidRPr="005F13C2">
                <w:rPr>
                  <w:rStyle w:val="ab"/>
                  <w:rFonts w:hAnsi="Times New Roman" w:cs="ＭＳ 明朝" w:hint="eastAsia"/>
                  <w:kern w:val="0"/>
                  <w:sz w:val="18"/>
                  <w:szCs w:val="18"/>
                </w:rPr>
                <w:t>竜巻から身を守る　竜巻注意情報</w:t>
              </w:r>
            </w:hyperlink>
            <w:r w:rsidRPr="000E335E">
              <w:rPr>
                <w:rFonts w:hAnsi="Times New Roman" w:cs="ＭＳ 明朝" w:hint="eastAsia"/>
                <w:color w:val="000000"/>
                <w:kern w:val="0"/>
                <w:sz w:val="18"/>
                <w:szCs w:val="18"/>
              </w:rPr>
              <w:t xml:space="preserve">　（気象庁）</w:t>
            </w:r>
          </w:p>
          <w:p w:rsidR="000E335E" w:rsidRPr="000E335E" w:rsidRDefault="000E335E" w:rsidP="000E335E">
            <w:pPr>
              <w:overflowPunct w:val="0"/>
              <w:spacing w:line="260" w:lineRule="exact"/>
              <w:ind w:left="180" w:hangingChars="100" w:hanging="180"/>
              <w:jc w:val="left"/>
              <w:textAlignment w:val="baseline"/>
              <w:rPr>
                <w:rFonts w:hAnsi="Times New Roman"/>
                <w:color w:val="000000"/>
                <w:spacing w:val="2"/>
                <w:kern w:val="0"/>
                <w:sz w:val="21"/>
                <w:szCs w:val="21"/>
              </w:rPr>
            </w:pPr>
            <w:r w:rsidRPr="000E335E">
              <w:rPr>
                <w:rFonts w:hAnsi="Times New Roman" w:cs="ＭＳ 明朝" w:hint="eastAsia"/>
                <w:color w:val="000000"/>
                <w:kern w:val="0"/>
                <w:sz w:val="18"/>
                <w:szCs w:val="18"/>
              </w:rPr>
              <w:t>・</w:t>
            </w:r>
            <w:hyperlink r:id="rId23" w:history="1">
              <w:r w:rsidRPr="006B0E5F">
                <w:rPr>
                  <w:rStyle w:val="ab"/>
                  <w:rFonts w:hAnsi="Times New Roman" w:cs="ＭＳ 明朝" w:hint="eastAsia"/>
                  <w:kern w:val="0"/>
                  <w:sz w:val="18"/>
                  <w:szCs w:val="18"/>
                </w:rPr>
                <w:t>竜巻から身を守る！－自分や周りの人の安全を守るために－</w:t>
              </w:r>
            </w:hyperlink>
            <w:r w:rsidRPr="000E335E">
              <w:rPr>
                <w:rFonts w:hAnsi="Times New Roman" w:cs="ＭＳ 明朝" w:hint="eastAsia"/>
                <w:color w:val="000000"/>
                <w:kern w:val="0"/>
                <w:sz w:val="18"/>
                <w:szCs w:val="18"/>
              </w:rPr>
              <w:t>（気象庁）</w:t>
            </w:r>
            <w:r w:rsidRPr="000E335E">
              <w:rPr>
                <w:rFonts w:hAnsi="ＭＳ 明朝" w:cs="ＭＳ 明朝"/>
                <w:color w:val="000000"/>
                <w:kern w:val="0"/>
                <w:sz w:val="18"/>
                <w:szCs w:val="18"/>
              </w:rPr>
              <w:t xml:space="preserve">   </w:t>
            </w:r>
          </w:p>
          <w:p w:rsidR="006B6010" w:rsidRPr="00D471E7" w:rsidRDefault="000E335E" w:rsidP="000E335E">
            <w:pPr>
              <w:widowControl/>
              <w:spacing w:line="260" w:lineRule="exact"/>
              <w:ind w:left="180" w:hangingChars="100" w:hanging="180"/>
              <w:jc w:val="left"/>
              <w:rPr>
                <w:rFonts w:ascii="ＭＳ ゴシック" w:eastAsia="ＭＳ ゴシック" w:hAnsi="ＭＳ ゴシック" w:cs="ＭＳ Ｐゴシック"/>
                <w:kern w:val="0"/>
                <w:sz w:val="16"/>
                <w:szCs w:val="16"/>
              </w:rPr>
            </w:pPr>
            <w:r w:rsidRPr="000E335E">
              <w:rPr>
                <w:rFonts w:hAnsi="Times New Roman" w:cs="ＭＳ 明朝" w:hint="eastAsia"/>
                <w:color w:val="000000"/>
                <w:kern w:val="0"/>
                <w:sz w:val="18"/>
                <w:szCs w:val="18"/>
              </w:rPr>
              <w:t>・</w:t>
            </w:r>
            <w:hyperlink r:id="rId24" w:history="1">
              <w:r w:rsidRPr="00F40CED">
                <w:rPr>
                  <w:rStyle w:val="ab"/>
                  <w:rFonts w:hAnsi="Times New Roman" w:cs="ＭＳ 明朝" w:hint="eastAsia"/>
                  <w:kern w:val="0"/>
                  <w:sz w:val="18"/>
                  <w:szCs w:val="18"/>
                </w:rPr>
                <w:t>竜巻等突風被害とその対応</w:t>
              </w:r>
            </w:hyperlink>
            <w:r>
              <w:rPr>
                <w:rFonts w:hAnsi="Times New Roman" w:cs="ＭＳ 明朝" w:hint="eastAsia"/>
                <w:color w:val="000000"/>
                <w:kern w:val="0"/>
                <w:sz w:val="18"/>
                <w:szCs w:val="18"/>
              </w:rPr>
              <w:t xml:space="preserve">　　　</w:t>
            </w:r>
            <w:r w:rsidRPr="000E335E">
              <w:rPr>
                <w:rFonts w:hAnsi="Times New Roman" w:cs="ＭＳ 明朝" w:hint="eastAsia"/>
                <w:color w:val="000000"/>
                <w:kern w:val="0"/>
                <w:sz w:val="18"/>
                <w:szCs w:val="18"/>
              </w:rPr>
              <w:t>（内閣府・気象庁）</w:t>
            </w:r>
            <w:r w:rsidRPr="000E335E">
              <w:rPr>
                <w:rFonts w:hAnsi="ＭＳ 明朝" w:cs="ＭＳ 明朝"/>
                <w:color w:val="000000"/>
                <w:kern w:val="0"/>
                <w:sz w:val="18"/>
                <w:szCs w:val="18"/>
              </w:rPr>
              <w:t xml:space="preserve">  </w:t>
            </w:r>
          </w:p>
        </w:tc>
      </w:tr>
      <w:tr w:rsidR="006B6010" w:rsidRPr="00D471E7" w:rsidTr="0021368B">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21368B">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6B6010"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6B6010" w:rsidRDefault="006B6010" w:rsidP="00D471E7">
            <w:pPr>
              <w:widowControl/>
              <w:spacing w:line="240" w:lineRule="exact"/>
              <w:jc w:val="left"/>
              <w:rPr>
                <w:rFonts w:ascii="ＭＳ Ｐゴシック" w:eastAsia="ＭＳ Ｐゴシック" w:hAnsi="ＭＳ Ｐゴシック" w:cs="ＭＳ Ｐゴシック"/>
                <w:kern w:val="0"/>
                <w:sz w:val="18"/>
                <w:szCs w:val="18"/>
              </w:rPr>
            </w:pPr>
          </w:p>
          <w:p w:rsidR="006B6010" w:rsidRDefault="006B6010" w:rsidP="00D471E7">
            <w:pPr>
              <w:widowControl/>
              <w:spacing w:line="240" w:lineRule="exact"/>
              <w:jc w:val="left"/>
              <w:rPr>
                <w:rFonts w:ascii="ＭＳ Ｐゴシック" w:eastAsia="ＭＳ Ｐゴシック" w:hAnsi="ＭＳ Ｐゴシック" w:cs="ＭＳ Ｐゴシック"/>
                <w:kern w:val="0"/>
                <w:sz w:val="18"/>
                <w:szCs w:val="18"/>
              </w:rPr>
            </w:pPr>
          </w:p>
          <w:p w:rsidR="006B6010" w:rsidRDefault="006B6010" w:rsidP="00D471E7">
            <w:pPr>
              <w:widowControl/>
              <w:spacing w:line="240" w:lineRule="exact"/>
              <w:jc w:val="left"/>
              <w:rPr>
                <w:rFonts w:ascii="ＭＳ Ｐゴシック" w:eastAsia="ＭＳ Ｐゴシック" w:hAnsi="ＭＳ Ｐゴシック" w:cs="ＭＳ Ｐゴシック"/>
                <w:kern w:val="0"/>
                <w:sz w:val="18"/>
                <w:szCs w:val="18"/>
              </w:rPr>
            </w:pPr>
          </w:p>
          <w:p w:rsidR="006B6010" w:rsidRPr="00D471E7" w:rsidRDefault="006B6010" w:rsidP="0011559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12"/>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激しい突風が発生しやすい気象状況になったと判断される場合は，気象台から竜巻注意情報が発表される。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15"/>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35"/>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6B6010" w:rsidRPr="00D471E7" w:rsidRDefault="006B6010" w:rsidP="00115595">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以下のような現象がある。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r w:rsidRPr="00D471E7">
              <w:rPr>
                <w:rFonts w:ascii="ＭＳ Ｐゴシック" w:eastAsia="ＭＳ Ｐゴシック" w:hAnsi="ＭＳ Ｐゴシック" w:cs="ＭＳ Ｐゴシック" w:hint="eastAsia"/>
                <w:kern w:val="0"/>
                <w:sz w:val="18"/>
                <w:szCs w:val="18"/>
              </w:rPr>
              <w:br/>
              <w:t xml:space="preserve">　</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bl>
    <w:p w:rsidR="00D67F92" w:rsidRDefault="00D67F92"/>
    <w:p w:rsidR="00D67F92" w:rsidRDefault="00D67F92">
      <w:r>
        <w:rPr>
          <w:rFonts w:hint="eastAsia"/>
          <w:noProof/>
        </w:rPr>
        <mc:AlternateContent>
          <mc:Choice Requires="wpg">
            <w:drawing>
              <wp:anchor distT="0" distB="0" distL="114300" distR="114300" simplePos="0" relativeHeight="251681792" behindDoc="0" locked="0" layoutInCell="1" allowOverlap="1" wp14:anchorId="419A2BC6" wp14:editId="528E3241">
                <wp:simplePos x="0" y="0"/>
                <wp:positionH relativeFrom="column">
                  <wp:posOffset>-38100</wp:posOffset>
                </wp:positionH>
                <wp:positionV relativeFrom="paragraph">
                  <wp:posOffset>24765</wp:posOffset>
                </wp:positionV>
                <wp:extent cx="6305550" cy="426085"/>
                <wp:effectExtent l="0" t="0" r="1905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18"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96540" w:rsidRDefault="00396540"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396540" w:rsidRDefault="00396540"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9"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396540" w:rsidRDefault="00396540"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396540" w:rsidRDefault="00396540"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32" style="position:absolute;left:0;text-align:left;margin-left:-3pt;margin-top:1.95pt;width:496.5pt;height:33.55pt;z-index:251681792"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">
                <v:shape id="テキスト ボックス 2" o:spid="_x0000_s1033"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ocQA&#10;AADbAAAADwAAAGRycy9kb3ducmV2LnhtbESPS2vDMBCE74H+B7GF3hIprSnGjRLSQCHXPCD0trXW&#10;D2qtjKU4bn5991DobZeZnfl2tZl8p0YaYhvYwnJhQBGXwbVcWzifPuY5qJiQHXaBycIPRdisH2Yr&#10;LFy48YHGY6qVhHAs0EKTUl9oHcuGPMZF6IlFq8LgMck61NoNeJNw3+lnY161x5alocGedg2V38er&#10;t3DPvsx1h2afn7KX988sVufLWFn79Dht30AlmtK/+e967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qHEAAAA2wAAAA8AAAAAAAAAAAAAAAAAmAIAAGRycy9k&#10;b3ducmV2LnhtbFBLBQYAAAAABAAEAPUAAACJAwAAAAA=&#10;" filled="f" strokeweight=".5pt">
                  <v:stroke dashstyle="dash"/>
                  <v:textbox inset=",.47mm">
                    <w:txbxContent>
                      <w:p w:rsidR="00D67F92" w:rsidRDefault="00D67F92"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D67F92" w:rsidRDefault="00D67F92" w:rsidP="00D67F9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34"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musMA&#10;AADbAAAADwAAAGRycy9kb3ducmV2LnhtbERPTWvCQBC9F/wPywi91Y3SFpO6CaII1ktpWvE6zY5J&#10;MDsbsmtM/r1bKPQ2j/c5q2wwjeipc7VlBfNZBIK4sLrmUsH31+5pCcJ5ZI2NZVIwkoMsnTysMNH2&#10;xp/U574UIYRdggoq79tESldUZNDNbEscuLPtDPoAu1LqDm8h3DRyEUWv0mDNoaHCljYVFZf8ahQ8&#10;63FJ8Ue/XRwPm1O5j19+xuu7Uo/TYf0GwtPg/8V/7r0O82P4/SU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musMAAADbAAAADwAAAAAAAAAAAAAAAACYAgAAZHJzL2Rv&#10;d25yZXYueG1sUEsFBgAAAAAEAAQA9QAAAIgDAAAAAA==&#10;" filled="f" stroked="f" strokeweight=".5pt">
                  <v:stroke dashstyle="dash"/>
                  <v:textbox>
                    <w:txbxContent>
                      <w:p w:rsidR="00D67F92" w:rsidRDefault="00D67F92"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D67F92" w:rsidRDefault="00D67F92" w:rsidP="00D67F9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67F92" w:rsidRDefault="00D67F92"/>
    <w:p w:rsidR="00D67F92" w:rsidRDefault="00D67F92">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D67F92" w:rsidRPr="00D471E7" w:rsidTr="00D2191A">
        <w:trPr>
          <w:trHeight w:val="132"/>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67F92" w:rsidRPr="00D471E7" w:rsidRDefault="00D67F92" w:rsidP="00D67F9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67F92" w:rsidRPr="00D471E7" w:rsidRDefault="00D67F92" w:rsidP="00D67F92">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67F92" w:rsidRPr="00C76A82" w:rsidRDefault="00D67F92" w:rsidP="00D67F92">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指導内容</w:t>
            </w:r>
          </w:p>
        </w:tc>
      </w:tr>
      <w:tr w:rsidR="00D67F92"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D67F92" w:rsidRPr="00D471E7" w:rsidRDefault="00D67F92"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D67F92" w:rsidRPr="00D471E7" w:rsidRDefault="00D67F92"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D67F92" w:rsidRPr="00D471E7" w:rsidRDefault="00D67F92"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67F92" w:rsidRPr="00D471E7" w:rsidRDefault="00D67F92" w:rsidP="00D471E7">
            <w:pPr>
              <w:widowControl/>
              <w:jc w:val="left"/>
              <w:rPr>
                <w:rFonts w:ascii="ＭＳ ゴシック" w:eastAsia="ＭＳ ゴシック" w:hAnsi="ＭＳ ゴシック" w:cs="ＭＳ Ｐゴシック"/>
                <w:kern w:val="0"/>
                <w:sz w:val="16"/>
                <w:szCs w:val="16"/>
              </w:rPr>
            </w:pPr>
          </w:p>
        </w:tc>
      </w:tr>
      <w:tr w:rsidR="006B6010" w:rsidRPr="00D471E7" w:rsidTr="00A70D8C">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12"/>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Pr>
                <w:rFonts w:ascii="ＭＳ Ｐゴシック" w:eastAsia="ＭＳ Ｐゴシック" w:hAnsi="ＭＳ Ｐゴシック" w:cs="ＭＳ Ｐゴシック" w:hint="eastAsia"/>
                <w:kern w:val="0"/>
                <w:sz w:val="18"/>
                <w:szCs w:val="18"/>
              </w:rPr>
              <w:t>また，つららで怪我をしないように注意する。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大雪や雪崩に関する気象情報に注意し危険を回避する。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1012ED">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6B6010" w:rsidRPr="00811AD5"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1012ED">
        <w:trPr>
          <w:trHeight w:val="8"/>
        </w:trPr>
        <w:tc>
          <w:tcPr>
            <w:tcW w:w="393" w:type="dxa"/>
            <w:tcBorders>
              <w:top w:val="single" w:sz="4" w:space="0" w:color="auto"/>
              <w:left w:val="single" w:sz="4" w:space="0" w:color="auto"/>
              <w:bottom w:val="single" w:sz="4" w:space="0" w:color="auto"/>
              <w:right w:val="single" w:sz="4" w:space="0" w:color="auto"/>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tcBorders>
              <w:top w:val="single" w:sz="4" w:space="0" w:color="auto"/>
              <w:left w:val="single" w:sz="4" w:space="0" w:color="auto"/>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雪崩発生の仕組みや危険について知る。</w:t>
            </w:r>
          </w:p>
        </w:tc>
        <w:tc>
          <w:tcPr>
            <w:tcW w:w="282" w:type="dxa"/>
            <w:tcBorders>
              <w:top w:val="single" w:sz="4" w:space="0" w:color="auto"/>
              <w:left w:val="nil"/>
              <w:bottom w:val="single" w:sz="4" w:space="0" w:color="auto"/>
              <w:right w:val="nil"/>
            </w:tcBorders>
          </w:tcPr>
          <w:p w:rsidR="006B6010" w:rsidRPr="00D471E7" w:rsidRDefault="006B6010" w:rsidP="007D69BA">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7" w:type="dxa"/>
            <w:tcBorders>
              <w:top w:val="single" w:sz="4" w:space="0" w:color="auto"/>
              <w:left w:val="nil"/>
              <w:bottom w:val="single" w:sz="4" w:space="0" w:color="auto"/>
              <w:right w:val="single" w:sz="4" w:space="0" w:color="auto"/>
            </w:tcBorders>
          </w:tcPr>
          <w:p w:rsidR="006B6010" w:rsidRPr="00D471E7" w:rsidRDefault="006B6010" w:rsidP="007D69BA">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雪崩はスキー場でも発生することがある。</w:t>
            </w:r>
          </w:p>
        </w:tc>
        <w:tc>
          <w:tcPr>
            <w:tcW w:w="428"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B6010" w:rsidRPr="00D471E7" w:rsidRDefault="006B6010"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bl>
    <w:p w:rsidR="00EB17C4" w:rsidRDefault="00EB17C4"/>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EB17C4" w:rsidRPr="00D471E7" w:rsidTr="00D2191A">
        <w:trPr>
          <w:trHeight w:val="183"/>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C76A8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（７）</w:t>
            </w:r>
            <w:bookmarkStart w:id="1" w:name="落雷の被害に備えて"/>
            <w:bookmarkStart w:id="2" w:name="_GoBack"/>
            <w:r w:rsidRPr="00D471E7">
              <w:rPr>
                <w:rFonts w:ascii="ＭＳ Ｐゴシック" w:eastAsia="ＭＳ Ｐゴシック" w:hAnsi="ＭＳ Ｐゴシック" w:cs="ＭＳ Ｐゴシック" w:hint="eastAsia"/>
                <w:b/>
                <w:kern w:val="0"/>
                <w:sz w:val="20"/>
                <w:szCs w:val="20"/>
              </w:rPr>
              <w:t>落雷の被害に備えて</w:t>
            </w:r>
            <w:bookmarkEnd w:id="1"/>
            <w:bookmarkEnd w:id="2"/>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C76A82" w:rsidRDefault="00EB17C4" w:rsidP="00EB17C4">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r>
      <w:tr w:rsidR="006B6010"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12"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B6010" w:rsidRPr="006B6010" w:rsidRDefault="006B6010" w:rsidP="006B6010">
            <w:pPr>
              <w:overflowPunct w:val="0"/>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5" w:history="1">
              <w:r w:rsidRPr="00055FA1">
                <w:rPr>
                  <w:rStyle w:val="ab"/>
                  <w:rFonts w:hAnsi="ＭＳ 明朝" w:cs="ＭＳ 明朝" w:hint="eastAsia"/>
                  <w:kern w:val="0"/>
                  <w:sz w:val="18"/>
                  <w:szCs w:val="18"/>
                </w:rPr>
                <w:t>落雷から身を守るには</w:t>
              </w:r>
            </w:hyperlink>
            <w:r w:rsidRPr="006B6010">
              <w:rPr>
                <w:rFonts w:hAnsi="ＭＳ 明朝" w:cs="ＭＳ 明朝" w:hint="eastAsia"/>
                <w:color w:val="000000"/>
                <w:kern w:val="0"/>
                <w:sz w:val="18"/>
                <w:szCs w:val="18"/>
              </w:rPr>
              <w:t>（気象庁）</w:t>
            </w:r>
          </w:p>
          <w:p w:rsidR="006B6010" w:rsidRPr="006B6010" w:rsidRDefault="006B6010" w:rsidP="006B6010">
            <w:pPr>
              <w:overflowPunct w:val="0"/>
              <w:ind w:left="180" w:hangingChars="100" w:hanging="180"/>
              <w:jc w:val="left"/>
              <w:textAlignment w:val="baseline"/>
              <w:rPr>
                <w:rFonts w:hAnsi="Times New Roman"/>
                <w:color w:val="000000"/>
                <w:spacing w:val="2"/>
                <w:kern w:val="0"/>
                <w:sz w:val="21"/>
                <w:szCs w:val="21"/>
              </w:rPr>
            </w:pPr>
            <w:r w:rsidRPr="006B6010">
              <w:rPr>
                <w:rFonts w:hAnsi="ＭＳ 明朝" w:cs="ＭＳ 明朝" w:hint="eastAsia"/>
                <w:color w:val="000000"/>
                <w:kern w:val="0"/>
                <w:sz w:val="18"/>
                <w:szCs w:val="18"/>
              </w:rPr>
              <w:t>・</w:t>
            </w:r>
            <w:hyperlink r:id="rId26" w:history="1">
              <w:r w:rsidRPr="003A59AE">
                <w:rPr>
                  <w:rStyle w:val="ab"/>
                  <w:rFonts w:hAnsi="ＭＳ 明朝" w:cs="ＭＳ 明朝" w:hint="eastAsia"/>
                  <w:kern w:val="0"/>
                  <w:sz w:val="18"/>
                  <w:szCs w:val="18"/>
                </w:rPr>
                <w:t>リ－フレット　　「竜巻・雷・強い雨－ナウキャストの利用と防災－」</w:t>
              </w:r>
            </w:hyperlink>
            <w:r w:rsidRPr="006B6010">
              <w:rPr>
                <w:rFonts w:hAnsi="ＭＳ 明朝" w:cs="ＭＳ 明朝" w:hint="eastAsia"/>
                <w:color w:val="000000"/>
                <w:kern w:val="0"/>
                <w:sz w:val="18"/>
                <w:szCs w:val="18"/>
              </w:rPr>
              <w:t>（気象庁）</w:t>
            </w:r>
          </w:p>
          <w:p w:rsidR="006B6010" w:rsidRPr="00D471E7" w:rsidRDefault="006B6010" w:rsidP="006B6010">
            <w:pPr>
              <w:widowControl/>
              <w:spacing w:line="240" w:lineRule="exact"/>
              <w:jc w:val="left"/>
              <w:rPr>
                <w:rFonts w:ascii="ＭＳ ゴシック" w:eastAsia="ＭＳ ゴシック" w:hAnsi="ＭＳ ゴシック" w:cs="ＭＳ Ｐゴシック"/>
                <w:kern w:val="0"/>
                <w:sz w:val="16"/>
                <w:szCs w:val="16"/>
              </w:rPr>
            </w:pPr>
            <w:r w:rsidRPr="006B6010">
              <w:rPr>
                <w:rFonts w:hAnsi="ＭＳ 明朝" w:cs="ＭＳ 明朝" w:hint="eastAsia"/>
                <w:color w:val="000000"/>
                <w:kern w:val="0"/>
                <w:sz w:val="18"/>
                <w:szCs w:val="18"/>
              </w:rPr>
              <w:t>・</w:t>
            </w:r>
            <w:hyperlink r:id="rId27" w:history="1">
              <w:r w:rsidRPr="003102C0">
                <w:rPr>
                  <w:rStyle w:val="ab"/>
                  <w:rFonts w:hAnsi="ＭＳ 明朝" w:cs="ＭＳ 明朝" w:hint="eastAsia"/>
                  <w:kern w:val="0"/>
                  <w:sz w:val="18"/>
                  <w:szCs w:val="18"/>
                </w:rPr>
                <w:t>雷とは</w:t>
              </w:r>
            </w:hyperlink>
            <w:r w:rsidRPr="006B6010">
              <w:rPr>
                <w:rFonts w:hAnsi="ＭＳ 明朝" w:cs="ＭＳ 明朝" w:hint="eastAsia"/>
                <w:color w:val="000000"/>
                <w:kern w:val="0"/>
                <w:sz w:val="18"/>
                <w:szCs w:val="18"/>
              </w:rPr>
              <w:t>（気象庁）</w:t>
            </w:r>
          </w:p>
        </w:tc>
      </w:tr>
      <w:tr w:rsidR="006B6010" w:rsidRPr="00D471E7" w:rsidTr="007D69BA">
        <w:trPr>
          <w:trHeight w:val="15"/>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日本では，雷による死者や負傷者が毎年あることを知り，落雷の危険性を認識する。</w:t>
            </w:r>
          </w:p>
        </w:tc>
        <w:tc>
          <w:tcPr>
            <w:tcW w:w="433" w:type="dxa"/>
            <w:tcBorders>
              <w:top w:val="nil"/>
              <w:left w:val="single" w:sz="4" w:space="0" w:color="auto"/>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B8625F">
        <w:trPr>
          <w:trHeight w:val="8"/>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B8625F">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9400E3">
        <w:trPr>
          <w:trHeight w:val="4"/>
        </w:trPr>
        <w:tc>
          <w:tcPr>
            <w:tcW w:w="393" w:type="dxa"/>
            <w:vMerge/>
            <w:tcBorders>
              <w:top w:val="nil"/>
              <w:left w:val="single" w:sz="4" w:space="0" w:color="auto"/>
              <w:bottom w:val="single" w:sz="4" w:space="0" w:color="auto"/>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避雷針の保護範囲内は避雷針に落雷することが多いが，その他への落雷を完全に防ぐものではない。</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9400E3">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8"/>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6B6010" w:rsidRPr="00D471E7" w:rsidTr="007D69BA">
        <w:trPr>
          <w:trHeight w:val="12"/>
        </w:trPr>
        <w:tc>
          <w:tcPr>
            <w:tcW w:w="393" w:type="dxa"/>
            <w:vMerge/>
            <w:tcBorders>
              <w:top w:val="nil"/>
              <w:left w:val="single" w:sz="4" w:space="0" w:color="auto"/>
              <w:bottom w:val="single" w:sz="4" w:space="0" w:color="000000"/>
              <w:right w:val="single" w:sz="4" w:space="0" w:color="auto"/>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6B6010" w:rsidRPr="00D471E7" w:rsidRDefault="006B6010"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nil"/>
              <w:right w:val="nil"/>
            </w:tcBorders>
          </w:tcPr>
          <w:p w:rsidR="006B6010" w:rsidRPr="00D471E7" w:rsidRDefault="006B601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single" w:sz="4" w:space="0" w:color="auto"/>
              <w:left w:val="nil"/>
              <w:bottom w:val="single" w:sz="4" w:space="0" w:color="auto"/>
              <w:right w:val="single" w:sz="4" w:space="0" w:color="auto"/>
            </w:tcBorders>
          </w:tcPr>
          <w:p w:rsidR="006B6010" w:rsidRPr="00D471E7" w:rsidRDefault="006B601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建物の中は直撃雷の心配がないので安全だが，全ての電気器具，天井，壁から１ｍ以上離れなければならない。</w:t>
            </w:r>
          </w:p>
        </w:tc>
        <w:tc>
          <w:tcPr>
            <w:tcW w:w="433" w:type="dxa"/>
            <w:tcBorders>
              <w:top w:val="nil"/>
              <w:left w:val="nil"/>
              <w:bottom w:val="single" w:sz="4" w:space="0" w:color="auto"/>
              <w:right w:val="single" w:sz="4" w:space="0" w:color="auto"/>
            </w:tcBorders>
            <w:noWrap/>
            <w:vAlign w:val="center"/>
          </w:tcPr>
          <w:p w:rsidR="006B6010" w:rsidRDefault="006B6010"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B6010" w:rsidRPr="00D471E7" w:rsidRDefault="006B6010" w:rsidP="00D471E7">
            <w:pPr>
              <w:widowControl/>
              <w:spacing w:line="240" w:lineRule="exact"/>
              <w:jc w:val="center"/>
              <w:rPr>
                <w:rFonts w:ascii="ＭＳ ゴシック" w:eastAsia="ＭＳ ゴシック" w:hAnsi="ＭＳ ゴシック" w:cs="ＭＳ Ｐゴシック"/>
                <w:kern w:val="0"/>
                <w:sz w:val="16"/>
                <w:szCs w:val="16"/>
              </w:rPr>
            </w:pPr>
          </w:p>
        </w:tc>
      </w:tr>
      <w:tr w:rsidR="007D69BA" w:rsidRPr="00D471E7" w:rsidTr="00EB17C4">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7D69BA" w:rsidRDefault="007D69BA" w:rsidP="00D471E7">
            <w:pPr>
              <w:widowControl/>
              <w:spacing w:line="160" w:lineRule="exact"/>
              <w:rPr>
                <w:rFonts w:ascii="ＭＳ Ｐゴシック" w:eastAsia="ＭＳ Ｐゴシック" w:hAnsi="ＭＳ Ｐゴシック" w:cs="ＭＳ Ｐゴシック"/>
                <w:kern w:val="0"/>
                <w:sz w:val="20"/>
                <w:szCs w:val="20"/>
              </w:rPr>
            </w:pPr>
          </w:p>
          <w:p w:rsidR="007D69BA" w:rsidRPr="00D471E7" w:rsidRDefault="007D69BA" w:rsidP="00D471E7">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7D69BA" w:rsidRPr="00D471E7" w:rsidRDefault="007D69BA" w:rsidP="00D471E7">
            <w:pPr>
              <w:widowControl/>
              <w:spacing w:line="160" w:lineRule="exact"/>
              <w:rPr>
                <w:rFonts w:ascii="ＭＳ Ｐゴシック" w:eastAsia="ＭＳ Ｐゴシック" w:hAnsi="ＭＳ Ｐゴシック" w:cs="ＭＳ Ｐゴシック"/>
                <w:kern w:val="0"/>
                <w:sz w:val="20"/>
                <w:szCs w:val="20"/>
              </w:rPr>
            </w:pPr>
          </w:p>
        </w:tc>
      </w:tr>
      <w:tr w:rsidR="007D69BA" w:rsidRPr="00D471E7" w:rsidTr="00D2191A">
        <w:trPr>
          <w:trHeight w:val="131"/>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D69BA" w:rsidRPr="00D471E7" w:rsidRDefault="007D69BA" w:rsidP="00C76A8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7D69BA" w:rsidRDefault="007D69BA"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7D69BA" w:rsidRDefault="007D69BA"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7D69BA" w:rsidRPr="00D471E7" w:rsidRDefault="007D69BA"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7D69BA" w:rsidRPr="00D471E7" w:rsidRDefault="007D69B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7D69BA" w:rsidRPr="00D471E7" w:rsidRDefault="007D69BA"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7D69BA" w:rsidRPr="00D471E7" w:rsidRDefault="007D69BA"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D69BA" w:rsidRPr="00C76A82" w:rsidRDefault="007D69BA" w:rsidP="00EB17C4">
            <w:pPr>
              <w:widowControl/>
              <w:spacing w:line="240" w:lineRule="exact"/>
              <w:jc w:val="center"/>
              <w:rPr>
                <w:rFonts w:hAnsi="ＭＳ 明朝" w:cs="ＭＳ Ｐゴシック"/>
                <w:kern w:val="0"/>
                <w:sz w:val="16"/>
                <w:szCs w:val="16"/>
              </w:rPr>
            </w:pPr>
            <w:r w:rsidRPr="00C76A82">
              <w:rPr>
                <w:rFonts w:hAnsi="ＭＳ 明朝" w:cs="ＭＳ Ｐゴシック" w:hint="eastAsia"/>
                <w:kern w:val="0"/>
                <w:sz w:val="16"/>
                <w:szCs w:val="16"/>
              </w:rPr>
              <w:t>指導資料</w:t>
            </w:r>
          </w:p>
        </w:tc>
      </w:tr>
      <w:tr w:rsidR="007D69BA"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7D69BA" w:rsidRPr="00D471E7" w:rsidRDefault="007D69B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7D69BA" w:rsidRPr="00D471E7" w:rsidRDefault="007D69BA"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7D69BA" w:rsidRPr="00D471E7" w:rsidRDefault="007D69BA"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D69BA" w:rsidRPr="00D471E7" w:rsidRDefault="007D69BA" w:rsidP="00D471E7">
            <w:pPr>
              <w:widowControl/>
              <w:jc w:val="left"/>
              <w:rPr>
                <w:rFonts w:ascii="ＭＳ ゴシック" w:eastAsia="ＭＳ ゴシック" w:hAnsi="ＭＳ ゴシック" w:cs="ＭＳ Ｐゴシック"/>
                <w:kern w:val="0"/>
                <w:sz w:val="16"/>
                <w:szCs w:val="16"/>
              </w:rPr>
            </w:pPr>
          </w:p>
        </w:tc>
      </w:tr>
      <w:tr w:rsidR="007D69BA" w:rsidRPr="00D471E7" w:rsidTr="007D69BA">
        <w:trPr>
          <w:trHeight w:val="23"/>
        </w:trPr>
        <w:tc>
          <w:tcPr>
            <w:tcW w:w="393" w:type="dxa"/>
            <w:tcBorders>
              <w:top w:val="single" w:sz="4" w:space="0" w:color="auto"/>
              <w:left w:val="single" w:sz="4" w:space="0" w:color="auto"/>
              <w:bottom w:val="single" w:sz="4" w:space="0" w:color="auto"/>
              <w:right w:val="single" w:sz="4" w:space="0" w:color="auto"/>
            </w:tcBorders>
            <w:noWrap/>
          </w:tcPr>
          <w:p w:rsidR="007D69BA" w:rsidRPr="00D471E7" w:rsidRDefault="007D69BA"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tcBorders>
              <w:top w:val="single" w:sz="4" w:space="0" w:color="auto"/>
              <w:left w:val="nil"/>
              <w:bottom w:val="single" w:sz="4" w:space="0" w:color="auto"/>
              <w:right w:val="nil"/>
            </w:tcBorders>
          </w:tcPr>
          <w:p w:rsidR="007D69BA" w:rsidRPr="00D471E7" w:rsidRDefault="007D69BA"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7D69BA" w:rsidRPr="00D471E7" w:rsidRDefault="007D69BA" w:rsidP="007D69BA">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single" w:sz="4" w:space="0" w:color="auto"/>
              <w:left w:val="nil"/>
              <w:bottom w:val="single" w:sz="4" w:space="0" w:color="auto"/>
              <w:right w:val="single" w:sz="4" w:space="0" w:color="auto"/>
            </w:tcBorders>
          </w:tcPr>
          <w:p w:rsidR="007D69BA" w:rsidRPr="00D471E7" w:rsidRDefault="007D69BA" w:rsidP="007D69BA">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single" w:sz="4" w:space="0" w:color="auto"/>
              <w:left w:val="nil"/>
              <w:bottom w:val="single" w:sz="4" w:space="0" w:color="auto"/>
              <w:right w:val="single" w:sz="4" w:space="0" w:color="auto"/>
            </w:tcBorders>
            <w:noWrap/>
            <w:vAlign w:val="center"/>
          </w:tcPr>
          <w:p w:rsidR="007D69BA" w:rsidRDefault="007D69BA" w:rsidP="007D69B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7D69BA" w:rsidRPr="00D471E7" w:rsidRDefault="007D69BA" w:rsidP="007D69BA">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tcBorders>
              <w:top w:val="single" w:sz="4" w:space="0" w:color="auto"/>
              <w:left w:val="nil"/>
              <w:bottom w:val="single" w:sz="4" w:space="0" w:color="auto"/>
              <w:right w:val="single" w:sz="4" w:space="0" w:color="auto"/>
            </w:tcBorders>
          </w:tcPr>
          <w:p w:rsidR="00D13585" w:rsidRDefault="00D13585" w:rsidP="000E335E">
            <w:pPr>
              <w:overflowPunct w:val="0"/>
              <w:ind w:left="180" w:hangingChars="100" w:hanging="180"/>
              <w:jc w:val="left"/>
              <w:textAlignment w:val="baseline"/>
              <w:rPr>
                <w:rFonts w:hAnsi="ＭＳ 明朝" w:cs="ＭＳ 明朝"/>
                <w:color w:val="000000"/>
                <w:kern w:val="0"/>
                <w:sz w:val="18"/>
                <w:szCs w:val="18"/>
              </w:rPr>
            </w:pPr>
            <w:r>
              <w:rPr>
                <w:rFonts w:hAnsi="ＭＳ 明朝" w:cs="ＭＳ 明朝" w:hint="eastAsia"/>
                <w:color w:val="000000"/>
                <w:kern w:val="0"/>
                <w:sz w:val="18"/>
                <w:szCs w:val="18"/>
              </w:rPr>
              <w:t>・</w:t>
            </w:r>
            <w:hyperlink r:id="rId28" w:history="1">
              <w:r w:rsidRPr="00D13585">
                <w:rPr>
                  <w:rStyle w:val="ab"/>
                  <w:rFonts w:hAnsi="ＭＳ 明朝" w:cs="ＭＳ 明朝" w:hint="eastAsia"/>
                  <w:kern w:val="0"/>
                  <w:sz w:val="18"/>
                  <w:szCs w:val="18"/>
                </w:rPr>
                <w:t>高潮と潮汐</w:t>
              </w:r>
            </w:hyperlink>
          </w:p>
          <w:p w:rsidR="000E335E" w:rsidRPr="00D13585" w:rsidRDefault="000E335E" w:rsidP="00D13585">
            <w:pPr>
              <w:overflowPunct w:val="0"/>
              <w:ind w:leftChars="100" w:left="240"/>
              <w:jc w:val="left"/>
              <w:textAlignment w:val="baseline"/>
              <w:rPr>
                <w:rFonts w:hAnsi="ＭＳ 明朝" w:cs="ＭＳ 明朝"/>
                <w:color w:val="000000"/>
                <w:kern w:val="0"/>
                <w:sz w:val="18"/>
                <w:szCs w:val="18"/>
              </w:rPr>
            </w:pPr>
            <w:r w:rsidRPr="000E335E">
              <w:rPr>
                <w:rFonts w:hAnsi="ＭＳ 明朝" w:cs="ＭＳ 明朝" w:hint="eastAsia"/>
                <w:color w:val="000000"/>
                <w:kern w:val="0"/>
                <w:sz w:val="18"/>
                <w:szCs w:val="18"/>
              </w:rPr>
              <w:t>（気象庁）</w:t>
            </w:r>
          </w:p>
          <w:p w:rsidR="007D69BA" w:rsidRPr="000E335E" w:rsidRDefault="007D69BA"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p w:rsidR="00EB17C4" w:rsidRPr="00D471E7" w:rsidRDefault="00EB17C4" w:rsidP="00D471E7">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85888" behindDoc="0" locked="0" layoutInCell="1" allowOverlap="1" wp14:anchorId="5E3C7894" wp14:editId="50EA9E55">
                <wp:simplePos x="0" y="0"/>
                <wp:positionH relativeFrom="column">
                  <wp:posOffset>-19050</wp:posOffset>
                </wp:positionH>
                <wp:positionV relativeFrom="paragraph">
                  <wp:posOffset>95250</wp:posOffset>
                </wp:positionV>
                <wp:extent cx="6305550" cy="426085"/>
                <wp:effectExtent l="0" t="0" r="19050" b="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426085"/>
                          <a:chOff x="860" y="1121"/>
                          <a:chExt cx="9930" cy="671"/>
                        </a:xfrm>
                      </wpg:grpSpPr>
                      <wps:wsp>
                        <wps:cNvPr id="24" name="テキスト ボックス 2"/>
                        <wps:cNvSpPr txBox="1">
                          <a:spLocks noChangeArrowheads="1"/>
                        </wps:cNvSpPr>
                        <wps:spPr bwMode="auto">
                          <a:xfrm>
                            <a:off x="935" y="1161"/>
                            <a:ext cx="985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96540" w:rsidRDefault="00396540"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396540" w:rsidRDefault="00396540"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25" name="Rectangle 11"/>
                        <wps:cNvSpPr>
                          <a:spLocks noChangeArrowheads="1"/>
                        </wps:cNvSpPr>
                        <wps:spPr bwMode="auto">
                          <a:xfrm>
                            <a:off x="860" y="1121"/>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396540" w:rsidRDefault="00396540"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396540" w:rsidRDefault="00396540"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38" style="position:absolute;left:0;text-align:left;margin-left:-1.5pt;margin-top:7.5pt;width:496.5pt;height:33.55pt;z-index:251685888" coordorigin="860,1121" coordsize="993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">
                <v:shape id="テキスト ボックス 2" o:spid="_x0000_s1039" type="#_x0000_t202" style="position:absolute;left:935;top:1161;width:985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mGcIA&#10;AADbAAAADwAAAGRycy9kb3ducmV2LnhtbESPT4vCMBTE7wt+h/CEva2JbhGpRlFB8LoqiLdn8/oH&#10;m5fSxFr99JuFBY/DzPyGWax6W4uOWl851jAeKRDEmTMVFxpOx93XDIQPyAZrx6ThSR5Wy8HHAlPj&#10;HvxD3SEUIkLYp6ihDKFJpfRZSRb9yDXE0ctdazFE2RbStPiIcFvLiVJTabHiuFBiQ9uSstvhbjW8&#10;kqu6b1HtZ8fke3NJfH46d7nWn8N+PQcRqA/v8H97bzRMEv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eYZwgAAANsAAAAPAAAAAAAAAAAAAAAAAJgCAABkcnMvZG93&#10;bnJldi54bWxQSwUGAAAAAAQABAD1AAAAhwMAAAAA&#10;" filled="f" strokeweight=".5pt">
                  <v:stroke dashstyle="dash"/>
                  <v:textbox inset=",.47mm">
                    <w:txbxContent>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EB17C4" w:rsidRDefault="00EB17C4" w:rsidP="00EB17C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11" o:spid="_x0000_s1040" style="position:absolute;left:860;top:1121;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AsQA&#10;AADbAAAADwAAAGRycy9kb3ducmV2LnhtbESPQWvCQBSE74L/YXlCb7ox1KLRVUQp2F6kVvH6zD6T&#10;YPZtyK4x+fddoeBxmJlvmMWqNaVoqHaFZQXjUQSCOLW64EzB8fdzOAXhPLLG0jIp6MjBatnvLTDR&#10;9sE/1Bx8JgKEXYIKcu+rREqX5mTQjWxFHLyrrQ36IOtM6hofAW5KGUfRhzRYcFjIsaJNTuntcDcK&#10;3nU3pdm+2can7805280ml+7+pdTboF3PQXhq/Sv8395pBfEEn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gLEAAAA2wAAAA8AAAAAAAAAAAAAAAAAmAIAAGRycy9k&#10;b3ducmV2LnhtbFBLBQYAAAAABAAEAPUAAACJAwAAAAA=&#10;" filled="f" stroked="f" strokeweight=".5pt">
                  <v:stroke dashstyle="dash"/>
                  <v:textbox>
                    <w:txbxContent>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EB17C4" w:rsidRDefault="00EB17C4" w:rsidP="00EB17C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D471E7" w:rsidRP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sectPr w:rsidR="00D471E7" w:rsidRPr="00D471E7" w:rsidSect="001966C1">
      <w:headerReference w:type="default" r:id="rId29"/>
      <w:footerReference w:type="default" r:id="rId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1D" w:rsidRDefault="0030111D" w:rsidP="001966C1">
      <w:r>
        <w:separator/>
      </w:r>
    </w:p>
  </w:endnote>
  <w:endnote w:type="continuationSeparator" w:id="0">
    <w:p w:rsidR="0030111D" w:rsidRDefault="0030111D"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396540" w:rsidRDefault="00396540">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風水害による被害</w:t>
        </w:r>
      </w:p>
      <w:p w:rsidR="00396540" w:rsidRPr="00D471E7" w:rsidRDefault="00396540" w:rsidP="00D471E7">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4042E" w:rsidRPr="00E4042E">
          <w:rPr>
            <w:rFonts w:asciiTheme="majorEastAsia" w:eastAsiaTheme="majorEastAsia" w:hAnsiTheme="majorEastAsia"/>
            <w:noProof/>
            <w:sz w:val="18"/>
            <w:szCs w:val="18"/>
            <w:lang w:val="ja-JP"/>
          </w:rPr>
          <w:t>4</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1D" w:rsidRDefault="0030111D" w:rsidP="001966C1">
      <w:r>
        <w:separator/>
      </w:r>
    </w:p>
  </w:footnote>
  <w:footnote w:type="continuationSeparator" w:id="0">
    <w:p w:rsidR="0030111D" w:rsidRDefault="0030111D"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40" w:rsidRPr="001966C1" w:rsidRDefault="00396540">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A87EC9">
      <w:rPr>
        <w:rFonts w:asciiTheme="majorEastAsia" w:eastAsiaTheme="majorEastAsia" w:hAnsiTheme="majorEastAsia" w:hint="eastAsia"/>
        <w:sz w:val="18"/>
        <w:szCs w:val="18"/>
      </w:rPr>
      <w:t xml:space="preserve">　　　　　　　　　　　　</w:t>
    </w:r>
    <w:r w:rsidR="00C76A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A87EC9">
      <w:rPr>
        <w:rFonts w:asciiTheme="majorEastAsia" w:eastAsiaTheme="majorEastAsia" w:hAnsiTheme="majorEastAsia" w:hint="eastAsia"/>
        <w:sz w:val="18"/>
        <w:szCs w:val="18"/>
      </w:rPr>
      <w:t>必ず</w:t>
    </w:r>
    <w:r w:rsidR="00C76A82">
      <w:rPr>
        <w:rFonts w:asciiTheme="majorEastAsia" w:eastAsiaTheme="majorEastAsia" w:hAnsiTheme="majorEastAsia" w:hint="eastAsia"/>
        <w:sz w:val="18"/>
        <w:szCs w:val="18"/>
      </w:rPr>
      <w:t>身に付けさせたい事項と</w:t>
    </w:r>
    <w:r>
      <w:rPr>
        <w:rFonts w:asciiTheme="majorEastAsia" w:eastAsiaTheme="majorEastAsia" w:hAnsiTheme="majorEastAsia" w:hint="eastAsia"/>
        <w:sz w:val="18"/>
        <w:szCs w:val="18"/>
      </w:rPr>
      <w:t>内容」【小学校高学年】</w:t>
    </w:r>
  </w:p>
  <w:p w:rsidR="00396540" w:rsidRDefault="003965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55FA1"/>
    <w:rsid w:val="000E335E"/>
    <w:rsid w:val="001052FA"/>
    <w:rsid w:val="00115595"/>
    <w:rsid w:val="001966C1"/>
    <w:rsid w:val="001F130E"/>
    <w:rsid w:val="00211A3D"/>
    <w:rsid w:val="0030111D"/>
    <w:rsid w:val="003102C0"/>
    <w:rsid w:val="00396540"/>
    <w:rsid w:val="003A59AE"/>
    <w:rsid w:val="003F733D"/>
    <w:rsid w:val="00411F6F"/>
    <w:rsid w:val="00466136"/>
    <w:rsid w:val="0052437A"/>
    <w:rsid w:val="005F13C2"/>
    <w:rsid w:val="00650002"/>
    <w:rsid w:val="00694254"/>
    <w:rsid w:val="006B0E5F"/>
    <w:rsid w:val="006B6010"/>
    <w:rsid w:val="007D69BA"/>
    <w:rsid w:val="00811AD5"/>
    <w:rsid w:val="0088182C"/>
    <w:rsid w:val="008C2B01"/>
    <w:rsid w:val="00907E01"/>
    <w:rsid w:val="009115D4"/>
    <w:rsid w:val="00A66156"/>
    <w:rsid w:val="00A70D8C"/>
    <w:rsid w:val="00A87EC9"/>
    <w:rsid w:val="00C76A82"/>
    <w:rsid w:val="00CB3B4F"/>
    <w:rsid w:val="00CE243E"/>
    <w:rsid w:val="00D13585"/>
    <w:rsid w:val="00D2191A"/>
    <w:rsid w:val="00D2265D"/>
    <w:rsid w:val="00D26FE8"/>
    <w:rsid w:val="00D471E7"/>
    <w:rsid w:val="00D67F92"/>
    <w:rsid w:val="00E4042E"/>
    <w:rsid w:val="00EB17C4"/>
    <w:rsid w:val="00F40CED"/>
    <w:rsid w:val="00F5193E"/>
    <w:rsid w:val="00FB0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 w:type="character" w:styleId="ac">
    <w:name w:val="FollowedHyperlink"/>
    <w:basedOn w:val="a0"/>
    <w:uiPriority w:val="99"/>
    <w:semiHidden/>
    <w:unhideWhenUsed/>
    <w:rsid w:val="005F13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 w:type="character" w:styleId="ac">
    <w:name w:val="FollowedHyperlink"/>
    <w:basedOn w:val="a0"/>
    <w:uiPriority w:val="99"/>
    <w:semiHidden/>
    <w:unhideWhenUsed/>
    <w:rsid w:val="005F1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books/ooametyphoon/index.html" TargetMode="External"/><Relationship Id="rId13" Type="http://schemas.openxmlformats.org/officeDocument/2006/relationships/hyperlink" Target="http://www.jma.go.jp/jma/kishou/books/ooametyphoon/index.html" TargetMode="External"/><Relationship Id="rId18" Type="http://schemas.openxmlformats.org/officeDocument/2006/relationships/hyperlink" Target="http://www.jma.go.jp/jma/kishou/books/ooametyphoon/index.html" TargetMode="External"/><Relationship Id="rId26" Type="http://schemas.openxmlformats.org/officeDocument/2006/relationships/hyperlink" Target="http://www.jma.go.jp/jma/kishou/books/nowcast3/index.html" TargetMode="External"/><Relationship Id="rId3" Type="http://schemas.microsoft.com/office/2007/relationships/stylesWithEffects" Target="stylesWithEffects.xml"/><Relationship Id="rId21" Type="http://schemas.openxmlformats.org/officeDocument/2006/relationships/hyperlink" Target="http://www.jma-net.go.jp/kumagaya/education/index.html" TargetMode="External"/><Relationship Id="rId7" Type="http://schemas.openxmlformats.org/officeDocument/2006/relationships/endnotes" Target="endnotes.xml"/><Relationship Id="rId12" Type="http://schemas.openxmlformats.org/officeDocument/2006/relationships/hyperlink" Target="http://www.jma.go.jp/jma/kishou/books/nowcast3/index.html" TargetMode="External"/><Relationship Id="rId17" Type="http://schemas.openxmlformats.org/officeDocument/2006/relationships/hyperlink" Target="http://www.jma.go.jp/jma/kishou/books/nowcast3/index.html" TargetMode="External"/><Relationship Id="rId25" Type="http://schemas.openxmlformats.org/officeDocument/2006/relationships/hyperlink" Target="http://www.jma.go.jp/jma/kishou/know/toppuu/thunder4-3.html" TargetMode="External"/><Relationship Id="rId2" Type="http://schemas.openxmlformats.org/officeDocument/2006/relationships/styles" Target="styles.xml"/><Relationship Id="rId16" Type="http://schemas.openxmlformats.org/officeDocument/2006/relationships/hyperlink" Target="http://www.jma-net.go.jp/kumagaya/education/index.html" TargetMode="External"/><Relationship Id="rId20" Type="http://schemas.openxmlformats.org/officeDocument/2006/relationships/hyperlink" Target="http://www.jma.go.jp/jma/kishou/books/kyokuchiame/index.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ma-net.go.jp/kumagaya/education/index.html" TargetMode="External"/><Relationship Id="rId24" Type="http://schemas.openxmlformats.org/officeDocument/2006/relationships/hyperlink" Target="http://www.jma.go.jp/jma/kishou/books/tornado/index.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ma.go.jp/jma/kishou/books/kyokuchiame/index.html" TargetMode="External"/><Relationship Id="rId23" Type="http://schemas.openxmlformats.org/officeDocument/2006/relationships/hyperlink" Target="http://www.jma.go.jp/jma/kishou/books/tatsumaki2012/index.html" TargetMode="External"/><Relationship Id="rId28" Type="http://schemas.openxmlformats.org/officeDocument/2006/relationships/hyperlink" Target="http://www.jma.go.jp/jma/kishou/know/typhoon/4-1.html" TargetMode="External"/><Relationship Id="rId10" Type="http://schemas.openxmlformats.org/officeDocument/2006/relationships/hyperlink" Target="http://www.jma.go.jp/jma/kishou/books/kyokuchiame/index.html" TargetMode="External"/><Relationship Id="rId19" Type="http://schemas.openxmlformats.org/officeDocument/2006/relationships/hyperlink" Target="http://www.jma.go.jp/jma/kishou/books/gou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ma.go.jp/jma/kishou/books/gouu/" TargetMode="External"/><Relationship Id="rId14" Type="http://schemas.openxmlformats.org/officeDocument/2006/relationships/hyperlink" Target="http://www.jma.go.jp/jma/kishou/books/typhoon-info/index.html" TargetMode="External"/><Relationship Id="rId22" Type="http://schemas.openxmlformats.org/officeDocument/2006/relationships/hyperlink" Target="http://www.jma.go.jp/jma/kishou/books/tatumaki/" TargetMode="External"/><Relationship Id="rId27" Type="http://schemas.openxmlformats.org/officeDocument/2006/relationships/hyperlink" Target="http://www.jma.go.jp/jma/kishou/know/toppuu/thunder1-0.html"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1108</Words>
  <Characters>6319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H24防災教育グループ</dc:creator>
  <cp:lastModifiedBy>GKCW3</cp:lastModifiedBy>
  <cp:revision>21</cp:revision>
  <cp:lastPrinted>2013-02-27T07:01:00Z</cp:lastPrinted>
  <dcterms:created xsi:type="dcterms:W3CDTF">2013-02-28T07:47:00Z</dcterms:created>
  <dcterms:modified xsi:type="dcterms:W3CDTF">2013-03-06T07:10:00Z</dcterms:modified>
</cp:coreProperties>
</file>